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65E80" w:rsidP="002C29DC" w:rsidRDefault="00565E80" w14:paraId="56756654" w14:textId="0296239F">
      <w:pPr>
        <w:ind w:right="-90"/>
        <w:jc w:val="center"/>
        <w:rPr>
          <w:rFonts w:asciiTheme="majorHAnsi" w:hAnsiTheme="majorHAnsi" w:cstheme="majorHAnsi"/>
          <w:b/>
          <w:bCs/>
          <w:color w:val="00B0F0"/>
        </w:rPr>
      </w:pPr>
      <w:r>
        <w:rPr>
          <w:rFonts w:asciiTheme="majorHAnsi" w:hAnsiTheme="majorHAnsi" w:cstheme="majorHAnsi"/>
          <w:b/>
          <w:bCs/>
          <w:noProof/>
          <w:color w:val="00B0F0"/>
        </w:rPr>
        <w:drawing>
          <wp:inline distT="0" distB="0" distL="0" distR="0" wp14:anchorId="54E13505" wp14:editId="26D85ADE">
            <wp:extent cx="2305050" cy="594733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128" cy="60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C2694" w:rsidR="00565E80" w:rsidP="00CD23AA" w:rsidRDefault="00565E80" w14:paraId="00067B22" w14:textId="77777777">
      <w:pPr>
        <w:jc w:val="center"/>
        <w:rPr>
          <w:rFonts w:asciiTheme="majorHAnsi" w:hAnsiTheme="majorHAnsi" w:cstheme="majorHAnsi"/>
          <w:b/>
          <w:bCs/>
          <w:color w:val="00B0F0"/>
          <w:sz w:val="2"/>
          <w:szCs w:val="2"/>
        </w:rPr>
      </w:pPr>
    </w:p>
    <w:p w:rsidR="002F687B" w:rsidP="00204A06" w:rsidRDefault="1ADC32CE" w14:paraId="7F2939B1" w14:textId="320CB6B0">
      <w:pPr>
        <w:spacing w:after="0"/>
        <w:jc w:val="center"/>
        <w:rPr>
          <w:rFonts w:asciiTheme="majorHAnsi" w:hAnsiTheme="majorHAnsi" w:cstheme="majorBidi"/>
          <w:b/>
          <w:bCs/>
          <w:sz w:val="26"/>
          <w:szCs w:val="26"/>
          <w:lang w:val="es-ES"/>
        </w:rPr>
      </w:pPr>
      <w:r w:rsidRPr="00204A06">
        <w:rPr>
          <w:rFonts w:asciiTheme="majorHAnsi" w:hAnsiTheme="majorHAnsi" w:cstheme="majorBidi"/>
          <w:b/>
          <w:bCs/>
          <w:sz w:val="26"/>
          <w:szCs w:val="26"/>
          <w:lang w:val="es-ES"/>
        </w:rPr>
        <w:t xml:space="preserve">Plantilla de nota conceptual </w:t>
      </w:r>
      <w:r w:rsidRPr="00204A06" w:rsidR="49163474">
        <w:rPr>
          <w:rFonts w:asciiTheme="majorHAnsi" w:hAnsiTheme="majorHAnsi" w:cstheme="majorBidi"/>
          <w:b/>
          <w:bCs/>
          <w:sz w:val="26"/>
          <w:szCs w:val="26"/>
          <w:lang w:val="es-ES"/>
        </w:rPr>
        <w:t>de</w:t>
      </w:r>
      <w:r w:rsidRPr="00204A06" w:rsidR="2A9EF552">
        <w:rPr>
          <w:rFonts w:asciiTheme="majorHAnsi" w:hAnsiTheme="majorHAnsi" w:cstheme="majorBidi"/>
          <w:b/>
          <w:bCs/>
          <w:sz w:val="26"/>
          <w:szCs w:val="26"/>
          <w:lang w:val="es-ES"/>
        </w:rPr>
        <w:t xml:space="preserve"> subvenciones a corto plazo</w:t>
      </w:r>
    </w:p>
    <w:p w:rsidRPr="001C2694" w:rsidR="000A5707" w:rsidP="00CD23AA" w:rsidRDefault="000A5707" w14:paraId="55A10E20" w14:textId="77777777">
      <w:pPr>
        <w:spacing w:after="0"/>
        <w:jc w:val="center"/>
        <w:rPr>
          <w:rFonts w:asciiTheme="majorHAnsi" w:hAnsiTheme="majorHAnsi" w:cstheme="majorHAnsi"/>
          <w:b/>
          <w:bCs/>
          <w:sz w:val="4"/>
          <w:szCs w:val="4"/>
        </w:rPr>
      </w:pPr>
    </w:p>
    <w:p w:rsidRPr="001C2694" w:rsidR="005B57F5" w:rsidP="59DDC36F" w:rsidRDefault="2A9EF552" w14:paraId="79620D1B" w14:textId="635A9222">
      <w:pPr>
        <w:spacing w:after="0" w:line="240" w:lineRule="auto"/>
        <w:jc w:val="center"/>
        <w:rPr>
          <w:rFonts w:ascii="Calibri Light" w:hAnsi="Calibri Light" w:cs="Times New Roman" w:asciiTheme="majorAscii" w:hAnsiTheme="majorAscii" w:cstheme="majorBidi"/>
          <w:b w:val="1"/>
          <w:bCs w:val="1"/>
          <w:color w:val="009FE4"/>
          <w:sz w:val="24"/>
          <w:szCs w:val="24"/>
          <w:lang w:val="es-ES"/>
        </w:rPr>
      </w:pPr>
      <w:r w:rsidRPr="59DDC36F" w:rsidR="7CA85452">
        <w:rPr>
          <w:rFonts w:ascii="Calibri Light" w:hAnsi="Calibri Light" w:cs="Times New Roman" w:asciiTheme="majorAscii" w:hAnsiTheme="majorAscii" w:cstheme="majorBidi"/>
          <w:b w:val="1"/>
          <w:bCs w:val="1"/>
          <w:color w:val="009FE4"/>
          <w:sz w:val="24"/>
          <w:szCs w:val="24"/>
          <w:lang w:val="es-ES"/>
        </w:rPr>
        <w:t>Mecanismo de Respuesta Rápida para la Participación de las Mujeres en los Procesos de paz y los Acuerdos de paz</w:t>
      </w:r>
    </w:p>
    <w:p w:rsidRPr="001C2694" w:rsidR="005B57F5" w:rsidP="59DDC36F" w:rsidRDefault="2A9EF552" w14:paraId="734EBDF0" w14:textId="7384C5F3">
      <w:pPr>
        <w:spacing w:after="0" w:line="240" w:lineRule="auto"/>
        <w:jc w:val="center"/>
        <w:rPr>
          <w:rFonts w:ascii="Calibri Light" w:hAnsi="Calibri Light" w:cs="Times New Roman" w:asciiTheme="majorAscii" w:hAnsiTheme="majorAscii" w:cstheme="majorBidi"/>
          <w:b w:val="1"/>
          <w:bCs w:val="1"/>
          <w:color w:val="009FE4"/>
          <w:sz w:val="24"/>
          <w:szCs w:val="24"/>
          <w:lang w:val="es-ES"/>
        </w:rPr>
      </w:pPr>
      <w:r w:rsidRPr="59DDC36F" w:rsidR="2A9EF552">
        <w:rPr>
          <w:rFonts w:ascii="Calibri Light" w:hAnsi="Calibri Light" w:cs="Times New Roman" w:asciiTheme="majorAscii" w:hAnsiTheme="majorAscii" w:cstheme="majorBidi"/>
          <w:b w:val="1"/>
          <w:bCs w:val="1"/>
          <w:color w:val="009FE4"/>
          <w:sz w:val="24"/>
          <w:szCs w:val="24"/>
          <w:lang w:val="es-ES"/>
        </w:rPr>
        <w:t xml:space="preserve"> </w:t>
      </w:r>
    </w:p>
    <w:p w:rsidRPr="00CD23AA" w:rsidR="002F687B" w:rsidP="003B010E" w:rsidRDefault="002F687B" w14:paraId="4EC1749C" w14:textId="7777777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4860"/>
      </w:tblGrid>
      <w:tr w:rsidRPr="00872B15" w:rsidR="002F687B" w:rsidTr="00204A06" w14:paraId="77D75A01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="002F687B" w:rsidP="00204A06" w:rsidRDefault="15672F8F" w14:paraId="1B3D0E82" w14:textId="607EC013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Envío de </w:t>
            </w:r>
            <w:r w:rsidRPr="00204A06" w:rsidR="20FF8E9E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la </w:t>
            </w:r>
            <w:r w:rsidRPr="00204A06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>solicitud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9522A" w:rsidR="002F687B" w:rsidRDefault="002F687B" w14:paraId="106253EA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</w:tcPr>
          <w:p w:rsidRPr="00872B15" w:rsidR="002F687B" w:rsidP="7F05B400" w:rsidRDefault="00A365CD" w14:paraId="273A04D0" w14:textId="0414F7E8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</w:rPr>
            </w:pPr>
            <w:hyperlink r:id="rId12">
              <w:r w:rsidRPr="00204A06" w:rsidR="002F687B">
                <w:rPr>
                  <w:rStyle w:val="Hyperlink"/>
                  <w:rFonts w:asciiTheme="majorHAnsi" w:hAnsiTheme="majorHAnsi" w:cstheme="majorBidi"/>
                  <w:sz w:val="20"/>
                  <w:szCs w:val="20"/>
                </w:rPr>
                <w:t>WPHF-RRW@unwomen.or</w:t>
              </w:r>
              <w:r w:rsidRPr="00204A06" w:rsidR="6A2C0660">
                <w:rPr>
                  <w:rStyle w:val="Hyperlink"/>
                  <w:rFonts w:asciiTheme="majorHAnsi" w:hAnsiTheme="majorHAnsi" w:cstheme="majorBidi"/>
                  <w:sz w:val="20"/>
                  <w:szCs w:val="20"/>
                </w:rPr>
                <w:t>g</w:t>
              </w:r>
            </w:hyperlink>
            <w:r w:rsidRPr="00204A06" w:rsidR="6A2C0660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</w:tbl>
    <w:p w:rsidRPr="00C741BD" w:rsidR="002F687B" w:rsidP="7F05B400" w:rsidRDefault="002F687B" w14:paraId="0D874C97" w14:textId="77777777">
      <w:pPr>
        <w:spacing w:after="0" w:line="240" w:lineRule="auto"/>
        <w:rPr>
          <w:rFonts w:asciiTheme="majorHAnsi" w:hAnsiTheme="majorHAnsi" w:cstheme="majorBidi"/>
          <w:i/>
          <w:iCs/>
          <w:sz w:val="14"/>
          <w:szCs w:val="14"/>
        </w:rPr>
      </w:pPr>
    </w:p>
    <w:p w:rsidR="27E0B790" w:rsidP="00204A06" w:rsidRDefault="27E0B790" w14:paraId="21ADBFFF" w14:textId="36A8D32E">
      <w:pPr>
        <w:spacing w:line="240" w:lineRule="auto"/>
        <w:jc w:val="both"/>
        <w:rPr>
          <w:rFonts w:asciiTheme="majorHAnsi" w:hAnsiTheme="majorHAnsi" w:cstheme="majorBidi"/>
          <w:i/>
          <w:i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i/>
          <w:iCs/>
          <w:sz w:val="20"/>
          <w:szCs w:val="20"/>
          <w:lang w:val="es-ES"/>
        </w:rPr>
        <w:t>El</w:t>
      </w:r>
      <w:r w:rsidRPr="00204A06" w:rsidR="295263FB">
        <w:rPr>
          <w:rFonts w:asciiTheme="majorHAnsi" w:hAnsiTheme="majorHAnsi" w:cstheme="majorBidi"/>
          <w:i/>
          <w:iCs/>
          <w:sz w:val="20"/>
          <w:szCs w:val="20"/>
          <w:lang w:val="es-ES"/>
        </w:rPr>
        <w:t xml:space="preserve"> </w:t>
      </w:r>
      <w:r w:rsidRPr="00204A06" w:rsidR="50D3FDB2">
        <w:rPr>
          <w:rFonts w:asciiTheme="majorHAnsi" w:hAnsiTheme="majorHAnsi" w:cstheme="majorBidi"/>
          <w:i/>
          <w:iCs/>
          <w:sz w:val="20"/>
          <w:szCs w:val="20"/>
          <w:lang w:val="es-ES"/>
        </w:rPr>
        <w:t xml:space="preserve">Mecanismo de Respuesta Rápida </w:t>
      </w:r>
      <w:r w:rsidRPr="00204A06" w:rsidR="51413F5F">
        <w:rPr>
          <w:rFonts w:asciiTheme="majorHAnsi" w:hAnsiTheme="majorHAnsi" w:cstheme="majorBidi"/>
          <w:i/>
          <w:iCs/>
          <w:sz w:val="20"/>
          <w:szCs w:val="20"/>
          <w:lang w:val="es-ES"/>
        </w:rPr>
        <w:t>recibe solicitudes de forma permanente y sin fecha límite.</w:t>
      </w:r>
    </w:p>
    <w:p w:rsidRPr="001C2694" w:rsidR="00E137DD" w:rsidP="00204A06" w:rsidRDefault="51413F5F" w14:paraId="34606384" w14:textId="6E1C0A70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Si </w:t>
      </w:r>
      <w:r w:rsidRPr="00204A06" w:rsidR="68D0A55B">
        <w:rPr>
          <w:rFonts w:asciiTheme="majorHAnsi" w:hAnsiTheme="majorHAnsi" w:cstheme="majorBidi"/>
          <w:sz w:val="20"/>
          <w:szCs w:val="20"/>
          <w:lang w:val="es-ES"/>
        </w:rPr>
        <w:t>considera</w:t>
      </w: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 que </w:t>
      </w:r>
      <w:r w:rsidRPr="00204A06" w:rsidR="1E1C5202">
        <w:rPr>
          <w:rFonts w:asciiTheme="majorHAnsi" w:hAnsiTheme="majorHAnsi" w:cstheme="majorBidi"/>
          <w:sz w:val="20"/>
          <w:szCs w:val="20"/>
          <w:lang w:val="es-ES"/>
        </w:rPr>
        <w:t>está</w:t>
      </w: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 e</w:t>
      </w:r>
      <w:r w:rsidRPr="00204A06" w:rsidR="44346C18">
        <w:rPr>
          <w:rFonts w:asciiTheme="majorHAnsi" w:hAnsiTheme="majorHAnsi" w:cstheme="majorBidi"/>
          <w:sz w:val="20"/>
          <w:szCs w:val="20"/>
          <w:lang w:val="es-ES"/>
        </w:rPr>
        <w:t>n una situación de riesgo, le recomendamos usar una conexión a Internet segura o un ordenador seguro, o crear una cuenta de correo electrónico distinta para enviar su solicitud. Para más información sobre las comunicaciones en línea seguras, consulte:</w:t>
      </w:r>
      <w:r w:rsidRPr="00204A06" w:rsidR="406FF035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  <w:hyperlink r:id="rId13">
        <w:r w:rsidRPr="00204A06" w:rsidR="7AC202E5">
          <w:rPr>
            <w:rStyle w:val="Hyperlink"/>
            <w:rFonts w:asciiTheme="majorHAnsi" w:hAnsiTheme="majorHAnsi" w:cstheme="majorBidi"/>
            <w:sz w:val="20"/>
            <w:szCs w:val="20"/>
          </w:rPr>
          <w:t>https://ssd.eff.org/en/module/communicating-others</w:t>
        </w:r>
      </w:hyperlink>
      <w:r w:rsidRPr="00204A06" w:rsidR="7AC202E5">
        <w:rPr>
          <w:rFonts w:asciiTheme="majorHAnsi" w:hAnsiTheme="majorHAnsi" w:cstheme="majorBidi"/>
          <w:sz w:val="20"/>
          <w:szCs w:val="20"/>
        </w:rPr>
        <w:t>.</w:t>
      </w:r>
    </w:p>
    <w:p w:rsidRPr="001C2694" w:rsidR="00E137DD" w:rsidP="00204A06" w:rsidRDefault="002D4517" w14:paraId="197882E4" w14:textId="6AA4B8C0">
      <w:pPr>
        <w:spacing w:after="0" w:line="240" w:lineRule="auto"/>
        <w:jc w:val="both"/>
        <w:rPr>
          <w:rFonts w:asciiTheme="majorHAnsi" w:hAnsiTheme="majorHAnsi" w:cstheme="majorBidi"/>
          <w:sz w:val="14"/>
          <w:szCs w:val="14"/>
        </w:rPr>
      </w:pPr>
      <w:r w:rsidRPr="00204A06">
        <w:rPr>
          <w:rFonts w:asciiTheme="majorHAnsi" w:hAnsiTheme="majorHAnsi" w:cstheme="majorBidi"/>
        </w:rPr>
        <w:t>______</w:t>
      </w:r>
    </w:p>
    <w:p w:rsidR="000B1624" w:rsidP="00204A06" w:rsidRDefault="000B6FC1" w14:paraId="2D387262" w14:textId="66B7B98E">
      <w:pPr>
        <w:spacing w:after="0" w:line="240" w:lineRule="auto"/>
        <w:jc w:val="both"/>
        <w:rPr>
          <w:rFonts w:ascii="Calibri Light" w:hAnsi="Calibri Light" w:eastAsia="Calibri Light" w:cs="Calibri Light"/>
          <w:sz w:val="20"/>
          <w:szCs w:val="20"/>
          <w:lang w:val="es-ES"/>
        </w:rPr>
      </w:pPr>
      <w:r w:rsidRPr="489A2E5D" w:rsidR="000B6FC1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*</w:t>
      </w:r>
      <w:r w:rsidRPr="489A2E5D" w:rsidR="2201BD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Antes de rellenar esta plantilla, lea la nota conceptual sobre la convocatoria de solicitudes en </w:t>
      </w:r>
      <w:r>
        <w:fldChar w:fldCharType="begin"/>
      </w:r>
      <w:r>
        <w:instrText xml:space="preserve">HYPERLINK "https://wphfund.org/wp-content/uploads/2022/11/ES-RRW-Call-for-Applications_FINAL-24-10-2022_FIN.pdf" \h</w:instrText>
      </w:r>
      <w:r>
        <w:fldChar w:fldCharType="separate"/>
      </w:r>
      <w:r w:rsidRPr="489A2E5D" w:rsidR="2201BD13">
        <w:rPr>
          <w:rStyle w:val="Hyperlink"/>
          <w:rFonts w:ascii="Calibri Light" w:hAnsi="Calibri Light" w:eastAsia="Calibri Light" w:cs="Calibri Light"/>
          <w:sz w:val="20"/>
          <w:szCs w:val="20"/>
          <w:lang w:val="es-ES"/>
        </w:rPr>
        <w:t>ES-RRW-Call-for-Applications_FINAL-24-10-2022_FIN.pdf (wphfund.org).</w:t>
      </w:r>
      <w:r w:rsidRPr="489A2E5D">
        <w:rPr>
          <w:rStyle w:val="Hyperlink"/>
          <w:rFonts w:ascii="Calibri Light" w:hAnsi="Calibri Light" w:eastAsia="Calibri Light" w:cs="Calibri Light"/>
          <w:sz w:val="20"/>
          <w:szCs w:val="20"/>
          <w:lang w:val="es-ES"/>
        </w:rPr>
        <w:fldChar w:fldCharType="end"/>
      </w:r>
      <w:r w:rsidRPr="489A2E5D" w:rsidR="2201BD13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 </w:t>
      </w:r>
      <w:r w:rsidRPr="489A2E5D" w:rsidR="7B293184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El Mecanismo de Respuesta Rápida (RRW, por sus siglas en inglés) </w:t>
      </w:r>
      <w:r w:rsidRPr="489A2E5D" w:rsidR="72808933">
        <w:rPr>
          <w:rFonts w:ascii="Calibri Light" w:hAnsi="Calibri Light" w:eastAsia="Calibri Light" w:cs="Calibri Light"/>
          <w:sz w:val="20"/>
          <w:szCs w:val="20"/>
          <w:lang w:val="es-ES"/>
        </w:rPr>
        <w:t>acepta solicitudes</w:t>
      </w:r>
      <w:r w:rsidRPr="489A2E5D" w:rsidR="01923506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 de apoyo logístico y programático</w:t>
      </w:r>
      <w:r w:rsidRPr="489A2E5D" w:rsidR="72808933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 urgentes y a corto plazo hechas por </w:t>
      </w:r>
      <w:r w:rsidRPr="489A2E5D" w:rsidR="01A5EEBC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organizaciones de mujeres de la sociedad civil local </w:t>
      </w:r>
      <w:r w:rsidRPr="489A2E5D" w:rsidR="69233A9D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para potenciar la participación y la influencia de las mujeres en los procesos de paz oficiales y en la implementación de los acuerdos de paz internacionales, nacionales o subnacionales. El </w:t>
      </w:r>
      <w:r w:rsidRPr="489A2E5D" w:rsidR="34AA2B85">
        <w:rPr>
          <w:rFonts w:ascii="Calibri Light" w:hAnsi="Calibri Light" w:eastAsia="Calibri Light" w:cs="Calibri Light"/>
          <w:sz w:val="20"/>
          <w:szCs w:val="20"/>
          <w:lang w:val="es-ES"/>
        </w:rPr>
        <w:t>M</w:t>
      </w:r>
      <w:r w:rsidRPr="489A2E5D" w:rsidR="69233A9D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ecanismo de </w:t>
      </w:r>
      <w:r w:rsidRPr="489A2E5D" w:rsidR="301B1A2D">
        <w:rPr>
          <w:rFonts w:ascii="Calibri Light" w:hAnsi="Calibri Light" w:eastAsia="Calibri Light" w:cs="Calibri Light"/>
          <w:sz w:val="20"/>
          <w:szCs w:val="20"/>
          <w:lang w:val="es-ES"/>
        </w:rPr>
        <w:t>R</w:t>
      </w:r>
      <w:r w:rsidRPr="489A2E5D" w:rsidR="69233A9D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espuesta </w:t>
      </w:r>
      <w:r w:rsidRPr="489A2E5D" w:rsidR="143D3B7C">
        <w:rPr>
          <w:rFonts w:ascii="Calibri Light" w:hAnsi="Calibri Light" w:eastAsia="Calibri Light" w:cs="Calibri Light"/>
          <w:sz w:val="20"/>
          <w:szCs w:val="20"/>
          <w:lang w:val="es-ES"/>
        </w:rPr>
        <w:t>R</w:t>
      </w:r>
      <w:r w:rsidRPr="489A2E5D" w:rsidR="69233A9D">
        <w:rPr>
          <w:rFonts w:ascii="Calibri Light" w:hAnsi="Calibri Light" w:eastAsia="Calibri Light" w:cs="Calibri Light"/>
          <w:sz w:val="20"/>
          <w:szCs w:val="20"/>
          <w:lang w:val="es-ES"/>
        </w:rPr>
        <w:t>ápida no está pensado para financiar iniciativas de consolidación de la paz a medio o largo plazo.</w:t>
      </w:r>
      <w:r w:rsidRPr="489A2E5D" w:rsidR="66B75088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 Las iniciativas de consolidación de la paz a escala comunitaria y las iniciativas no urgentes (como comités de paz locales o </w:t>
      </w:r>
      <w:r w:rsidRPr="489A2E5D" w:rsidR="4AB07F17">
        <w:rPr>
          <w:rFonts w:ascii="Calibri Light" w:hAnsi="Calibri Light" w:eastAsia="Calibri Light" w:cs="Calibri Light"/>
          <w:sz w:val="20"/>
          <w:szCs w:val="20"/>
          <w:lang w:val="es-ES"/>
        </w:rPr>
        <w:t>sensibilización de la comunidad</w:t>
      </w:r>
      <w:r w:rsidRPr="489A2E5D" w:rsidR="66B75088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) NO cumplen los criterios de elegibilidad.  </w:t>
      </w:r>
    </w:p>
    <w:p w:rsidRPr="00C741BD" w:rsidR="008043EC" w:rsidP="00204A06" w:rsidRDefault="008043EC" w14:paraId="1816B4B9" w14:textId="54FB1BEA">
      <w:pPr>
        <w:spacing w:after="0" w:line="240" w:lineRule="auto"/>
        <w:jc w:val="both"/>
        <w:rPr>
          <w:rFonts w:ascii="Calibri Light" w:hAnsi="Calibri Light" w:eastAsia="Calibri Light" w:cs="Calibri Light"/>
          <w:sz w:val="20"/>
          <w:szCs w:val="20"/>
          <w:lang w:val="es-ES"/>
        </w:rPr>
      </w:pPr>
    </w:p>
    <w:p w:rsidR="0077442A" w:rsidP="02C4124F" w:rsidRDefault="0B586FFC" w14:paraId="221932D6" w14:textId="396600B7">
      <w:pPr>
        <w:spacing w:after="0" w:line="240" w:lineRule="auto"/>
        <w:jc w:val="both"/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</w:pPr>
      <w:r w:rsidRPr="02C4124F" w:rsidR="0B586FFC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En primer lugar, responda a estar preguntas para comprobar si tiene derecho a las ayudas del </w:t>
      </w:r>
      <w:r w:rsidRPr="02C4124F" w:rsidR="41C3A29D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M</w:t>
      </w:r>
      <w:r w:rsidRPr="02C4124F" w:rsidR="0B586FFC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ecanismo</w:t>
      </w:r>
      <w:r w:rsidRPr="02C4124F" w:rsidR="0B586FFC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:</w:t>
      </w:r>
    </w:p>
    <w:p w:rsidRPr="00C741BD" w:rsidR="005233EF" w:rsidP="00204A06" w:rsidRDefault="005233EF" w14:paraId="666A2EA9" w14:textId="77777777">
      <w:pPr>
        <w:spacing w:after="0" w:line="240" w:lineRule="auto"/>
        <w:jc w:val="both"/>
        <w:rPr>
          <w:rFonts w:asciiTheme="majorHAnsi" w:hAnsiTheme="majorHAnsi" w:cstheme="majorBidi"/>
          <w:sz w:val="16"/>
          <w:szCs w:val="16"/>
          <w:lang w:val="es-ES"/>
        </w:rPr>
      </w:pPr>
    </w:p>
    <w:p w:rsidR="00D16805" w:rsidP="00204A06" w:rsidRDefault="00A73745" w14:paraId="3822BBC1" w14:textId="5B1E5E3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Bidi"/>
          <w:i/>
          <w:i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>1.</w:t>
      </w:r>
      <w:r w:rsidRPr="00204A06" w:rsidR="00D5219C">
        <w:rPr>
          <w:rFonts w:asciiTheme="majorHAnsi" w:hAnsiTheme="majorHAnsi" w:cstheme="majorBidi"/>
          <w:sz w:val="20"/>
          <w:szCs w:val="20"/>
          <w:lang w:val="es-ES"/>
        </w:rPr>
        <w:t xml:space="preserve">a </w:t>
      </w:r>
      <w:r w:rsidRPr="00204A06" w:rsidR="6693E851">
        <w:rPr>
          <w:rFonts w:asciiTheme="majorHAnsi" w:hAnsiTheme="majorHAnsi" w:cstheme="majorBidi"/>
          <w:sz w:val="20"/>
          <w:szCs w:val="20"/>
          <w:lang w:val="es-ES"/>
        </w:rPr>
        <w:t>¿Se encuentra su país en la lista de ayuda pública al desarrollo (AOD)</w:t>
      </w:r>
      <w:r w:rsidRPr="00204A06" w:rsidR="2FBDC453">
        <w:rPr>
          <w:rFonts w:asciiTheme="majorHAnsi" w:hAnsiTheme="majorHAnsi" w:cstheme="majorBidi"/>
          <w:sz w:val="20"/>
          <w:szCs w:val="20"/>
          <w:lang w:val="es-ES"/>
        </w:rPr>
        <w:t>?</w:t>
      </w:r>
      <w:r w:rsidRPr="00204A06">
        <w:rPr>
          <w:rStyle w:val="FootnoteReference"/>
          <w:rFonts w:asciiTheme="majorHAnsi" w:hAnsiTheme="majorHAnsi" w:cstheme="majorBidi"/>
          <w:sz w:val="20"/>
          <w:szCs w:val="20"/>
          <w:lang w:val="es-ES"/>
        </w:rPr>
        <w:footnoteReference w:id="2"/>
      </w:r>
      <w:r w:rsidRPr="00204A06" w:rsidR="5172DEA4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  <w:r w:rsidRPr="00204A06" w:rsidR="0D33BD6F">
        <w:rPr>
          <w:rFonts w:asciiTheme="majorHAnsi" w:hAnsiTheme="majorHAnsi" w:cstheme="majorBidi"/>
          <w:sz w:val="20"/>
          <w:szCs w:val="20"/>
          <w:lang w:val="es-ES"/>
        </w:rPr>
        <w:t>¿Está viviendo actualmente la negociación de un proceso de paz oficial para resolver un conflicto violento?</w:t>
      </w:r>
      <w:r w:rsidRPr="00204A06" w:rsidR="00EE7270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  <w:r w:rsidRPr="00204A06" w:rsidR="00A27152">
        <w:rPr>
          <w:rFonts w:asciiTheme="majorHAnsi" w:hAnsiTheme="majorHAnsi" w:cstheme="majorBidi"/>
          <w:b/>
          <w:bCs/>
          <w:sz w:val="20"/>
          <w:szCs w:val="20"/>
          <w:lang w:val="es-ES"/>
        </w:rPr>
        <w:t>O</w:t>
      </w:r>
      <w:r w:rsidRPr="00204A06" w:rsidR="00A27152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  <w:r w:rsidRPr="00204A06" w:rsidR="05FF662A">
        <w:rPr>
          <w:rFonts w:asciiTheme="majorHAnsi" w:hAnsiTheme="majorHAnsi" w:cstheme="majorBidi"/>
          <w:sz w:val="20"/>
          <w:szCs w:val="20"/>
          <w:lang w:val="es-ES"/>
        </w:rPr>
        <w:t xml:space="preserve">¿su país está implementando actualmente un acuerdo de paz con mecanismos de seguimiento y/o comisiones encargadas de su implementación? </w:t>
      </w:r>
      <w:r w:rsidRPr="00204A06" w:rsidR="00D16805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  <w:r w:rsidRPr="00204A06" w:rsidR="362FB171">
        <w:rPr>
          <w:rFonts w:asciiTheme="majorHAnsi" w:hAnsiTheme="majorHAnsi" w:cstheme="majorBidi"/>
          <w:i/>
          <w:iCs/>
          <w:sz w:val="20"/>
          <w:szCs w:val="20"/>
          <w:lang w:val="es-ES"/>
        </w:rPr>
        <w:t>Consulte:</w:t>
      </w:r>
      <w:r w:rsidRPr="00204A06" w:rsidR="00D16805">
        <w:rPr>
          <w:rFonts w:asciiTheme="majorHAnsi" w:hAnsiTheme="majorHAnsi" w:cstheme="majorBidi"/>
          <w:i/>
          <w:iCs/>
          <w:sz w:val="20"/>
          <w:szCs w:val="20"/>
          <w:lang w:val="es-ES"/>
        </w:rPr>
        <w:t xml:space="preserve"> </w:t>
      </w:r>
      <w:hyperlink r:id="rId18">
        <w:r w:rsidRPr="00204A06" w:rsidR="00D16805">
          <w:rPr>
            <w:rStyle w:val="Hyperlink"/>
            <w:rFonts w:asciiTheme="majorHAnsi" w:hAnsiTheme="majorHAnsi" w:cstheme="majorBidi"/>
            <w:i/>
            <w:iCs/>
            <w:sz w:val="20"/>
            <w:szCs w:val="20"/>
            <w:lang w:val="es-ES"/>
          </w:rPr>
          <w:t>https://www.peaceagreements.org/search</w:t>
        </w:r>
      </w:hyperlink>
      <w:r w:rsidRPr="00204A06" w:rsidR="1231C9F0">
        <w:rPr>
          <w:rFonts w:asciiTheme="majorHAnsi" w:hAnsiTheme="majorHAnsi" w:cstheme="majorBidi"/>
          <w:i/>
          <w:iCs/>
          <w:sz w:val="20"/>
          <w:szCs w:val="20"/>
          <w:lang w:val="es-ES"/>
        </w:rPr>
        <w:t xml:space="preserve"> </w:t>
      </w:r>
    </w:p>
    <w:p w:rsidRPr="003E1871" w:rsidR="00FA045D" w:rsidP="00204A06" w:rsidRDefault="00FA045D" w14:paraId="05EE2C07" w14:textId="77777777">
      <w:pPr>
        <w:pStyle w:val="ListParagraph"/>
        <w:ind w:left="360"/>
        <w:jc w:val="both"/>
        <w:rPr>
          <w:rFonts w:asciiTheme="majorHAnsi" w:hAnsiTheme="majorHAnsi" w:cstheme="majorBidi"/>
          <w:sz w:val="14"/>
          <w:szCs w:val="14"/>
          <w:lang w:val="es-ES"/>
        </w:rPr>
      </w:pPr>
    </w:p>
    <w:p w:rsidR="6CDC3684" w:rsidP="00204A06" w:rsidRDefault="6CDC3684" w14:paraId="2F2F194D" w14:textId="6E0441D1">
      <w:pPr>
        <w:spacing w:after="0"/>
        <w:jc w:val="both"/>
        <w:rPr>
          <w:rFonts w:asciiTheme="majorHAnsi" w:hAnsiTheme="majorHAnsi" w:cstheme="majorBidi"/>
          <w:b/>
          <w:b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b/>
          <w:bCs/>
          <w:sz w:val="20"/>
          <w:szCs w:val="20"/>
          <w:lang w:val="es-ES"/>
        </w:rPr>
        <w:t>Y</w:t>
      </w:r>
    </w:p>
    <w:p w:rsidR="00B53071" w:rsidP="00204A06" w:rsidRDefault="00A73745" w14:paraId="7EB312D2" w14:textId="5370C41D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Bidi"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2a. </w:t>
      </w:r>
      <w:r w:rsidRPr="00204A06" w:rsidR="1EC5D48D">
        <w:rPr>
          <w:rFonts w:asciiTheme="majorHAnsi" w:hAnsiTheme="majorHAnsi" w:cstheme="majorBidi"/>
          <w:sz w:val="20"/>
          <w:szCs w:val="20"/>
          <w:lang w:val="es-ES"/>
        </w:rPr>
        <w:t xml:space="preserve">¿Su solicitud se centra en un proceso de </w:t>
      </w:r>
      <w:r w:rsidRPr="00204A06" w:rsidR="1EC5D48D">
        <w:rPr>
          <w:rFonts w:asciiTheme="majorHAnsi" w:hAnsiTheme="majorHAnsi" w:cstheme="majorBidi"/>
          <w:b/>
          <w:bCs/>
          <w:sz w:val="20"/>
          <w:szCs w:val="20"/>
          <w:lang w:val="es-ES"/>
        </w:rPr>
        <w:t>vía 1</w:t>
      </w:r>
      <w:r w:rsidRPr="00204A06" w:rsidR="1EC5D48D">
        <w:rPr>
          <w:rFonts w:asciiTheme="majorHAnsi" w:hAnsiTheme="majorHAnsi" w:cstheme="majorBidi"/>
          <w:sz w:val="20"/>
          <w:szCs w:val="20"/>
          <w:lang w:val="es-ES"/>
        </w:rPr>
        <w:t>?</w:t>
      </w:r>
    </w:p>
    <w:p w:rsidR="7E8DE64C" w:rsidP="00204A06" w:rsidRDefault="7E8DE64C" w14:paraId="09D4E7CA" w14:textId="327A06D4">
      <w:pPr>
        <w:pStyle w:val="ListParagraph"/>
        <w:ind w:left="360"/>
        <w:jc w:val="both"/>
        <w:rPr>
          <w:rFonts w:asciiTheme="majorHAnsi" w:hAnsiTheme="majorHAnsi" w:cstheme="majorBidi"/>
          <w:i/>
          <w:i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i/>
          <w:iCs/>
          <w:sz w:val="20"/>
          <w:szCs w:val="20"/>
          <w:lang w:val="es-ES"/>
        </w:rPr>
        <w:t>Negociaciones de alto nivel con la participación de líderes o gobiernos nacionales, a menudo dirigidas por las Naciones Unidas u organizaciones regionales multilaterales mediante un comité o enviado especial. Como ejemplos se pueden mencionar un alto el fuego, un diálogo nacional, una negociación de tratado de paz, una transición política, un proceso constituyente o una mediación internacional.</w:t>
      </w:r>
    </w:p>
    <w:p w:rsidRPr="00FA045D" w:rsidR="005233EF" w:rsidP="00204A06" w:rsidRDefault="005233EF" w14:paraId="0BBC35FA" w14:textId="0EA89B0A">
      <w:pPr>
        <w:spacing w:after="0"/>
        <w:jc w:val="both"/>
        <w:rPr>
          <w:rFonts w:asciiTheme="majorHAnsi" w:hAnsiTheme="majorHAnsi" w:cstheme="majorBidi"/>
          <w:b/>
          <w:b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b/>
          <w:bCs/>
          <w:sz w:val="20"/>
          <w:szCs w:val="20"/>
          <w:lang w:val="es-ES"/>
        </w:rPr>
        <w:t>O</w:t>
      </w:r>
    </w:p>
    <w:p w:rsidRPr="0000404E" w:rsidR="00B53071" w:rsidP="00204A06" w:rsidRDefault="00A73745" w14:paraId="67BB0A60" w14:textId="36A0D051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Bidi"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2b. </w:t>
      </w:r>
      <w:r w:rsidRPr="00204A06" w:rsidR="002455E4">
        <w:rPr>
          <w:rFonts w:asciiTheme="majorHAnsi" w:hAnsiTheme="majorHAnsi" w:cstheme="majorBidi"/>
          <w:sz w:val="20"/>
          <w:szCs w:val="20"/>
          <w:lang w:val="es-ES"/>
        </w:rPr>
        <w:t>I</w:t>
      </w:r>
      <w:r w:rsidRPr="00204A06" w:rsidR="3481CB6C">
        <w:rPr>
          <w:rFonts w:asciiTheme="majorHAnsi" w:hAnsiTheme="majorHAnsi" w:cstheme="majorBidi"/>
          <w:sz w:val="20"/>
          <w:szCs w:val="20"/>
          <w:lang w:val="es-ES"/>
        </w:rPr>
        <w:t xml:space="preserve">. ¿Su solicitud se centra en un proceso de </w:t>
      </w:r>
      <w:r w:rsidRPr="00204A06" w:rsidR="3481CB6C">
        <w:rPr>
          <w:rFonts w:asciiTheme="majorHAnsi" w:hAnsiTheme="majorHAnsi" w:cstheme="majorBidi"/>
          <w:b/>
          <w:bCs/>
          <w:sz w:val="20"/>
          <w:szCs w:val="20"/>
          <w:lang w:val="es-ES"/>
        </w:rPr>
        <w:t>vía 2</w:t>
      </w:r>
      <w:r w:rsidRPr="00204A06" w:rsidR="3481CB6C">
        <w:rPr>
          <w:rFonts w:asciiTheme="majorHAnsi" w:hAnsiTheme="majorHAnsi" w:cstheme="majorBidi"/>
          <w:sz w:val="20"/>
          <w:szCs w:val="20"/>
          <w:lang w:val="es-ES"/>
        </w:rPr>
        <w:t>?</w:t>
      </w:r>
      <w:r w:rsidRPr="00204A06" w:rsidR="002455E4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</w:p>
    <w:p w:rsidR="79D4C55C" w:rsidP="00204A06" w:rsidRDefault="79D4C55C" w14:paraId="6A78DDA1" w14:textId="4BEB0818">
      <w:pPr>
        <w:pStyle w:val="ListParagraph"/>
        <w:ind w:left="360"/>
        <w:jc w:val="both"/>
        <w:rPr>
          <w:rFonts w:asciiTheme="majorHAnsi" w:hAnsiTheme="majorHAnsi" w:cstheme="majorBidi"/>
          <w:i/>
          <w:i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i/>
          <w:iCs/>
          <w:sz w:val="20"/>
          <w:szCs w:val="20"/>
          <w:lang w:val="es-ES"/>
        </w:rPr>
        <w:t>Actividades o diálogos entre figuras influyentes para incidir en la vía 1, complementarlo o dar asesoramiento.</w:t>
      </w:r>
      <w:r w:rsidRPr="00204A06" w:rsidR="717E2AF8">
        <w:rPr>
          <w:rFonts w:asciiTheme="majorHAnsi" w:hAnsiTheme="majorHAnsi" w:cstheme="majorBidi"/>
          <w:i/>
          <w:iCs/>
          <w:sz w:val="20"/>
          <w:szCs w:val="20"/>
          <w:lang w:val="es-ES"/>
        </w:rPr>
        <w:t xml:space="preserve"> Aquí se incluyen labores como fomentar la confianza de las partes interesadas, mejorar la comunicación, o concienciar para impulsar la participación comunitaria en el proceso de paz o la imple</w:t>
      </w:r>
      <w:r w:rsidRPr="00204A06" w:rsidR="5E848B05">
        <w:rPr>
          <w:rFonts w:asciiTheme="majorHAnsi" w:hAnsiTheme="majorHAnsi" w:cstheme="majorBidi"/>
          <w:i/>
          <w:iCs/>
          <w:sz w:val="20"/>
          <w:szCs w:val="20"/>
          <w:lang w:val="es-ES"/>
        </w:rPr>
        <w:t>me</w:t>
      </w:r>
      <w:r w:rsidRPr="00204A06" w:rsidR="717E2AF8">
        <w:rPr>
          <w:rFonts w:asciiTheme="majorHAnsi" w:hAnsiTheme="majorHAnsi" w:cstheme="majorBidi"/>
          <w:i/>
          <w:iCs/>
          <w:sz w:val="20"/>
          <w:szCs w:val="20"/>
          <w:lang w:val="es-ES"/>
        </w:rPr>
        <w:t>ntación del acuerdo de paz. Como ejemplos se pueden mencionar debates, conferencias, talleres o foros en los que participa la sociedad civil, líderes de la comunidad, expertas o expertos, y mediadoras o mediadores.</w:t>
      </w:r>
    </w:p>
    <w:p w:rsidR="00B36C00" w:rsidP="00204A06" w:rsidRDefault="00B36C00" w14:paraId="56ECD449" w14:textId="6103B8C2">
      <w:pPr>
        <w:spacing w:after="0"/>
        <w:jc w:val="both"/>
        <w:rPr>
          <w:rFonts w:asciiTheme="majorHAnsi" w:hAnsiTheme="majorHAnsi" w:cstheme="majorBidi"/>
          <w:b/>
          <w:b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b/>
          <w:bCs/>
          <w:sz w:val="20"/>
          <w:szCs w:val="20"/>
          <w:lang w:val="es-ES"/>
        </w:rPr>
        <w:t>O</w:t>
      </w:r>
    </w:p>
    <w:p w:rsidR="00A73745" w:rsidP="00204A06" w:rsidRDefault="00A73745" w14:paraId="65D97999" w14:textId="0E825C6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Bidi"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2c. </w:t>
      </w:r>
      <w:r w:rsidRPr="00204A06" w:rsidR="45B2DB98">
        <w:rPr>
          <w:rFonts w:asciiTheme="majorHAnsi" w:hAnsiTheme="majorHAnsi" w:cstheme="majorBidi"/>
          <w:sz w:val="20"/>
          <w:szCs w:val="20"/>
          <w:lang w:val="es-ES"/>
        </w:rPr>
        <w:t xml:space="preserve">¿Su solicitud se centra en la </w:t>
      </w:r>
      <w:r w:rsidRPr="00204A06" w:rsidR="45B2DB98">
        <w:rPr>
          <w:rFonts w:asciiTheme="majorHAnsi" w:hAnsiTheme="majorHAnsi" w:cstheme="majorBidi"/>
          <w:b/>
          <w:bCs/>
          <w:sz w:val="20"/>
          <w:szCs w:val="20"/>
          <w:lang w:val="es-ES"/>
        </w:rPr>
        <w:t>implementación de un acuerdo de paz oficial</w:t>
      </w:r>
      <w:r w:rsidRPr="00204A06" w:rsidR="45B2DB98">
        <w:rPr>
          <w:rFonts w:asciiTheme="majorHAnsi" w:hAnsiTheme="majorHAnsi" w:cstheme="majorBidi"/>
          <w:sz w:val="20"/>
          <w:szCs w:val="20"/>
          <w:lang w:val="es-ES"/>
        </w:rPr>
        <w:t>?</w:t>
      </w:r>
      <w:r w:rsidRPr="00204A06" w:rsidR="00B36C00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</w:p>
    <w:p w:rsidR="69DCCBDD" w:rsidP="00204A06" w:rsidRDefault="69DCCBDD" w14:paraId="61DD00A2" w14:textId="267F615E">
      <w:pPr>
        <w:pStyle w:val="ListParagraph"/>
        <w:ind w:left="360"/>
        <w:jc w:val="both"/>
        <w:rPr>
          <w:rFonts w:asciiTheme="majorHAnsi" w:hAnsiTheme="majorHAnsi" w:cstheme="majorBidi"/>
          <w:i/>
          <w:iCs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i/>
          <w:iCs/>
          <w:sz w:val="20"/>
          <w:szCs w:val="20"/>
          <w:lang w:val="es-ES"/>
        </w:rPr>
        <w:t>Actividad o evento relacionado con el seguimiento de las recomendaciones o líneas de actuación de un acuerdo de paz a escala internacional, nacional y subnacional, ya sea mediante comisiones o mecanismos de seguimiento, procesos parlamentarios, comisiones de la verdad y la reconciliación, redacción de informes e informes paralelos, o actividades de la sociedad civil para que las instancias de toma de decisiones rindan cuentas sobre los compromisos contraídos.</w:t>
      </w:r>
    </w:p>
    <w:p w:rsidRPr="00C741BD" w:rsidR="001216F0" w:rsidP="00204A06" w:rsidRDefault="001216F0" w14:paraId="04A2272B" w14:textId="77777777">
      <w:pPr>
        <w:spacing w:after="0"/>
        <w:jc w:val="both"/>
        <w:rPr>
          <w:rFonts w:eastAsia="SimSun" w:asciiTheme="majorHAnsi" w:hAnsiTheme="majorHAnsi" w:cstheme="majorBidi"/>
          <w:sz w:val="14"/>
          <w:szCs w:val="14"/>
          <w:lang w:val="es-ES"/>
        </w:rPr>
      </w:pPr>
    </w:p>
    <w:p w:rsidR="006065A0" w:rsidP="4A1C3EA1" w:rsidRDefault="006065A0" w14:paraId="0EC937A1" w14:textId="29EECC23">
      <w:pPr>
        <w:spacing w:line="240" w:lineRule="auto"/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</w:pPr>
      <w:r w:rsidRPr="3DB5DF8F" w:rsidR="006065A0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*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Para más información, consulte el apartado "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Basics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 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of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 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Mediation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: 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Concepts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 and 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Definitions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" (Fundamentos de la mediación: </w:t>
      </w:r>
      <w:r w:rsidRPr="3DB5DF8F" w:rsidR="7AE7154F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>c</w:t>
      </w:r>
      <w:r w:rsidRPr="3DB5DF8F" w:rsidR="16D9DC4B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onceptos y definiciones), pág. 3. </w:t>
      </w:r>
      <w:hyperlink r:id="R2b27ed3cc08d441f">
        <w:r w:rsidRPr="3DB5DF8F" w:rsidR="61CC32D4">
          <w:rPr>
            <w:rStyle w:val="Hyperlink"/>
            <w:rFonts w:ascii="Calibri Light" w:hAnsi="Calibri Light" w:eastAsia="SimSun" w:cs="Times New Roman" w:asciiTheme="majorAscii" w:hAnsiTheme="majorAscii" w:cstheme="majorBidi"/>
            <w:sz w:val="20"/>
            <w:szCs w:val="20"/>
            <w:lang w:val="es-ES"/>
          </w:rPr>
          <w:t>https://peacemaker.un.org/resources</w:t>
        </w:r>
      </w:hyperlink>
      <w:r w:rsidRPr="3DB5DF8F" w:rsidR="61CC32D4">
        <w:rPr>
          <w:rFonts w:ascii="Calibri Light" w:hAnsi="Calibri Light" w:eastAsia="SimSun" w:cs="Times New Roman" w:asciiTheme="majorAscii" w:hAnsiTheme="majorAscii" w:cstheme="majorBidi"/>
          <w:sz w:val="20"/>
          <w:szCs w:val="20"/>
          <w:lang w:val="es-ES"/>
        </w:rPr>
        <w:t xml:space="preserve"> </w:t>
      </w:r>
    </w:p>
    <w:p w:rsidRPr="001C2694" w:rsidR="00C741BD" w:rsidP="02C4124F" w:rsidRDefault="5BD5C792" w14:paraId="196B627B" w14:textId="1B869168">
      <w:pPr>
        <w:spacing w:line="240" w:lineRule="auto"/>
        <w:jc w:val="both"/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</w:pPr>
      <w:r w:rsidRPr="34DA5274" w:rsidR="5BD5C792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 xml:space="preserve">Si responde afirmativamente a la pregunta 1 y a la pregunta 2 (a, b o c), puede tener derecho a la ayuda del </w:t>
      </w:r>
      <w:r w:rsidRPr="34DA5274" w:rsidR="4E8230EB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M</w:t>
      </w:r>
      <w:r w:rsidRPr="34DA5274" w:rsidR="5BD5C792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ecanismo</w:t>
      </w:r>
      <w:r w:rsidRPr="34DA5274" w:rsidR="5BD5C792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 xml:space="preserve"> de </w:t>
      </w:r>
      <w:r w:rsidRPr="34DA5274" w:rsidR="0A229F3B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R</w:t>
      </w:r>
      <w:r w:rsidRPr="34DA5274" w:rsidR="5BD5C792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 xml:space="preserve">espuesta </w:t>
      </w:r>
      <w:r w:rsidRPr="34DA5274" w:rsidR="2FAAD9BA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R</w:t>
      </w:r>
      <w:r w:rsidRPr="34DA5274" w:rsidR="5BD5C792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ápida. Si tiene alguna duda, póngase en contacto con nuestro equipo.</w:t>
      </w:r>
    </w:p>
    <w:p w:rsidR="25FF7B1A" w:rsidP="4A1C3EA1" w:rsidRDefault="25FF7B1A" w14:paraId="5B48748A" w14:textId="06754B7F">
      <w:pPr>
        <w:spacing w:line="240" w:lineRule="auto"/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</w:pPr>
      <w:r w:rsidRPr="3C2BDCCB" w:rsidR="70A30909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Las </w:t>
      </w:r>
      <w:r w:rsidRPr="3C2BDCCB" w:rsidR="25FF7B1A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organizaci</w:t>
      </w:r>
      <w:r w:rsidRPr="3C2BDCCB" w:rsidR="5675D2ED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o</w:t>
      </w:r>
      <w:r w:rsidRPr="3C2BDCCB" w:rsidR="25FF7B1A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n</w:t>
      </w:r>
      <w:r w:rsidRPr="3C2BDCCB" w:rsidR="5675D2ED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es</w:t>
      </w:r>
      <w:r w:rsidRPr="3C2BDCCB" w:rsidR="25FF7B1A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puede</w:t>
      </w:r>
      <w:r w:rsidRPr="3C2BDCCB" w:rsidR="141DEFD8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n</w:t>
      </w:r>
      <w:r w:rsidRPr="3C2BDCCB" w:rsidR="25FF7B1A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solicitar apoyo directo </w:t>
      </w:r>
      <w:r w:rsidRPr="3C2BDCCB" w:rsidR="55502441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y </w:t>
      </w:r>
      <w:r w:rsidRPr="3C2BDCCB" w:rsidR="25FF7B1A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subvenciones a corto plazo al mismo tiempo.</w:t>
      </w:r>
      <w:r w:rsidRPr="3C2BDCCB" w:rsidR="00874820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</w:t>
      </w:r>
      <w:r w:rsidRPr="3C2BDCCB" w:rsidR="7C101D04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Si solicita amb</w:t>
      </w:r>
      <w:r w:rsidRPr="3C2BDCCB" w:rsidR="5FA4F746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a</w:t>
      </w:r>
      <w:r w:rsidRPr="3C2BDCCB" w:rsidR="7C101D04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s, debe presentar</w:t>
      </w:r>
      <w:r w:rsidRPr="3C2BDCCB" w:rsidR="7C101D04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formulario</w:t>
      </w:r>
      <w:r w:rsidRPr="3C2BDCCB" w:rsidR="5736F16B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s</w:t>
      </w:r>
      <w:r w:rsidRPr="3C2BDCCB" w:rsidR="7C101D04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de solicitud diferente</w:t>
      </w:r>
      <w:r w:rsidRPr="3C2BDCCB" w:rsidR="6C72EAA5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s</w:t>
      </w:r>
      <w:r w:rsidRPr="3C2BDCCB" w:rsidR="7C101D04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usando las plantillas apropiada</w:t>
      </w:r>
      <w:r w:rsidRPr="3C2BDCCB" w:rsidR="00874820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s</w:t>
      </w:r>
      <w:r w:rsidRPr="3C2BDCCB" w:rsidR="00F93188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(</w:t>
      </w:r>
      <w:r w:rsidRPr="3C2BDCCB" w:rsidR="5ED1B0B7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esta </w:t>
      </w:r>
      <w:r w:rsidRPr="3C2BDCCB" w:rsidR="49847B5C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plantilla de </w:t>
      </w:r>
      <w:r w:rsidRPr="3C2BDCCB" w:rsidR="5ED1B0B7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nota conceptual para </w:t>
      </w:r>
      <w:r w:rsidRPr="3C2BDCCB" w:rsidR="0DE5F76E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las </w:t>
      </w:r>
      <w:r w:rsidRPr="3C2BDCCB" w:rsidR="5ED1B0B7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subvenciones a corto plazo, y </w:t>
      </w:r>
      <w:r w:rsidRPr="3C2BDCCB" w:rsidR="2C287E60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el formulario</w:t>
      </w:r>
      <w:r w:rsidRPr="3C2BDCCB" w:rsidR="5ED1B0B7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para apoyo directo que se encuentra</w:t>
      </w:r>
      <w:r w:rsidRPr="3C2BDCCB" w:rsidR="7835224B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n</w:t>
      </w:r>
      <w:r w:rsidRPr="3C2BDCCB" w:rsidR="5ED1B0B7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 xml:space="preserve"> en </w:t>
      </w:r>
      <w:hyperlink r:id="R3de2b8ce9d784ef1">
        <w:r w:rsidRPr="3C2BDCCB" w:rsidR="00874820">
          <w:rPr>
            <w:rStyle w:val="Hyperlink"/>
            <w:rFonts w:ascii="Calibri Light" w:hAnsi="Calibri Light" w:eastAsia="等线" w:cs="Times New Roman" w:asciiTheme="majorAscii" w:hAnsiTheme="majorAscii" w:eastAsiaTheme="minorEastAsia" w:cstheme="majorBidi"/>
            <w:sz w:val="20"/>
            <w:szCs w:val="20"/>
            <w:lang w:val="es-ES"/>
          </w:rPr>
          <w:t>https://wphfund.org/rrw/</w:t>
        </w:r>
      </w:hyperlink>
      <w:r w:rsidRPr="3C2BDCCB" w:rsidR="00BD2EB6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)</w:t>
      </w:r>
      <w:r w:rsidRPr="3C2BDCCB" w:rsidR="7BEE8657">
        <w:rPr>
          <w:rFonts w:ascii="Calibri Light" w:hAnsi="Calibri Light" w:eastAsia="等线" w:cs="Times New Roman" w:asciiTheme="majorAscii" w:hAnsiTheme="majorAscii" w:eastAsiaTheme="minorEastAsia" w:cstheme="majorBidi"/>
          <w:sz w:val="20"/>
          <w:szCs w:val="20"/>
          <w:lang w:val="es-ES"/>
        </w:rPr>
        <w:t>.</w:t>
      </w:r>
    </w:p>
    <w:p w:rsidRPr="00CD23AA" w:rsidR="00B36C00" w:rsidP="00204A06" w:rsidRDefault="5C7D1D16" w14:paraId="4A271739" w14:textId="79636E06">
      <w:pPr>
        <w:rPr>
          <w:rFonts w:asciiTheme="majorHAnsi" w:hAnsiTheme="majorHAnsi" w:cstheme="majorBidi"/>
          <w:b/>
          <w:bCs/>
          <w:color w:val="009FE4"/>
          <w:lang w:val="es-ES"/>
        </w:rPr>
      </w:pPr>
      <w:r w:rsidRPr="00204A06">
        <w:rPr>
          <w:rFonts w:asciiTheme="majorHAnsi" w:hAnsiTheme="majorHAnsi" w:cstheme="majorBidi"/>
          <w:b/>
          <w:bCs/>
          <w:color w:val="009FE4"/>
          <w:lang w:val="es-ES"/>
        </w:rPr>
        <w:t>Plantilla de nota conceptual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495"/>
        <w:gridCol w:w="270"/>
        <w:gridCol w:w="5130"/>
      </w:tblGrid>
      <w:tr w:rsidRPr="00F9522A" w:rsidR="00F1095F" w:rsidTr="3C2BDCCB" w14:paraId="175BA18C" w14:textId="77777777">
        <w:trPr>
          <w:trHeight w:val="300"/>
        </w:trPr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8B659F" w:rsidR="00F1095F" w:rsidP="00204A06" w:rsidRDefault="23E4C7DE" w14:paraId="24F3B9AA" w14:textId="22725AB2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Título del proyecto</w:t>
            </w:r>
            <w:r w:rsidRPr="00204A06" w:rsidR="04C42A48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F1095F" w:rsidP="00204A06" w:rsidRDefault="00F1095F" w14:paraId="35266289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F9522A" w:rsidR="00F1095F" w:rsidP="00204A06" w:rsidRDefault="00F1095F" w14:paraId="1C9EE8F4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</w:tr>
      <w:tr w:rsidRPr="00F9522A" w:rsidR="004A21C9" w:rsidTr="3C2BDCCB" w14:paraId="6F517CEC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8B659F" w:rsidR="004A21C9" w:rsidP="00204A06" w:rsidRDefault="723395E1" w14:paraId="7250A7F7" w14:textId="6428FCE5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País de intervención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4A21C9" w:rsidP="00204A06" w:rsidRDefault="004A21C9" w14:paraId="1B48A44C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F9522A" w:rsidR="004A21C9" w:rsidP="00204A06" w:rsidRDefault="004A21C9" w14:paraId="4CD3AAEF" w14:textId="5F84D2A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</w:tr>
      <w:tr w:rsidRPr="00F9522A" w:rsidR="00FB5521" w:rsidTr="3C2BDCCB" w14:paraId="12B1B668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4A6180" w:rsidR="00FB5521" w:rsidP="00204A06" w:rsidRDefault="65D8FBC6" w14:paraId="327EC9E8" w14:textId="0DB35583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Nombre de la organización principal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FB5521" w:rsidP="00204A06" w:rsidRDefault="00FB5521" w14:paraId="4514A66B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872B15" w:rsidR="00FB5521" w:rsidP="00204A06" w:rsidRDefault="00FB5521" w14:paraId="4441283E" w14:textId="42C5CEF1">
            <w:pPr>
              <w:spacing w:line="276" w:lineRule="auto"/>
              <w:rPr>
                <w:rFonts w:asciiTheme="majorHAnsi" w:hAnsiTheme="majorHAnsi" w:cstheme="majorBidi"/>
                <w:color w:val="00B0F0"/>
                <w:sz w:val="20"/>
                <w:szCs w:val="20"/>
                <w:lang w:val="es-ES"/>
              </w:rPr>
            </w:pPr>
          </w:p>
        </w:tc>
      </w:tr>
      <w:tr w:rsidR="141B2F50" w:rsidTr="3C2BDCCB" w14:paraId="5F02349E" w14:textId="77777777">
        <w:trPr>
          <w:trHeight w:val="2700"/>
        </w:trPr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0BBF06" w:rsidP="4A1C3EA1" w:rsidRDefault="27912D2A" w14:paraId="77F5BF3B" w14:textId="0ED3922A">
            <w:pPr>
              <w:spacing w:line="276" w:lineRule="auto"/>
              <w:rPr>
                <w:rFonts w:ascii="Calibri Light" w:hAnsi="Calibri Light" w:eastAsia="等线" w:cs="Times New Roman" w:asciiTheme="majorAscii" w:hAnsiTheme="majorAscii" w:eastAsiaTheme="minorEastAsia" w:cstheme="majorBidi"/>
                <w:b w:val="1"/>
                <w:bCs w:val="1"/>
                <w:sz w:val="20"/>
                <w:szCs w:val="20"/>
                <w:lang w:val="en-US"/>
              </w:rPr>
            </w:pPr>
            <w:r w:rsidRPr="4A1C3EA1" w:rsidR="27912D2A">
              <w:rPr>
                <w:rFonts w:ascii="Calibri Light" w:hAnsi="Calibri Light" w:eastAsia="等线" w:cs="Times New Roman" w:asciiTheme="majorAscii" w:hAnsiTheme="majorAscii" w:eastAsiaTheme="minorEastAsia" w:cstheme="majorBidi"/>
                <w:b w:val="1"/>
                <w:bCs w:val="1"/>
                <w:sz w:val="20"/>
                <w:szCs w:val="20"/>
                <w:lang w:val="en-US"/>
              </w:rPr>
              <w:t xml:space="preserve">Tipo de </w:t>
            </w:r>
            <w:r w:rsidRPr="4A1C3EA1" w:rsidR="27912D2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organización</w:t>
            </w:r>
            <w:r w:rsidRPr="4A1C3EA1" w:rsidR="27912D2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 xml:space="preserve"> </w:t>
            </w:r>
            <w:r w:rsidRPr="4A1C3EA1" w:rsidR="27912D2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n-US"/>
              </w:rPr>
              <w:t>principal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141B2F50" w:rsidP="00204A06" w:rsidRDefault="141B2F50" w14:paraId="4C74E71B" w14:textId="2C15A212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="000BBF06" w:rsidP="4A1C3EA1" w:rsidRDefault="63E2107C" w14:paraId="7D04D6BA" w14:textId="195A7082">
            <w:pPr>
              <w:rPr>
                <w:rFonts w:ascii="Calibri" w:hAnsi="Calibri" w:eastAsia="Calibri" w:cs="Calibri"/>
                <w:i w:val="1"/>
                <w:iCs w:val="1"/>
                <w:color w:val="000000" w:themeColor="text1"/>
                <w:sz w:val="20"/>
                <w:szCs w:val="20"/>
                <w:lang w:val="en-US"/>
              </w:rPr>
            </w:pP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Seleccione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el 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objetivo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principal de 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su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organización</w:t>
            </w:r>
            <w:r w:rsidRPr="4A1C3EA1" w:rsidR="63E2107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000BBF06" w:rsidP="00204A06" w:rsidRDefault="681EA0FE" w14:paraId="5F56065A" w14:textId="34392171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(</w:t>
            </w:r>
            <w:r w:rsidRPr="00204A06" w:rsidR="18E87549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SOLO UNO</w:t>
            </w:r>
            <w:r w:rsidRPr="00204A06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:rsidR="000BBF06" w:rsidP="00204A06" w:rsidRDefault="681EA0FE" w14:paraId="0D81EDB5" w14:textId="1C607A06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Wingdings" w:hAnsi="Wingdings" w:eastAsia="Wingdings" w:cs="Wingdings"/>
                <w:color w:val="000000" w:themeColor="text1"/>
                <w:sz w:val="20"/>
                <w:szCs w:val="20"/>
                <w:lang w:val="es-ES"/>
              </w:rPr>
              <w:t>o</w:t>
            </w:r>
            <w:r w:rsidRPr="00204A06">
              <w:rPr>
                <w:rFonts w:ascii="MS Gothic" w:hAnsi="MS Gothic" w:eastAsia="MS Gothic" w:cs="MS Gothic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204A06" w:rsidR="2CC81E9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Derechos de la mujer 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</w:p>
          <w:p w:rsidR="000BBF06" w:rsidP="00204A06" w:rsidRDefault="681EA0FE" w14:paraId="77C59592" w14:textId="4457484B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Wingdings" w:hAnsi="Wingdings" w:eastAsia="Wingdings" w:cs="Wingdings"/>
                <w:color w:val="000000" w:themeColor="text1"/>
                <w:sz w:val="20"/>
                <w:szCs w:val="20"/>
                <w:lang w:val="es-ES"/>
              </w:rPr>
              <w:t>o</w:t>
            </w:r>
            <w:r w:rsidRPr="00204A06">
              <w:rPr>
                <w:rFonts w:ascii="MS Gothic" w:hAnsi="MS Gothic" w:eastAsia="MS Gothic" w:cs="MS Gothic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204A06" w:rsidR="0D9D628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Juventud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 (18-29 </w:t>
            </w:r>
            <w:r w:rsidRPr="00204A06" w:rsidR="48B26D40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años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:rsidR="000BBF06" w:rsidP="00204A06" w:rsidRDefault="681EA0FE" w14:paraId="2A82F7EE" w14:textId="5B75B576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3C2BDCCB" w:rsidR="681EA0FE">
              <w:rPr>
                <w:rFonts w:ascii="Wingdings" w:hAnsi="Wingdings" w:eastAsia="Wingdings" w:cs="Wingdings"/>
                <w:color w:val="000000" w:themeColor="text1" w:themeTint="FF" w:themeShade="FF"/>
                <w:sz w:val="20"/>
                <w:szCs w:val="20"/>
                <w:lang w:val="es-ES"/>
              </w:rPr>
              <w:t>o</w:t>
            </w:r>
            <w:r w:rsidRPr="3C2BDCCB" w:rsidR="681EA0FE">
              <w:rPr>
                <w:rFonts w:ascii="MS Gothic" w:hAnsi="MS Gothic" w:eastAsia="MS Gothic" w:cs="MS Gothic"/>
                <w:color w:val="000000" w:themeColor="text1" w:themeTint="FF" w:themeShade="FF"/>
                <w:sz w:val="20"/>
                <w:szCs w:val="20"/>
                <w:lang w:val="es-ES"/>
              </w:rPr>
              <w:t xml:space="preserve"> </w:t>
            </w:r>
            <w:r w:rsidRPr="3C2BDCCB" w:rsidR="681EA0F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s-ES"/>
              </w:rPr>
              <w:t>O</w:t>
            </w:r>
            <w:r w:rsidRPr="3C2BDCCB" w:rsidR="1A4030C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s-ES"/>
              </w:rPr>
              <w:t xml:space="preserve">tros </w:t>
            </w:r>
            <w:r w:rsidRPr="3C2BDCCB" w:rsidR="681EA0F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s-ES"/>
              </w:rPr>
              <w:t>(</w:t>
            </w:r>
            <w:r w:rsidRPr="3C2BDCCB" w:rsidR="27F97DE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s-ES"/>
              </w:rPr>
              <w:t>Especi</w:t>
            </w:r>
            <w:r w:rsidRPr="3C2BDCCB" w:rsidR="177DFC8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s-ES"/>
              </w:rPr>
              <w:t>fique</w:t>
            </w:r>
            <w:r w:rsidRPr="3C2BDCCB" w:rsidR="681EA0F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vertAlign w:val="superscript"/>
                <w:lang w:val="es-ES"/>
              </w:rPr>
              <w:t>6</w:t>
            </w:r>
            <w:r w:rsidRPr="3C2BDCCB" w:rsidR="681EA0F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s-ES"/>
              </w:rPr>
              <w:t xml:space="preserve">): </w:t>
            </w:r>
          </w:p>
          <w:p w:rsidR="141B2F50" w:rsidP="00204A06" w:rsidRDefault="141B2F50" w14:paraId="2D8D2C3B" w14:textId="52EAEC60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12"/>
                <w:szCs w:val="12"/>
                <w:lang w:val="es-ES"/>
              </w:rPr>
            </w:pPr>
          </w:p>
          <w:p w:rsidR="000BBF06" w:rsidP="00204A06" w:rsidRDefault="7BA98F48" w14:paraId="401C6F55" w14:textId="3F841270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Y</w:t>
            </w:r>
            <w:r w:rsidRPr="00204A06" w:rsidR="681EA0FE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s</w:t>
            </w:r>
            <w:r w:rsidRPr="00204A06" w:rsidR="0C3633D2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eleccione uno</w:t>
            </w:r>
            <w:r w:rsidRPr="00204A06" w:rsidR="681EA0FE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: </w:t>
            </w:r>
          </w:p>
          <w:p w:rsidR="000BBF06" w:rsidP="00204A06" w:rsidRDefault="681EA0FE" w14:paraId="23AEB303" w14:textId="23B4BCB1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Wingdings" w:hAnsi="Wingdings" w:eastAsia="Wingdings" w:cs="Wingdings"/>
                <w:color w:val="000000" w:themeColor="text1"/>
                <w:sz w:val="20"/>
                <w:szCs w:val="20"/>
                <w:lang w:val="es-ES"/>
              </w:rPr>
              <w:t>o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204A06" w:rsidR="6EA8DD6C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Dirigido por mujeres</w:t>
            </w:r>
          </w:p>
          <w:p w:rsidR="000BBF06" w:rsidP="00204A06" w:rsidRDefault="681EA0FE" w14:paraId="22BA663F" w14:textId="0885CCE5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Wingdings" w:hAnsi="Wingdings" w:eastAsia="Wingdings" w:cs="Wingdings"/>
                <w:color w:val="000000" w:themeColor="text1"/>
                <w:sz w:val="20"/>
                <w:szCs w:val="20"/>
                <w:lang w:val="es-ES"/>
              </w:rPr>
              <w:t>o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204A06" w:rsidR="52B59CAC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Dirigido por </w:t>
            </w:r>
            <w:r w:rsidRPr="00204A06" w:rsidR="52B59CAC">
              <w:rPr>
                <w:rFonts w:ascii="Calibri" w:hAnsi="Calibri" w:eastAsia="Calibri" w:cs="Calibri"/>
                <w:sz w:val="20"/>
                <w:szCs w:val="20"/>
                <w:lang w:val="es-ES"/>
              </w:rPr>
              <w:t>mujeres jóvenes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 (18-29 </w:t>
            </w:r>
            <w:r w:rsidRPr="00204A06" w:rsidR="0D521874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años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:rsidR="000BBF06" w:rsidP="00204A06" w:rsidRDefault="681EA0FE" w14:paraId="703850CF" w14:textId="29266803">
            <w:pPr>
              <w:tabs>
                <w:tab w:val="left" w:pos="3054"/>
              </w:tabs>
              <w:spacing w:line="259" w:lineRule="auto"/>
              <w:ind w:left="108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</w:pPr>
            <w:r w:rsidRPr="00204A06">
              <w:rPr>
                <w:rFonts w:ascii="Wingdings" w:hAnsi="Wingdings" w:eastAsia="Wingdings" w:cs="Wingdings"/>
                <w:color w:val="000000" w:themeColor="text1"/>
                <w:sz w:val="20"/>
                <w:szCs w:val="20"/>
                <w:lang w:val="es-ES"/>
              </w:rPr>
              <w:t>o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 xml:space="preserve"> O</w:t>
            </w:r>
            <w:r w:rsidRPr="00204A06" w:rsidR="48C71790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tros</w:t>
            </w:r>
            <w:r w:rsidRPr="00204A06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  <w:tr w:rsidRPr="00F9522A" w:rsidR="00E607E9" w:rsidTr="3C2BDCCB" w14:paraId="6668C51E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62247366" w:rsidP="00204A06" w:rsidRDefault="62247366" w14:paraId="527C01A9" w14:textId="0BEFBF1D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Misión/propósito de la organización (máximo 100</w:t>
            </w:r>
          </w:p>
          <w:p w:rsidR="62247366" w:rsidP="3C2BDCCB" w:rsidRDefault="62247366" w14:paraId="579E4026" w14:textId="7EF27EA2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</w:pPr>
            <w:r w:rsidRPr="3C2BDCCB" w:rsidR="62247366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palabras)</w:t>
            </w:r>
          </w:p>
          <w:p w:rsidR="00204A06" w:rsidP="00204A06" w:rsidRDefault="00204A06" w14:paraId="5755C8D9" w14:textId="7A4D350B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s-ES"/>
              </w:rPr>
            </w:pPr>
          </w:p>
          <w:p w:rsidRPr="004A6180" w:rsidR="00DB3B82" w:rsidP="3C2BDCCB" w:rsidRDefault="65CC1E02" w14:paraId="74117E3C" w14:textId="69354D62">
            <w:pPr>
              <w:rPr>
                <w:rFonts w:ascii="Calibri Light" w:hAnsi="Calibri Light" w:cs="Times New Roman" w:asciiTheme="majorAscii" w:hAnsiTheme="majorAscii" w:cstheme="majorBidi"/>
                <w:i w:val="1"/>
                <w:iCs w:val="1"/>
                <w:sz w:val="20"/>
                <w:szCs w:val="20"/>
                <w:lang w:val="es-ES"/>
              </w:rPr>
            </w:pPr>
            <w:r w:rsidRPr="3C2BDCCB" w:rsidR="65CC1E02">
              <w:rPr>
                <w:rFonts w:ascii="Calibri Light" w:hAnsi="Calibri Light" w:cs="Times New Roman" w:asciiTheme="majorAscii" w:hAnsiTheme="majorAscii" w:cstheme="majorBidi"/>
                <w:i w:val="1"/>
                <w:iCs w:val="1"/>
                <w:sz w:val="20"/>
                <w:szCs w:val="20"/>
                <w:lang w:val="es-ES"/>
              </w:rPr>
              <w:t>En caso de ser un consorcio de organizaciones, explique cómo y por qué se formó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E607E9" w:rsidP="00204A06" w:rsidRDefault="00E607E9" w14:paraId="5E24C100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872B15" w:rsidR="00E607E9" w:rsidP="00204A06" w:rsidRDefault="00E607E9" w14:paraId="430D0AEC" w14:textId="77777777">
            <w:pPr>
              <w:spacing w:line="276" w:lineRule="auto"/>
              <w:rPr>
                <w:rFonts w:asciiTheme="majorHAnsi" w:hAnsiTheme="majorHAnsi" w:cstheme="majorBidi"/>
                <w:color w:val="00B0F0"/>
                <w:sz w:val="20"/>
                <w:szCs w:val="20"/>
                <w:lang w:val="es-ES"/>
              </w:rPr>
            </w:pPr>
          </w:p>
        </w:tc>
      </w:tr>
      <w:tr w:rsidRPr="00F9522A" w:rsidR="006F792A" w:rsidTr="3C2BDCCB" w14:paraId="6A58A26C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4A6180" w:rsidR="006F792A" w:rsidP="00204A06" w:rsidRDefault="5684C27C" w14:paraId="135A4EDC" w14:textId="0F6FDD14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Ubicación de la oficina (país/ciudad) y dirección de</w:t>
            </w:r>
          </w:p>
          <w:p w:rsidRPr="004A6180" w:rsidR="006F792A" w:rsidP="00204A06" w:rsidRDefault="5684C27C" w14:paraId="60C4D5CB" w14:textId="6C7BF3D5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6F792A" w:rsidP="00204A06" w:rsidRDefault="006F792A" w14:paraId="7A4AA994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872B15" w:rsidR="006F792A" w:rsidP="00204A06" w:rsidRDefault="006F792A" w14:paraId="1D5894FE" w14:textId="77777777">
            <w:pPr>
              <w:spacing w:line="276" w:lineRule="auto"/>
              <w:rPr>
                <w:rFonts w:asciiTheme="majorHAnsi" w:hAnsiTheme="majorHAnsi" w:cstheme="majorBidi"/>
                <w:color w:val="00B0F0"/>
                <w:sz w:val="20"/>
                <w:szCs w:val="20"/>
                <w:lang w:val="es-ES"/>
              </w:rPr>
            </w:pPr>
          </w:p>
        </w:tc>
      </w:tr>
      <w:tr w:rsidRPr="00F9522A" w:rsidR="00F23D85" w:rsidTr="3C2BDCCB" w14:paraId="66FAAEC7" w14:textId="77777777">
        <w:trPr>
          <w:trHeight w:val="300"/>
        </w:trPr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B85CAE" w:rsidR="00F23D85" w:rsidP="00204A06" w:rsidRDefault="064470DC" w14:paraId="52EC5D47" w14:textId="269DEFDF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¿Est</w:t>
            </w:r>
            <w:r w:rsidRPr="00204A06" w:rsidR="5D37DF38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á</w:t>
            </w: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 xml:space="preserve"> registrada legalmente? </w:t>
            </w:r>
          </w:p>
          <w:p w:rsidRPr="00B85CAE" w:rsidR="00F23D85" w:rsidP="3C2BDCCB" w:rsidRDefault="064470DC" w14:paraId="32A496DA" w14:textId="14E8C75F">
            <w:pPr>
              <w:spacing w:line="276" w:lineRule="auto"/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</w:pPr>
            <w:r w:rsidRPr="3C2BDCCB" w:rsidR="064470D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En </w:t>
            </w:r>
            <w:r w:rsidRPr="3C2BDCCB" w:rsidR="064470D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caso</w:t>
            </w:r>
            <w:r w:rsidRPr="3C2BDCCB" w:rsidR="064470D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64470D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afirmativo</w:t>
            </w:r>
            <w:r w:rsidRPr="3C2BDCCB" w:rsidR="064470D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, </w:t>
            </w:r>
            <w:r w:rsidRPr="3C2BDCCB" w:rsidR="064470D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indique</w:t>
            </w:r>
            <w:r w:rsidRPr="3C2BDCCB" w:rsidR="41EA33DF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41EA33DF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d</w:t>
            </w:r>
            <w:r w:rsidRPr="3C2BDCCB" w:rsidR="29B3310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ó</w:t>
            </w:r>
            <w:r w:rsidRPr="3C2BDCCB" w:rsidR="41EA33DF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nde</w:t>
            </w:r>
            <w:r w:rsidRPr="3C2BDCCB" w:rsidR="41EA33DF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se ha</w:t>
            </w:r>
            <w:r w:rsidRPr="3C2BDCCB" w:rsidR="5D93264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5D93264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realizado</w:t>
            </w:r>
            <w:r w:rsidRPr="3C2BDCCB" w:rsidR="5D93264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el </w:t>
            </w:r>
            <w:r w:rsidRPr="3C2BDCCB" w:rsidR="5D93264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registro</w:t>
            </w:r>
            <w:r w:rsidRPr="3C2BDCCB" w:rsidR="5D93264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41EA33DF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oficial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F23D85" w:rsidP="00204A06" w:rsidRDefault="00F23D85" w14:paraId="6F3C0282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="00F23D85" w:rsidP="00204A06" w:rsidRDefault="00A365CD" w14:paraId="7B34DCA2" w14:textId="6834EC11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highlight w:val="yellow"/>
                <w:lang w:val="es-ES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042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A06" w:rsidR="04C42A48">
                  <w:rPr>
                    <w:rFonts w:ascii="MS Gothic" w:hAnsi="MS Gothic" w:eastAsia="MS Gothic" w:cstheme="majorBidi"/>
                    <w:sz w:val="20"/>
                    <w:szCs w:val="20"/>
                  </w:rPr>
                  <w:t>☐</w:t>
                </w:r>
              </w:sdtContent>
            </w:sdt>
            <w:r w:rsidRPr="00204A06" w:rsidR="04C42A48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  <w:r w:rsidRPr="00204A06" w:rsidR="27F078CA">
              <w:rPr>
                <w:rFonts w:ascii="Calibri Light" w:hAnsi="Calibri Light" w:eastAsia="Calibri Light" w:cs="Calibri Light"/>
                <w:sz w:val="20"/>
                <w:szCs w:val="20"/>
                <w:lang w:val="es-ES"/>
              </w:rPr>
              <w:t>País de intervención</w:t>
            </w:r>
            <w:r w:rsidRPr="00204A06" w:rsidR="04C42A48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</w:p>
          <w:p w:rsidRPr="00872B15" w:rsidR="00F23D85" w:rsidP="4A1C3EA1" w:rsidRDefault="00A365CD" w14:paraId="6C3922D8" w14:textId="24E48CAF">
            <w:pPr>
              <w:spacing w:line="276" w:lineRule="auto"/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</w:pPr>
            <w:sdt>
              <w:sdtPr>
                <w:id w:val="-20737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cs="Times New Roman" w:asciiTheme="majorAscii" w:hAnsiTheme="majorAscii" w:cstheme="majorBidi"/>
                  <w:sz w:val="20"/>
                  <w:szCs w:val="20"/>
                </w:rPr>
              </w:sdtPr>
              <w:sdtContent>
                <w:r w:rsidRPr="4A1C3EA1" w:rsidR="04C42A48">
                  <w:rPr>
                    <w:rFonts w:ascii="MS Gothic" w:hAnsi="MS Gothic" w:eastAsia="MS Gothic" w:cs="Times New Roman" w:cstheme="majorBid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 Light" w:hAnsi="Calibri Light" w:cs="Times New Roman" w:asciiTheme="majorAscii" w:hAnsiTheme="majorAscii" w:cstheme="majorBidi"/>
                  <w:sz w:val="20"/>
                  <w:szCs w:val="20"/>
                </w:rPr>
              </w:sdtEndPr>
            </w:sdt>
            <w:r w:rsidRPr="4A1C3EA1" w:rsidR="04C42A48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</w:rPr>
              <w:t xml:space="preserve"> </w:t>
            </w:r>
            <w:r w:rsidRPr="4A1C3EA1" w:rsidR="04C42A48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O</w:t>
            </w:r>
            <w:r w:rsidRPr="4A1C3EA1" w:rsidR="325C4C9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tro</w:t>
            </w:r>
            <w:r w:rsidRPr="4A1C3EA1" w:rsidR="04C42A48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. </w:t>
            </w:r>
            <w:r w:rsidRPr="4A1C3EA1" w:rsidR="325C4C90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Especifique</w:t>
            </w:r>
            <w:r w:rsidRPr="4A1C3EA1" w:rsidR="04C42A48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:</w:t>
            </w:r>
            <w:r w:rsidRPr="4A1C3EA1" w:rsidR="04C42A48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</w:rPr>
              <w:t xml:space="preserve">   </w:t>
            </w:r>
          </w:p>
        </w:tc>
      </w:tr>
      <w:tr w:rsidRPr="00F9522A" w:rsidR="00BA3E6E" w:rsidTr="3C2BDCCB" w14:paraId="66A1E526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4A6180" w:rsidR="00BA3E6E" w:rsidP="7017B4E3" w:rsidRDefault="57695BCB" w14:paraId="79F09470" w14:textId="11EAB190">
            <w:pPr>
              <w:spacing w:line="276" w:lineRule="auto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</w:pPr>
            <w:r w:rsidRPr="3C2BDCCB" w:rsidR="57695BC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Sitio web/Facebook/Twitter (</w:t>
            </w:r>
            <w:r w:rsidRPr="3C2BDCCB" w:rsidR="3E92D7C8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si</w:t>
            </w:r>
            <w:r w:rsidRPr="3C2BDCCB" w:rsidR="57695BC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 </w:t>
            </w:r>
            <w:r w:rsidRPr="3C2BDCCB" w:rsidR="419FC2E6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es posible</w:t>
            </w:r>
            <w:r w:rsidRPr="3C2BDCCB" w:rsidR="57695BC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BA3E6E" w:rsidP="00204A06" w:rsidRDefault="00BA3E6E" w14:paraId="1D7B852D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872B15" w:rsidR="00BA3E6E" w:rsidP="00204A06" w:rsidRDefault="00BA3E6E" w14:paraId="26B0C5D3" w14:textId="77777777">
            <w:pPr>
              <w:spacing w:line="276" w:lineRule="auto"/>
              <w:rPr>
                <w:rFonts w:asciiTheme="majorHAnsi" w:hAnsiTheme="majorHAnsi" w:cstheme="majorBidi"/>
                <w:color w:val="00B0F0"/>
                <w:sz w:val="20"/>
                <w:szCs w:val="20"/>
                <w:lang w:val="es-ES"/>
              </w:rPr>
            </w:pPr>
          </w:p>
        </w:tc>
      </w:tr>
      <w:tr w:rsidRPr="00F9522A" w:rsidR="00D213DE" w:rsidTr="3C2BDCCB" w14:paraId="1E8317E6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4A6180" w:rsidR="00D213DE" w:rsidP="00204A06" w:rsidRDefault="6EF0CEAF" w14:paraId="7D411A9A" w14:textId="430812E7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Proporcione experiencia relevante de su organización relacionada con Mujeres, Paz y Seguridad (máximo 100 palabras)</w:t>
            </w:r>
          </w:p>
          <w:p w:rsidRPr="004A6180" w:rsidR="00D213DE" w:rsidP="00204A06" w:rsidRDefault="00D213DE" w14:paraId="3B82757C" w14:textId="4EE4B3B8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D213DE" w:rsidP="00204A06" w:rsidRDefault="00D213DE" w14:paraId="16E1E71F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  <w:vAlign w:val="center"/>
          </w:tcPr>
          <w:p w:rsidR="00D213DE" w:rsidP="00204A06" w:rsidRDefault="00D213DE" w14:paraId="736C5844" w14:textId="77777777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</w:tc>
      </w:tr>
      <w:tr w:rsidRPr="00F9522A" w:rsidR="002436E6" w:rsidTr="3C2BDCCB" w14:paraId="6CC45CF4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4A6180" w:rsidR="00DB09C0" w:rsidP="00204A06" w:rsidRDefault="7B837ADD" w14:paraId="47F47388" w14:textId="47BD9BAF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>Vía del proceso de paz oficial</w:t>
            </w:r>
            <w:r w:rsidRPr="00204A06" w:rsidR="4F104E46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04A06" w:rsidR="5921EECC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Pr="004A6180" w:rsidR="002436E6" w:rsidP="00204A06" w:rsidRDefault="1C4D524E" w14:paraId="5A05339F" w14:textId="385D51F1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i/>
                <w:iCs/>
                <w:sz w:val="20"/>
                <w:szCs w:val="20"/>
                <w:lang w:val="es-ES"/>
              </w:rPr>
              <w:t>(Seleccione una e indique el nombre del proceso de</w:t>
            </w:r>
          </w:p>
          <w:p w:rsidRPr="004A6180" w:rsidR="002436E6" w:rsidP="00204A06" w:rsidRDefault="1C4D524E" w14:paraId="613411A4" w14:textId="672B757F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i/>
                <w:iCs/>
                <w:sz w:val="20"/>
                <w:szCs w:val="20"/>
                <w:lang w:val="es-ES"/>
              </w:rPr>
              <w:t>paz oficial o el año en el que se firmó el acuerdo)</w:t>
            </w:r>
          </w:p>
          <w:p w:rsidRPr="004A6180" w:rsidR="002436E6" w:rsidP="00204A06" w:rsidRDefault="002436E6" w14:paraId="48BB4D0B" w14:textId="6A7E1C2A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2436E6" w:rsidP="00204A06" w:rsidRDefault="002436E6" w14:paraId="548771F1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="002436E6" w:rsidP="00204A06" w:rsidRDefault="00A365CD" w14:paraId="4FB34ECD" w14:textId="2C10E093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-4385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A06" w:rsidR="661A805E">
                  <w:rPr>
                    <w:rFonts w:ascii="MS Gothic" w:hAnsi="MS Gothic" w:eastAsia="MS Gothic" w:cstheme="majorBid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204A06" w:rsidR="56AD193F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  <w:r w:rsidRPr="00204A06" w:rsidR="132007D4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Vía </w:t>
            </w:r>
            <w:r w:rsidRPr="00204A06" w:rsidR="56AD193F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>1</w:t>
            </w:r>
            <w:r w:rsidRPr="00204A06" w:rsidR="24E1C3F4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-162206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A06" w:rsidR="7D1775DA">
                  <w:rPr>
                    <w:rFonts w:ascii="MS Gothic" w:hAnsi="MS Gothic" w:eastAsia="MS Gothic" w:cstheme="majorBid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204A06" w:rsidR="56AD193F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  <w:r w:rsidRPr="00204A06" w:rsidR="4CE160F3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Vía </w:t>
            </w:r>
            <w:r w:rsidRPr="00204A06" w:rsidR="56AD193F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>2</w:t>
            </w:r>
            <w:r w:rsidRPr="00204A06" w:rsidR="059853C7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21353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A06" w:rsidR="059853C7">
                  <w:rPr>
                    <w:rFonts w:ascii="MS Gothic" w:hAnsi="MS Gothic" w:eastAsia="MS Gothic" w:cstheme="majorBid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204A06" w:rsidR="56AD193F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  <w:r w:rsidRPr="00204A06" w:rsidR="029372F8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Implementación de acuerdo de paz          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8920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A06" w:rsidR="6DB731EB">
                  <w:rPr>
                    <w:rFonts w:ascii="MS Gothic" w:hAnsi="MS Gothic" w:eastAsia="MS Gothic" w:cstheme="majorBid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204A06" w:rsidR="6DB731EB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204A06" w:rsidR="13B11402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>Proceso de paz estancado</w:t>
            </w:r>
            <w:r w:rsidRPr="00204A06" w:rsidR="42424CB0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</w:p>
          <w:p w:rsidRPr="00DB09C0" w:rsidR="00DB09C0" w:rsidP="00204A06" w:rsidRDefault="00DB09C0" w14:paraId="73CFDB90" w14:textId="77777777">
            <w:pPr>
              <w:spacing w:line="276" w:lineRule="auto"/>
              <w:rPr>
                <w:rFonts w:asciiTheme="majorHAnsi" w:hAnsiTheme="majorHAnsi" w:cstheme="majorBidi"/>
                <w:sz w:val="8"/>
                <w:szCs w:val="8"/>
                <w:lang w:val="es-ES"/>
              </w:rPr>
            </w:pPr>
          </w:p>
          <w:p w:rsidRPr="00697788" w:rsidR="00DB09C0" w:rsidP="00204A06" w:rsidRDefault="6742FB08" w14:paraId="6B2B074F" w14:textId="382805B5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>Nombre del acuerdo/proceso de paz (y año):</w:t>
            </w:r>
            <w:r w:rsidRPr="00204A06" w:rsidR="4F104E46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 xml:space="preserve"> </w:t>
            </w:r>
          </w:p>
        </w:tc>
      </w:tr>
      <w:tr w:rsidRPr="00F9522A" w:rsidR="00E9227C" w:rsidTr="3C2BDCCB" w14:paraId="2E7F4DC8" w14:textId="77777777">
        <w:tc>
          <w:tcPr>
            <w:tcW w:w="4495" w:type="dxa"/>
            <w:tcBorders>
              <w:bottom w:val="nil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C76C83" w:rsidP="3C2BDCCB" w:rsidRDefault="01F9C04C" w14:paraId="77BEB1FE" w14:textId="7F8F6F15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</w:pPr>
            <w:r w:rsidRPr="3C2BDCCB" w:rsidR="01F9C04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¿Le ha remitido una socia </w:t>
            </w:r>
            <w:r w:rsidRPr="3C2BDCCB" w:rsidR="01F9C04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de</w:t>
            </w:r>
            <w:r w:rsidRPr="3C2BDCCB" w:rsidR="1E225A2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l</w:t>
            </w:r>
            <w:r w:rsidRPr="3C2BDCCB" w:rsidR="01F9C04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 WPH</w:t>
            </w:r>
            <w:r w:rsidRPr="3C2BDCCB" w:rsidR="01F9C04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F?</w:t>
            </w:r>
          </w:p>
          <w:p w:rsidR="00C76C83" w:rsidP="00204A06" w:rsidRDefault="00C76C83" w14:paraId="423B8315" w14:textId="719159E6">
            <w:pPr>
              <w:rPr>
                <w:rFonts w:asciiTheme="majorHAnsi" w:hAnsiTheme="majorHAnsi" w:cstheme="majorBidi"/>
                <w:sz w:val="20"/>
                <w:szCs w:val="20"/>
                <w:highlight w:val="yellow"/>
                <w:lang w:val="es-ES"/>
              </w:rPr>
            </w:pPr>
          </w:p>
          <w:p w:rsidRPr="00125878" w:rsidR="00C76C83" w:rsidP="3C2BDCCB" w:rsidRDefault="24096733" w14:paraId="1125DA5E" w14:textId="556169BD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</w:pPr>
            <w:r w:rsidRPr="3C2BDCCB" w:rsidR="24096733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En caso afirmativo, indique cuál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E9227C" w:rsidP="00204A06" w:rsidRDefault="00E9227C" w14:paraId="7436FE2B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  <w:bottom w:val="nil"/>
            </w:tcBorders>
            <w:tcMar/>
          </w:tcPr>
          <w:p w:rsidR="00E9227C" w:rsidP="4A1C3EA1" w:rsidRDefault="00A365CD" w14:paraId="0F4C27EF" w14:textId="25896E17">
            <w:pPr>
              <w:spacing w:line="276" w:lineRule="auto"/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</w:pPr>
            <w:sdt>
              <w:sdtPr>
                <w:id w:val="9162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cs="Times New Roman" w:asciiTheme="majorAscii" w:hAnsiTheme="majorAscii" w:cstheme="majorBidi"/>
                  <w:sz w:val="20"/>
                  <w:szCs w:val="20"/>
                </w:rPr>
              </w:sdtPr>
              <w:sdtContent>
                <w:r w:rsidRPr="4A1C3EA1" w:rsidR="061E5082">
                  <w:rPr>
                    <w:rFonts w:ascii="MS Gothic" w:hAnsi="MS Gothic" w:eastAsia="MS Gothic" w:cs="Times New Roman" w:cstheme="majorBid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 Light" w:hAnsi="Calibri Light" w:cs="Times New Roman" w:asciiTheme="majorAscii" w:hAnsiTheme="majorAscii" w:cstheme="majorBidi"/>
                  <w:sz w:val="20"/>
                  <w:szCs w:val="20"/>
                </w:rPr>
              </w:sdtEndPr>
            </w:sdt>
            <w:r w:rsidRPr="4A1C3EA1" w:rsidR="061E5082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</w:rPr>
              <w:t xml:space="preserve"> </w:t>
            </w:r>
            <w:r w:rsidRPr="4A1C3EA1" w:rsidR="7882FF07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Sí</w:t>
            </w:r>
            <w:r w:rsidRPr="4A1C3EA1" w:rsidR="7882FF07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. </w:t>
            </w:r>
            <w:r w:rsidRPr="4A1C3EA1" w:rsidR="7882FF07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Especifique</w:t>
            </w:r>
            <w:r w:rsidRPr="4A1C3EA1" w:rsidR="7882FF07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:</w:t>
            </w:r>
          </w:p>
          <w:p w:rsidRPr="00D20602" w:rsidR="00FF27F8" w:rsidP="3C2BDCCB" w:rsidRDefault="00A365CD" w14:paraId="62FA258A" w14:textId="4F493639">
            <w:pPr>
              <w:pStyle w:val="paragraph"/>
              <w:spacing w:before="0" w:beforeAutospacing="off" w:after="0" w:afterAutospacing="off"/>
              <w:ind w:left="340" w:hanging="180"/>
              <w:textAlignment w:val="baseline"/>
              <w:rPr>
                <w:rStyle w:val="eop"/>
                <w:rFonts w:ascii="Calibri" w:hAnsi="Calibri" w:cs="Calibri"/>
                <w:color w:val="D13438"/>
                <w:sz w:val="22"/>
                <w:szCs w:val="22"/>
                <w:lang w:val="es-ES"/>
              </w:rPr>
            </w:pPr>
            <w:sdt>
              <w:sdtPr>
                <w:id w:val="-173639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normaltextrun"/>
                  <w:rFonts w:ascii="Calibri" w:hAnsi="Calibri" w:cs="Calibri"/>
                  <w:sz w:val="18"/>
                  <w:szCs w:val="18"/>
                </w:rPr>
              </w:sdtPr>
              <w:sdtContent>
                <w:r w:rsidRPr="3C2BDCCB" w:rsidR="6862E526">
                  <w:rPr>
                    <w:rStyle w:val="normaltextrun"/>
                    <w:rFonts w:ascii="MS Gothic" w:hAnsi="MS Gothic" w:eastAsia="MS Gothic" w:cs="Calibri"/>
                    <w:sz w:val="18"/>
                    <w:szCs w:val="18"/>
                    <w:lang w:val="es-ES"/>
                  </w:rPr>
                  <w:t>☐</w:t>
                </w:r>
              </w:sdtContent>
              <w:sdtEndPr>
                <w:rPr>
                  <w:rStyle w:val="normaltextrun"/>
                  <w:rFonts w:ascii="Calibri" w:hAnsi="Calibri" w:cs="Calibri"/>
                  <w:sz w:val="18"/>
                  <w:szCs w:val="18"/>
                </w:rPr>
              </w:sdtEndPr>
            </w:sdt>
            <w:r w:rsidRPr="3C2BDCCB" w:rsidR="2EFEBB8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Instituto </w:t>
            </w:r>
            <w:r w:rsidRPr="3C2BDCCB" w:rsidR="000487BB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>Holandés</w:t>
            </w:r>
            <w:r w:rsidRPr="3C2BDCCB" w:rsidR="2EFEBB86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 xml:space="preserve"> </w:t>
            </w:r>
            <w:r w:rsidRPr="3C2BDCCB" w:rsidR="2EFEBB8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para la </w:t>
            </w:r>
            <w:r w:rsidRPr="3C2BDCCB" w:rsidR="2EFEBB86">
              <w:rPr>
                <w:rStyle w:val="normaltextrun"/>
                <w:rFonts w:ascii="Calibri" w:hAnsi="Calibri" w:cs="Calibri"/>
                <w:sz w:val="18"/>
                <w:szCs w:val="18"/>
              </w:rPr>
              <w:t>Democracia</w:t>
            </w:r>
            <w:r w:rsidRPr="3C2BDCCB" w:rsidR="2EFEBB8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3C2BDCCB" w:rsidR="2EFEBB86">
              <w:rPr>
                <w:rStyle w:val="normaltextrun"/>
                <w:rFonts w:ascii="Calibri" w:hAnsi="Calibri" w:cs="Calibri"/>
                <w:sz w:val="18"/>
                <w:szCs w:val="18"/>
              </w:rPr>
              <w:t>Multipartidaria</w:t>
            </w:r>
            <w:r w:rsidRPr="3C2BDCCB" w:rsidR="59E2A9AD">
              <w:rPr>
                <w:rStyle w:val="normaltextrun"/>
                <w:rFonts w:ascii="Calibri" w:hAnsi="Calibri" w:cs="Calibri"/>
                <w:sz w:val="18"/>
                <w:szCs w:val="18"/>
                <w:lang w:val="es-ES"/>
              </w:rPr>
              <w:t xml:space="preserve"> (NIMD)</w:t>
            </w:r>
          </w:p>
          <w:p w:rsidRPr="00D20602" w:rsidR="00FF27F8" w:rsidP="00204A06" w:rsidRDefault="00A365CD" w14:paraId="317F1D2A" w14:textId="5B6BAFE7">
            <w:pPr>
              <w:pStyle w:val="paragraph"/>
              <w:spacing w:before="0" w:beforeAutospacing="0" w:after="0" w:afterAutospacing="0"/>
              <w:ind w:left="340" w:hanging="180"/>
              <w:textAlignment w:val="baseline"/>
              <w:rPr>
                <w:rFonts w:ascii="Segoe UI" w:hAnsi="Segoe UI" w:cs="Segoe UI"/>
                <w:sz w:val="16"/>
                <w:szCs w:val="16"/>
                <w:lang w:val="es-ES"/>
              </w:rPr>
            </w:pPr>
            <w:sdt>
              <w:sdtPr>
                <w:rPr>
                  <w:rStyle w:val="normaltextrun"/>
                  <w:rFonts w:ascii="Calibri" w:hAnsi="Calibri" w:cs="Calibri"/>
                  <w:sz w:val="18"/>
                  <w:szCs w:val="18"/>
                </w:rPr>
                <w:id w:val="-1309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204A06" w:rsidR="6862E526">
                  <w:rPr>
                    <w:rStyle w:val="normaltextrun"/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204A06" w:rsidR="59E2A9AD">
              <w:rPr>
                <w:rStyle w:val="normaltextrun"/>
                <w:rFonts w:ascii="Calibri" w:hAnsi="Calibri" w:cs="Calibri"/>
                <w:sz w:val="18"/>
                <w:szCs w:val="18"/>
              </w:rPr>
              <w:t>Inclusive Peace (IP)</w:t>
            </w:r>
            <w:r w:rsidRPr="00204A06" w:rsidR="59E2A9A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20602" w:rsidR="00FF27F8" w:rsidP="3C2BDCCB" w:rsidRDefault="00A365CD" w14:paraId="1DF6A692" w14:textId="5FD9B87B">
            <w:pPr>
              <w:pStyle w:val="paragraph"/>
              <w:spacing w:before="0" w:beforeAutospacing="off" w:after="0" w:afterAutospacing="off"/>
              <w:ind w:left="340" w:hanging="180"/>
              <w:textAlignment w:val="baseline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3C2BDCCB" w:rsidR="6862E526">
              <w:rPr>
                <w:rStyle w:val="normaltextrun"/>
                <w:rFonts w:ascii="MS Gothic" w:hAnsi="MS Gothic" w:eastAsia="MS Gothic" w:cs="Calibri"/>
                <w:sz w:val="18"/>
                <w:szCs w:val="18"/>
                <w:lang w:val="es-ES"/>
              </w:rPr>
              <w:t>☐</w:t>
            </w:r>
            <w:r w:rsidRPr="3C2BDCCB" w:rsidR="59E2A9AD">
              <w:rPr>
                <w:rStyle w:val="normaltextrun"/>
                <w:rFonts w:ascii="Calibri" w:hAnsi="Calibri" w:cs="Calibri"/>
                <w:sz w:val="18"/>
                <w:szCs w:val="18"/>
              </w:rPr>
              <w:t>CORDAID</w:t>
            </w:r>
            <w:r w:rsidRPr="3C2BDCCB" w:rsidR="59E2A9A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20602" w:rsidR="00FF27F8" w:rsidP="00204A06" w:rsidRDefault="00A365CD" w14:paraId="1A60F267" w14:textId="76D6FE8D">
            <w:pPr>
              <w:pStyle w:val="paragraph"/>
              <w:spacing w:before="0" w:beforeAutospacing="0" w:after="0" w:afterAutospacing="0"/>
              <w:ind w:left="340" w:hanging="180"/>
              <w:textAlignment w:val="baseline"/>
              <w:rPr>
                <w:rFonts w:ascii="Segoe UI" w:hAnsi="Segoe UI" w:cs="Segoe UI"/>
                <w:sz w:val="16"/>
                <w:szCs w:val="16"/>
                <w:lang w:val="es-ES"/>
              </w:rPr>
            </w:pPr>
            <w:sdt>
              <w:sdtPr>
                <w:rPr>
                  <w:rStyle w:val="normaltextrun"/>
                  <w:rFonts w:ascii="Calibri" w:hAnsi="Calibri" w:cs="Calibri"/>
                  <w:sz w:val="18"/>
                  <w:szCs w:val="18"/>
                </w:rPr>
                <w:id w:val="-1311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204A06" w:rsidR="6862E526">
                  <w:rPr>
                    <w:rStyle w:val="normaltextrun"/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204A06" w:rsidR="59E2A9AD">
              <w:rPr>
                <w:rStyle w:val="normaltextrun"/>
                <w:rFonts w:ascii="Calibri" w:hAnsi="Calibri" w:cs="Calibri"/>
                <w:sz w:val="18"/>
                <w:szCs w:val="18"/>
              </w:rPr>
              <w:t>Global Partnership for the Prevention of Armed Conflict (GPPAC)</w:t>
            </w:r>
            <w:r w:rsidRPr="00204A06" w:rsidR="59E2A9A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20602" w:rsidR="00FF27F8" w:rsidP="00204A06" w:rsidRDefault="00A365CD" w14:paraId="14401836" w14:textId="15EC3243">
            <w:pPr>
              <w:pStyle w:val="paragraph"/>
              <w:spacing w:before="0" w:beforeAutospacing="0" w:after="0" w:afterAutospacing="0"/>
              <w:ind w:left="340" w:hanging="180"/>
              <w:textAlignment w:val="baseline"/>
              <w:rPr>
                <w:rFonts w:ascii="Segoe UI" w:hAnsi="Segoe UI" w:cs="Segoe UI"/>
                <w:sz w:val="16"/>
                <w:szCs w:val="16"/>
                <w:lang w:val="es-ES"/>
              </w:rPr>
            </w:pPr>
            <w:sdt>
              <w:sdtPr>
                <w:rPr>
                  <w:rStyle w:val="normaltextrun"/>
                  <w:rFonts w:ascii="Calibri" w:hAnsi="Calibri" w:cs="Calibri"/>
                  <w:sz w:val="18"/>
                  <w:szCs w:val="18"/>
                </w:rPr>
                <w:id w:val="-381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204A06" w:rsidR="6862E526">
                  <w:rPr>
                    <w:rStyle w:val="normaltextrun"/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204A06" w:rsidR="59E2A9AD">
              <w:rPr>
                <w:rStyle w:val="normaltextrun"/>
                <w:rFonts w:ascii="Calibri" w:hAnsi="Calibri" w:cs="Calibri"/>
                <w:sz w:val="18"/>
                <w:szCs w:val="18"/>
              </w:rPr>
              <w:t>Conciliation Resources (CR)</w:t>
            </w:r>
            <w:r w:rsidRPr="00204A06" w:rsidR="59E2A9A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20602" w:rsidR="00FF27F8" w:rsidP="4A1C3EA1" w:rsidRDefault="00A365CD" w14:paraId="79ED8B55" w14:textId="7470C876">
            <w:pPr>
              <w:pStyle w:val="paragraph"/>
              <w:spacing w:before="0" w:beforeAutospacing="off" w:after="0" w:afterAutospacing="off"/>
              <w:ind w:left="340" w:hanging="18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</w:pPr>
            <w:sdt>
              <w:sdtPr>
                <w:id w:val="-99896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normaltextrun"/>
                  <w:rFonts w:ascii="Calibri" w:hAnsi="Calibri" w:cs="Calibri"/>
                  <w:sz w:val="18"/>
                  <w:szCs w:val="18"/>
                </w:rPr>
              </w:sdtPr>
              <w:sdtContent>
                <w:r w:rsidRPr="4A1C3EA1" w:rsidR="6862E526">
                  <w:rPr>
                    <w:rStyle w:val="normaltextrun"/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normaltextrun"/>
                  <w:rFonts w:ascii="Calibri" w:hAnsi="Calibri" w:cs="Calibri"/>
                  <w:sz w:val="18"/>
                  <w:szCs w:val="18"/>
                </w:rPr>
              </w:sdtEndPr>
            </w:sdt>
            <w:r w:rsidRPr="4A1C3EA1" w:rsidR="697465EC">
              <w:rPr>
                <w:rStyle w:val="normaltextrun"/>
                <w:rFonts w:ascii="Calibri" w:hAnsi="Calibri" w:cs="Calibri"/>
                <w:sz w:val="18"/>
                <w:szCs w:val="18"/>
              </w:rPr>
              <w:t>Entid</w:t>
            </w:r>
            <w:r w:rsidRPr="4A1C3EA1" w:rsidR="697465EC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 xml:space="preserve">ades </w:t>
            </w:r>
            <w:r w:rsidRPr="4A1C3EA1" w:rsidR="7569937B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 xml:space="preserve">de las </w:t>
            </w:r>
            <w:r w:rsidRPr="4A1C3EA1" w:rsidR="7569937B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>Naciones</w:t>
            </w:r>
            <w:r w:rsidRPr="4A1C3EA1" w:rsidR="7569937B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 xml:space="preserve"> Unidas, </w:t>
            </w:r>
            <w:r w:rsidRPr="4A1C3EA1" w:rsidR="7569937B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>especifique</w:t>
            </w:r>
            <w:r w:rsidRPr="4A1C3EA1" w:rsidR="7569937B">
              <w:rPr>
                <w:rStyle w:val="normaltextrun"/>
                <w:rFonts w:ascii="Calibri" w:hAnsi="Calibri" w:cs="Calibri"/>
                <w:noProof w:val="0"/>
                <w:sz w:val="18"/>
                <w:szCs w:val="18"/>
                <w:lang w:val="es-ES"/>
              </w:rPr>
              <w:t>:</w:t>
            </w:r>
          </w:p>
          <w:p w:rsidR="00FF27F8" w:rsidP="00204A06" w:rsidRDefault="00FF27F8" w14:paraId="64625CE9" w14:textId="77777777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  <w:p w:rsidRPr="00F9522A" w:rsidR="00D048CE" w:rsidP="00204A06" w:rsidRDefault="00A365CD" w14:paraId="7CC1B665" w14:textId="20567138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-2804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A06" w:rsidR="061E5082">
                  <w:rPr>
                    <w:rFonts w:ascii="MS Gothic" w:hAnsi="MS Gothic" w:eastAsia="MS Gothic" w:cstheme="majorBidi"/>
                    <w:sz w:val="20"/>
                    <w:szCs w:val="20"/>
                  </w:rPr>
                  <w:t>☐</w:t>
                </w:r>
              </w:sdtContent>
            </w:sdt>
            <w:r w:rsidRPr="00204A06" w:rsidR="061E5082">
              <w:rPr>
                <w:rFonts w:asciiTheme="majorHAnsi" w:hAnsiTheme="majorHAnsi" w:cstheme="majorBidi"/>
                <w:sz w:val="20"/>
                <w:szCs w:val="20"/>
              </w:rPr>
              <w:t>No</w:t>
            </w:r>
          </w:p>
        </w:tc>
      </w:tr>
      <w:tr w:rsidRPr="00F9522A" w:rsidR="007409DB" w:rsidTr="3C2BDCCB" w14:paraId="23914F4C" w14:textId="77777777"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512C31" w:rsidP="00204A06" w:rsidRDefault="00512C31" w14:paraId="36EF480E" w14:textId="77777777">
            <w:pPr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</w:pPr>
          </w:p>
          <w:p w:rsidR="00D20602" w:rsidP="00204A06" w:rsidRDefault="450A3A1E" w14:paraId="673F63A6" w14:textId="15F7C07B">
            <w:pPr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 xml:space="preserve">Responda a las siguientes preguntas sobre su nota conceptual. Respete el </w:t>
            </w:r>
            <w:r w:rsidRPr="00204A06" w:rsidR="4391170D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>límite</w:t>
            </w:r>
            <w:r w:rsidRPr="00204A06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 xml:space="preserve"> </w:t>
            </w:r>
            <w:r w:rsidRPr="00204A06" w:rsidR="0CA943CD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>máximo</w:t>
            </w:r>
            <w:r w:rsidRPr="00204A06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 xml:space="preserve"> </w:t>
            </w:r>
            <w:r w:rsidRPr="00204A06" w:rsidR="6BCFB792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>de palabras para cada pregunta.</w:t>
            </w:r>
          </w:p>
          <w:p w:rsidR="00D20602" w:rsidP="00204A06" w:rsidRDefault="43FCE92A" w14:paraId="771CB67A" w14:textId="3A0EE236">
            <w:pPr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b/>
                <w:bCs/>
                <w:color w:val="009FE4"/>
                <w:sz w:val="20"/>
                <w:szCs w:val="20"/>
                <w:lang w:val="es-ES"/>
              </w:rPr>
              <w:t xml:space="preserve"> </w:t>
            </w:r>
          </w:p>
        </w:tc>
      </w:tr>
      <w:tr w:rsidRPr="00F9522A" w:rsidR="00E721EE" w:rsidTr="3C2BDCCB" w14:paraId="52F69009" w14:textId="77777777">
        <w:tc>
          <w:tcPr>
            <w:tcW w:w="4495" w:type="dxa"/>
            <w:tcBorders>
              <w:top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E721EE" w:rsidR="00E721EE" w:rsidP="3C2BDCCB" w:rsidRDefault="50F77017" w14:paraId="4E19733A" w14:textId="1A4EA227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</w:pPr>
            <w:r w:rsidRPr="3C2BDCCB" w:rsidR="50F77017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1. Context</w:t>
            </w:r>
            <w:r w:rsidRPr="3C2BDCCB" w:rsidR="5AE03777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o</w:t>
            </w:r>
            <w:r w:rsidRPr="3C2BDCCB" w:rsidR="50F77017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/</w:t>
            </w:r>
            <w:r w:rsidRPr="3C2BDCCB" w:rsidR="3BA1BD8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Brecha</w:t>
            </w:r>
            <w:r w:rsidRPr="3C2BDCCB" w:rsidR="176040A8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. </w:t>
            </w:r>
            <w:r w:rsidRPr="3C2BDCCB" w:rsidR="0782348A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H</w:t>
            </w:r>
            <w:r w:rsidRPr="3C2BDCCB" w:rsidR="4E3ACD8C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aga un breve resumen del</w:t>
            </w:r>
          </w:p>
          <w:p w:rsidRPr="00E721EE" w:rsidR="00E721EE" w:rsidP="00204A06" w:rsidRDefault="4E3ACD8C" w14:paraId="40E21B33" w14:textId="30C77078">
            <w:pPr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  <w:r w:rsidRPr="00204A06">
              <w:rPr>
                <w:rFonts w:asciiTheme="majorHAnsi" w:hAnsiTheme="majorHAnsi" w:cstheme="majorBidi"/>
                <w:sz w:val="20"/>
                <w:szCs w:val="20"/>
                <w:lang w:val="es-ES"/>
              </w:rPr>
              <w:t>proceso de paz en el país y de las carencias para la</w:t>
            </w:r>
          </w:p>
          <w:p w:rsidRPr="00E721EE" w:rsidR="00E721EE" w:rsidP="3C2BDCCB" w:rsidRDefault="4E3ACD8C" w14:paraId="5AC46624" w14:textId="71FAACC7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</w:pPr>
            <w:r w:rsidRPr="3C2BDCCB" w:rsidR="4E3ACD8C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participación de las mujeres</w:t>
            </w:r>
            <w:r w:rsidRPr="3C2BDCCB" w:rsidR="26410266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 xml:space="preserve"> </w:t>
            </w:r>
            <w:r w:rsidRPr="3C2BDCCB" w:rsidR="4E3ACD8C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(máximo 100 palabras)</w:t>
            </w:r>
          </w:p>
          <w:p w:rsidRPr="00E721EE" w:rsidR="00E721EE" w:rsidP="00204A06" w:rsidRDefault="00E721EE" w14:paraId="3A06E13A" w14:textId="71FDF9FC">
            <w:pPr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E721EE" w:rsidP="00204A06" w:rsidRDefault="00E721EE" w14:paraId="34FB3075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E721EE" w:rsidP="00204A06" w:rsidRDefault="00E721EE" w14:paraId="237ECFCC" w14:textId="77777777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</w:tc>
      </w:tr>
      <w:tr w:rsidRPr="00F9522A" w:rsidR="00B04DEC" w:rsidTr="3C2BDCCB" w14:paraId="08514406" w14:textId="77777777">
        <w:trPr>
          <w:trHeight w:val="1545"/>
        </w:trPr>
        <w:tc>
          <w:tcPr>
            <w:tcW w:w="4495" w:type="dxa"/>
            <w:tcBorders>
              <w:top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66EF9" w:rsidR="00B04DEC" w:rsidP="3C2BDCCB" w:rsidRDefault="42E5B599" w14:paraId="03D0015C" w14:textId="4A890383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</w:pPr>
            <w:r w:rsidRPr="3C2BDCCB" w:rsidR="42E5B599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2</w:t>
            </w:r>
            <w:r w:rsidRPr="3C2BDCCB" w:rsidR="38B3BF32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.</w:t>
            </w:r>
            <w:r w:rsidRPr="3C2BDCCB" w:rsidR="0D1F216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 </w:t>
            </w:r>
            <w:r w:rsidRPr="3C2BDCCB" w:rsidR="4C383134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Resumen</w:t>
            </w:r>
            <w:r w:rsidRPr="3C2BDCCB" w:rsidR="63B53C6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. </w:t>
            </w:r>
            <w:r w:rsidRPr="3C2BDCCB" w:rsidR="1BA3E901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H</w:t>
            </w:r>
            <w:r w:rsidRPr="3C2BDCCB" w:rsidR="4C383134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aga un breve resumen de la iniciativa</w:t>
            </w:r>
          </w:p>
          <w:p w:rsidRPr="00566EF9" w:rsidR="00B04DEC" w:rsidP="3C2BDCCB" w:rsidRDefault="4C383134" w14:paraId="0BF5F373" w14:textId="63A1E29C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</w:pPr>
            <w:r w:rsidRPr="3C2BDCCB" w:rsidR="4C383134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que propone, su objetivo y de cómo resolvería las carencias</w:t>
            </w:r>
            <w:r w:rsidRPr="3C2BDCCB" w:rsidR="5A58AA6F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 xml:space="preserve"> </w:t>
            </w:r>
            <w:r w:rsidRPr="3C2BDCCB" w:rsidR="4C383134"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s-ES"/>
              </w:rPr>
              <w:t>identificadas (máximo 100 palabras)</w:t>
            </w:r>
          </w:p>
          <w:p w:rsidRPr="00566EF9" w:rsidR="00B04DEC" w:rsidP="00204A06" w:rsidRDefault="00B04DEC" w14:paraId="1F68BB1F" w14:textId="30BDD15D">
            <w:pPr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B04DEC" w:rsidP="00204A06" w:rsidRDefault="00B04DEC" w14:paraId="0FDF4B56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B04DEC" w:rsidP="00204A06" w:rsidRDefault="00B04DEC" w14:paraId="0459E921" w14:textId="77777777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</w:tc>
      </w:tr>
      <w:tr w:rsidRPr="00F9522A" w:rsidR="008B659F" w:rsidTr="3C2BDCCB" w14:paraId="106E2915" w14:textId="77777777">
        <w:tc>
          <w:tcPr>
            <w:tcW w:w="4495" w:type="dxa"/>
            <w:tcBorders>
              <w:top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25878" w:rsidR="008B659F" w:rsidP="4A1C3EA1" w:rsidRDefault="3550BB56" w14:paraId="15279D01" w14:textId="52C26F4C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n-US"/>
              </w:rPr>
            </w:pPr>
            <w:r w:rsidRPr="3C2BDCCB" w:rsidR="3550BB56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n-US"/>
              </w:rPr>
              <w:t>3</w:t>
            </w:r>
            <w:r w:rsidRPr="3C2BDCCB" w:rsidR="0D3A2916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n-US"/>
              </w:rPr>
              <w:t xml:space="preserve">. </w:t>
            </w:r>
            <w:r w:rsidRPr="3C2BDCCB" w:rsidR="55D50A4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Pertinencia</w:t>
            </w:r>
            <w:r w:rsidRPr="3C2BDCCB" w:rsidR="55D50A4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6DC7B521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 xml:space="preserve">y </w:t>
            </w:r>
            <w:r w:rsidRPr="3C2BDCCB" w:rsidR="6DC7B521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urgencia</w:t>
            </w:r>
            <w:r w:rsidRPr="3C2BDCCB" w:rsidR="760DAF1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.</w:t>
            </w:r>
            <w:r w:rsidRPr="3C2BDCCB" w:rsidR="2BA5B0A4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Indique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brevemente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por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qué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esta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iniciativa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es </w:t>
            </w:r>
            <w:r w:rsidRPr="3C2BDCCB" w:rsidR="0A01CBF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pertinente</w:t>
            </w:r>
            <w:r w:rsidRPr="3C2BDCCB" w:rsidR="292476C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25E490C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y </w:t>
            </w:r>
            <w:r w:rsidRPr="3C2BDCCB" w:rsidR="25E490C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urgente</w:t>
            </w:r>
            <w:r w:rsidRPr="3C2BDCCB" w:rsidR="25E490C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para </w:t>
            </w:r>
            <w:r w:rsidRPr="3C2BDCCB" w:rsidR="25E490C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aumentar</w:t>
            </w:r>
            <w:r w:rsidRPr="3C2BDCCB" w:rsidR="25E490C5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la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participación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de las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mujeres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en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los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procesos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de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paz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oficiales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o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en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la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implementación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de un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acuerdo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de 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paz</w:t>
            </w:r>
            <w:r w:rsidRPr="3C2BDCCB" w:rsidR="10A1CCC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.</w:t>
            </w:r>
            <w:r w:rsidRPr="3C2BDCCB" w:rsidR="7377C84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Especifique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su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función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y las 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estrategias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propuestas</w:t>
            </w:r>
            <w:r w:rsidRPr="3C2BDCCB" w:rsidR="1313371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55E58D2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(máximo</w:t>
            </w:r>
            <w:r w:rsidRPr="3C2BDCCB" w:rsidR="09252ADB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55E58D29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100 palabras)</w:t>
            </w:r>
          </w:p>
          <w:p w:rsidRPr="00125878" w:rsidR="008B659F" w:rsidP="00204A06" w:rsidRDefault="008B659F" w14:paraId="29F0BB73" w14:textId="5B6550D6">
            <w:pPr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8B659F" w:rsidP="00204A06" w:rsidRDefault="008B659F" w14:paraId="1353F82E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77D4A" w:rsidP="00204A06" w:rsidRDefault="00277D4A" w14:paraId="480F108E" w14:textId="37354E7F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  <w:lang w:val="es-ES"/>
              </w:rPr>
            </w:pPr>
          </w:p>
          <w:p w:rsidR="008B659F" w:rsidP="00204A06" w:rsidRDefault="008B659F" w14:paraId="1764C88B" w14:textId="77777777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</w:p>
        </w:tc>
      </w:tr>
      <w:tr w:rsidRPr="00F9522A" w:rsidR="008B659F" w:rsidTr="3C2BDCCB" w14:paraId="1E46A647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25878" w:rsidR="008B659F" w:rsidP="4A1C3EA1" w:rsidRDefault="7BB6F6C2" w14:paraId="376845FF" w14:textId="5CA9A3BA">
            <w:pPr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</w:pPr>
            <w:r w:rsidRPr="3C2BDCCB" w:rsidR="7BB6F6C2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n-US"/>
              </w:rPr>
              <w:t>4</w:t>
            </w:r>
            <w:r w:rsidRPr="3C2BDCCB" w:rsidR="1B327E1D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n-US"/>
              </w:rPr>
              <w:t xml:space="preserve">. </w:t>
            </w:r>
            <w:r w:rsidRPr="3C2BDCCB" w:rsidR="2832109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Resultados</w:t>
            </w:r>
            <w:r w:rsidRPr="3C2BDCCB" w:rsidR="2832109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/</w:t>
            </w:r>
            <w:r w:rsidRPr="3C2BDCCB" w:rsidR="2832109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actividades</w:t>
            </w:r>
            <w:r w:rsidRPr="3C2BDCCB" w:rsidR="2832109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2832109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esenciales</w:t>
            </w:r>
            <w:r w:rsidRPr="3C2BDCCB" w:rsidR="3CCB9313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>.</w:t>
            </w:r>
            <w:r w:rsidRPr="3C2BDCCB" w:rsidR="2D204C91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42357F4B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¿</w:t>
            </w:r>
            <w:r w:rsidRPr="3C2BDCCB" w:rsidR="42357F4B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Cuál</w:t>
            </w:r>
            <w:r w:rsidRPr="3C2BDCCB" w:rsidR="42357F4B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es el </w:t>
            </w:r>
          </w:p>
          <w:p w:rsidRPr="00125878" w:rsidR="008B659F" w:rsidP="4A1C3EA1" w:rsidRDefault="2A9AB201" w14:paraId="30D2C111" w14:textId="32B0C78F">
            <w:pPr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</w:pPr>
            <w:r w:rsidRPr="3C2BDCCB" w:rsidR="42357F4B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resultado g</w:t>
            </w:r>
            <w:r w:rsidRPr="3C2BDCCB" w:rsidR="3F34DEE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eneral </w:t>
            </w:r>
            <w:r w:rsidRPr="3C2BDCCB" w:rsidR="42357F4B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previsto? </w:t>
            </w:r>
            <w:r w:rsidRPr="3C2BDCCB" w:rsidR="2A9AB20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Haga una lista con las</w:t>
            </w:r>
            <w:r w:rsidRPr="3C2BDCCB" w:rsidR="73B43BAC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d</w:t>
            </w:r>
            <w:r w:rsidRPr="3C2BDCCB" w:rsidR="2A9AB20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os</w:t>
            </w:r>
            <w:r w:rsidRPr="3C2BDCCB" w:rsidR="797D003D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o </w:t>
            </w:r>
            <w:r w:rsidRPr="3C2BDCCB" w:rsidR="2A9AB20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tres actividades esenciales que prevé llevar a</w:t>
            </w:r>
          </w:p>
          <w:p w:rsidRPr="00125878" w:rsidR="008B659F" w:rsidP="4A1C3EA1" w:rsidRDefault="2A9AB201" w14:paraId="0512FE13" w14:textId="365D7185">
            <w:pPr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</w:pPr>
            <w:r w:rsidRPr="4A1C3EA1" w:rsidR="2A9AB201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cabo</w:t>
            </w:r>
          </w:p>
          <w:p w:rsidRPr="00125878" w:rsidR="008B659F" w:rsidP="00204A06" w:rsidRDefault="008B659F" w14:paraId="516C21E8" w14:textId="6BDD3E84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8B659F" w:rsidP="00204A06" w:rsidRDefault="008B659F" w14:paraId="3C5D9906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="008B659F" w:rsidP="00204A06" w:rsidRDefault="42CBEAA1" w14:paraId="025F2380" w14:textId="49EE2D7E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  <w:r w:rsidRPr="00204A06">
              <w:rPr>
                <w:rFonts w:eastAsia="MS Gothic" w:asciiTheme="majorHAnsi" w:hAnsiTheme="majorHAnsi" w:cstheme="majorBidi"/>
                <w:sz w:val="20"/>
                <w:szCs w:val="20"/>
                <w:lang w:val="es-ES"/>
              </w:rPr>
              <w:t xml:space="preserve">Resultado previsto: </w:t>
            </w:r>
          </w:p>
          <w:p w:rsidR="008B659F" w:rsidP="00204A06" w:rsidRDefault="42CBEAA1" w14:paraId="17CA47D6" w14:textId="46F65BC2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  <w:r w:rsidRPr="00204A06">
              <w:rPr>
                <w:rFonts w:eastAsia="MS Gothic" w:asciiTheme="majorHAnsi" w:hAnsiTheme="majorHAnsi" w:cstheme="majorBidi"/>
                <w:sz w:val="20"/>
                <w:szCs w:val="20"/>
                <w:lang w:val="es-ES"/>
              </w:rPr>
              <w:t xml:space="preserve">• Actividad 1: </w:t>
            </w:r>
          </w:p>
          <w:p w:rsidR="008B659F" w:rsidP="00204A06" w:rsidRDefault="42CBEAA1" w14:paraId="4AE4C218" w14:textId="12223AA5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  <w:r w:rsidRPr="00204A06">
              <w:rPr>
                <w:rFonts w:eastAsia="MS Gothic" w:asciiTheme="majorHAnsi" w:hAnsiTheme="majorHAnsi" w:cstheme="majorBidi"/>
                <w:sz w:val="20"/>
                <w:szCs w:val="20"/>
                <w:lang w:val="es-ES"/>
              </w:rPr>
              <w:t xml:space="preserve">• Actividad 2: </w:t>
            </w:r>
          </w:p>
          <w:p w:rsidR="008B659F" w:rsidP="00204A06" w:rsidRDefault="42CBEAA1" w14:paraId="7A34B0E2" w14:textId="0823D8FB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  <w:r w:rsidRPr="00204A06">
              <w:rPr>
                <w:rFonts w:eastAsia="MS Gothic" w:asciiTheme="majorHAnsi" w:hAnsiTheme="majorHAnsi" w:cstheme="majorBidi"/>
                <w:sz w:val="20"/>
                <w:szCs w:val="20"/>
                <w:lang w:val="es-ES"/>
              </w:rPr>
              <w:t xml:space="preserve">• Actividad 3: </w:t>
            </w:r>
          </w:p>
          <w:p w:rsidR="008B659F" w:rsidP="00204A06" w:rsidRDefault="42CBEAA1" w14:paraId="6DC4498D" w14:textId="0F61DDF6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  <w:r w:rsidRPr="00204A06">
              <w:rPr>
                <w:rFonts w:eastAsia="MS Gothic" w:asciiTheme="majorHAnsi" w:hAnsiTheme="majorHAnsi" w:cstheme="majorBidi"/>
                <w:sz w:val="20"/>
                <w:szCs w:val="20"/>
                <w:lang w:val="es-ES"/>
              </w:rPr>
              <w:t>Etc.</w:t>
            </w:r>
          </w:p>
        </w:tc>
      </w:tr>
      <w:tr w:rsidRPr="00F9522A" w:rsidR="00397BCE" w:rsidTr="3C2BDCCB" w14:paraId="27499C9A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397BCE" w:rsidP="703DDFDE" w:rsidRDefault="6A78548D" w14:paraId="3D04E74C" w14:textId="6A721087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lang w:val="en-US"/>
              </w:rPr>
            </w:pPr>
            <w:r w:rsidRPr="3C2BDCCB" w:rsidR="6A78548D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5</w:t>
            </w:r>
            <w:r w:rsidRPr="3C2BDCCB" w:rsidR="4B96093E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.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C</w:t>
            </w:r>
            <w:r w:rsidRPr="3C2BDCCB" w:rsidR="22A7105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ronograma</w:t>
            </w:r>
            <w:r w:rsidRPr="3C2BDCCB" w:rsidR="1368021D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.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Facilite un </w:t>
            </w:r>
            <w:r w:rsidRPr="3C2BDCCB" w:rsidR="23CA0ADF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cronograma conciso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de la iniciativa propuesta para seis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meses, con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fechas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y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l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ugares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,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s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i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es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po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si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bl</w:t>
            </w:r>
            <w:r w:rsidRPr="3C2BDCCB" w:rsidR="533A5AA6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e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(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máximo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100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 xml:space="preserve"> palab</w:t>
            </w:r>
            <w:r w:rsidRPr="3C2BDCCB" w:rsidR="6BB1FB0A">
              <w:rPr>
                <w:rFonts w:ascii="Calibri Light" w:hAnsi="Calibri Light" w:cs="Times New Roman" w:asciiTheme="majorAscii" w:hAnsiTheme="majorAscii" w:cstheme="majorBidi"/>
                <w:noProof w:val="0"/>
                <w:sz w:val="20"/>
                <w:szCs w:val="20"/>
                <w:lang w:val="es-ES"/>
              </w:rPr>
              <w:t>ras)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397BCE" w:rsidP="00204A06" w:rsidRDefault="00397BCE" w14:paraId="002A1E90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2F06E7" w:rsidR="00A93D7E" w:rsidP="00204A06" w:rsidRDefault="00A93D7E" w14:paraId="6AE32685" w14:textId="47CB6BD5">
            <w:pPr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</w:p>
        </w:tc>
      </w:tr>
      <w:tr w:rsidRPr="00F9522A" w:rsidR="008B659F" w:rsidTr="3C2BDCCB" w14:paraId="2B7AD551" w14:textId="77777777">
        <w:tc>
          <w:tcPr>
            <w:tcW w:w="449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7C49CD" w:rsidR="008B659F" w:rsidP="3C2BDCCB" w:rsidRDefault="30425507" w14:paraId="364CE10F" w14:textId="07848551">
            <w:pPr>
              <w:spacing w:line="276" w:lineRule="auto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</w:pPr>
            <w:r w:rsidRPr="3C2BDCCB" w:rsidR="30425507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6</w:t>
            </w:r>
            <w:r w:rsidRPr="3C2BDCCB" w:rsidR="5712040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 xml:space="preserve">. </w:t>
            </w:r>
            <w:r w:rsidRPr="3C2BDCCB" w:rsidR="10EB98BE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Costo estimado</w:t>
            </w:r>
            <w:r w:rsidRPr="3C2BDCCB" w:rsidR="7EB49FFD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lang w:val="es-ES"/>
              </w:rPr>
              <w:t>.</w:t>
            </w:r>
          </w:p>
          <w:p w:rsidR="008B659F" w:rsidP="3C2BDCCB" w:rsidRDefault="7778DBAB" w14:paraId="0F4CA176" w14:textId="5210873A">
            <w:pPr>
              <w:rPr>
                <w:rFonts w:ascii="Calibri Light" w:hAnsi="Calibri Light" w:cs="Times New Roman" w:asciiTheme="majorAscii" w:hAnsiTheme="majorAscii" w:cstheme="majorBidi"/>
                <w:sz w:val="20"/>
                <w:szCs w:val="20"/>
                <w:highlight w:val="yellow"/>
                <w:lang w:val="es-ES"/>
              </w:rPr>
            </w:pPr>
            <w:r w:rsidRPr="3C2BDCCB" w:rsidR="7778DBAB">
              <w:rPr>
                <w:rFonts w:ascii="Calibri Light" w:hAnsi="Calibri Light" w:cs="Times New Roman" w:asciiTheme="majorAscii" w:hAnsiTheme="majorAscii" w:cstheme="majorBidi"/>
                <w:i w:val="1"/>
                <w:iCs w:val="1"/>
                <w:sz w:val="18"/>
                <w:szCs w:val="18"/>
                <w:lang w:val="es-ES"/>
              </w:rPr>
              <w:t>*El máximo para las subvenciones a corto plazo es de 100.000 USD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9522A" w:rsidR="008B659F" w:rsidP="00204A06" w:rsidRDefault="008B659F" w14:paraId="09DAE497" w14:textId="77777777">
            <w:pPr>
              <w:spacing w:line="276" w:lineRule="auto"/>
              <w:rPr>
                <w:rFonts w:asciiTheme="majorHAnsi" w:hAnsiTheme="majorHAnsi" w:cstheme="majorBidi"/>
                <w:b/>
                <w:bCs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5130" w:type="dxa"/>
            <w:tcBorders>
              <w:left w:val="single" w:color="auto" w:sz="4" w:space="0"/>
            </w:tcBorders>
            <w:tcMar/>
          </w:tcPr>
          <w:p w:rsidRPr="002F06E7" w:rsidR="008B659F" w:rsidP="00204A06" w:rsidRDefault="008B659F" w14:paraId="2D803B97" w14:textId="77777777">
            <w:pPr>
              <w:spacing w:line="276" w:lineRule="auto"/>
              <w:rPr>
                <w:rFonts w:ascii="MS Gothic" w:hAnsi="MS Gothic" w:eastAsia="MS Gothic" w:cstheme="majorBidi"/>
                <w:sz w:val="20"/>
                <w:szCs w:val="20"/>
                <w:lang w:val="es-ES"/>
              </w:rPr>
            </w:pPr>
          </w:p>
        </w:tc>
      </w:tr>
    </w:tbl>
    <w:p w:rsidRPr="009C4636" w:rsidR="007740B8" w:rsidP="00204A06" w:rsidRDefault="007740B8" w14:paraId="07785EC0" w14:textId="77777777">
      <w:pPr>
        <w:spacing w:after="0" w:line="276" w:lineRule="auto"/>
        <w:rPr>
          <w:sz w:val="4"/>
          <w:szCs w:val="4"/>
          <w:lang w:val="es-ES"/>
        </w:rPr>
      </w:pPr>
    </w:p>
    <w:p w:rsidRPr="00697788" w:rsidR="009C4636" w:rsidP="00204A06" w:rsidRDefault="009C4636" w14:paraId="636BF82D" w14:textId="77777777">
      <w:pPr>
        <w:spacing w:after="0" w:line="276" w:lineRule="auto"/>
        <w:rPr>
          <w:sz w:val="16"/>
          <w:szCs w:val="16"/>
          <w:lang w:val="es-ES"/>
        </w:rPr>
      </w:pPr>
    </w:p>
    <w:p w:rsidR="002C32BB" w:rsidP="3C2BDCCB" w:rsidRDefault="39C662EF" w14:paraId="5A674C2A" w14:textId="5A1CC7E1">
      <w:pPr>
        <w:spacing w:after="0" w:line="240" w:lineRule="auto"/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</w:pPr>
      <w:r w:rsidRPr="3C2BDCCB" w:rsidR="39C662EF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Después de la presentación de la nota concept</w:t>
      </w:r>
      <w:r w:rsidRPr="3C2BDCCB" w:rsidR="2746005E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>ual</w:t>
      </w:r>
      <w:r w:rsidRPr="3C2BDCCB" w:rsidR="39C662EF">
        <w:rPr>
          <w:rFonts w:ascii="Calibri Light" w:hAnsi="Calibri Light" w:cs="Times New Roman" w:asciiTheme="majorAscii" w:hAnsiTheme="majorAscii" w:cstheme="majorBidi"/>
          <w:b w:val="1"/>
          <w:bCs w:val="1"/>
          <w:sz w:val="20"/>
          <w:szCs w:val="20"/>
          <w:lang w:val="es-ES"/>
        </w:rPr>
        <w:t xml:space="preserve"> (siguientes pasos):</w:t>
      </w:r>
    </w:p>
    <w:p w:rsidR="5623E9CF" w:rsidP="00204A06" w:rsidRDefault="5623E9CF" w14:paraId="3250125A" w14:textId="39CB547D">
      <w:pPr>
        <w:rPr>
          <w:rFonts w:ascii="Calibri Light" w:hAnsi="Calibri Light" w:eastAsia="Calibri Light" w:cs="Calibri Light"/>
          <w:sz w:val="20"/>
          <w:szCs w:val="20"/>
          <w:lang w:val="es-ES"/>
        </w:rPr>
      </w:pPr>
      <w:r w:rsidRPr="00204A06">
        <w:rPr>
          <w:rFonts w:ascii="Calibri Light" w:hAnsi="Calibri Light" w:eastAsia="Calibri Light" w:cs="Calibri Light"/>
          <w:sz w:val="20"/>
          <w:szCs w:val="20"/>
          <w:lang w:val="es-ES"/>
        </w:rPr>
        <w:t>Se revisarán las notas conceptuales para comprobar su elegibilidad y que cumple con los objetivos del Mecanismo de Respuesta Rápida.</w:t>
      </w:r>
      <w:r w:rsidRPr="00204A06" w:rsidR="268146B3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 Se contacta</w:t>
      </w:r>
      <w:r w:rsidRPr="00204A06" w:rsidR="74C58726">
        <w:rPr>
          <w:rFonts w:ascii="Calibri Light" w:hAnsi="Calibri Light" w:eastAsia="Calibri Light" w:cs="Calibri Light"/>
          <w:sz w:val="20"/>
          <w:szCs w:val="20"/>
          <w:lang w:val="es-ES"/>
        </w:rPr>
        <w:t>rá a l</w:t>
      </w:r>
      <w:r w:rsidRPr="00204A06" w:rsidR="268146B3">
        <w:rPr>
          <w:rFonts w:ascii="Calibri Light" w:hAnsi="Calibri Light" w:eastAsia="Calibri Light" w:cs="Calibri Light"/>
          <w:sz w:val="20"/>
          <w:szCs w:val="20"/>
          <w:lang w:val="es-ES"/>
        </w:rPr>
        <w:t>as organizaciones cuyas notas conceptuales sean acordes con los objetivos del Mecanismo de Respuesta Rápida en un plazo de cinco días</w:t>
      </w:r>
      <w:r w:rsidRPr="00204A06" w:rsidR="722702B2">
        <w:rPr>
          <w:rFonts w:ascii="Calibri Light" w:hAnsi="Calibri Light" w:eastAsia="Calibri Light" w:cs="Calibri Light"/>
          <w:sz w:val="20"/>
          <w:szCs w:val="20"/>
          <w:lang w:val="es-ES"/>
        </w:rPr>
        <w:t xml:space="preserve"> laborables.</w:t>
      </w:r>
    </w:p>
    <w:p w:rsidR="00B26A9C" w:rsidP="3C2BDCCB" w:rsidRDefault="3AB13413" w14:paraId="4487C0B2" w14:textId="564BBC56">
      <w:pPr>
        <w:pStyle w:val="ListParagraph"/>
        <w:numPr>
          <w:ilvl w:val="0"/>
          <w:numId w:val="1"/>
        </w:numPr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</w:pP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Si no tiene noticias en cinco días, su 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nota c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oncept</w:t>
      </w:r>
      <w:r w:rsidRPr="3C2BDCCB" w:rsidR="4217C0DB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ual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 no ha sido elegida. </w:t>
      </w:r>
    </w:p>
    <w:p w:rsidR="00B26A9C" w:rsidP="02C4124F" w:rsidRDefault="3AB13413" w14:paraId="1BF20A93" w14:textId="61A94D2F">
      <w:pPr>
        <w:pStyle w:val="ListParagraph"/>
        <w:numPr>
          <w:ilvl w:val="0"/>
          <w:numId w:val="1"/>
        </w:numPr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</w:pPr>
      <w:r w:rsidRPr="3C2BDCCB" w:rsidR="00651DB7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El equipo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 del </w:t>
      </w:r>
      <w:r w:rsidRPr="3C2BDCCB" w:rsidR="02FA9D92">
        <w:rPr>
          <w:rFonts w:ascii="Calibri Light" w:hAnsi="Calibri Light" w:eastAsia="Calibri Light" w:cs="Calibri Light"/>
          <w:sz w:val="20"/>
          <w:szCs w:val="20"/>
          <w:lang w:val="es-ES"/>
        </w:rPr>
        <w:t>Mecanismo de Respuesta Rápida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 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de</w:t>
      </w:r>
      <w:r w:rsidRPr="3C2BDCCB" w:rsidR="00B36A06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>l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 WPH</w:t>
      </w:r>
      <w:r w:rsidRPr="3C2BDCCB" w:rsidR="3AB13413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F se pondrá en contacto solo con los solicitantes elegidos para la siguiente fase. </w:t>
      </w:r>
      <w:r w:rsidRPr="3C2BDCCB" w:rsidR="00964535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 </w:t>
      </w:r>
      <w:r w:rsidRPr="3C2BDCCB" w:rsidR="00401B00">
        <w:rPr>
          <w:rFonts w:ascii="Calibri Light" w:hAnsi="Calibri Light" w:cs="Times New Roman" w:asciiTheme="majorAscii" w:hAnsiTheme="majorAscii" w:cstheme="majorBidi"/>
          <w:sz w:val="20"/>
          <w:szCs w:val="20"/>
          <w:lang w:val="es-ES"/>
        </w:rPr>
        <w:t xml:space="preserve"> </w:t>
      </w:r>
    </w:p>
    <w:p w:rsidR="00005615" w:rsidP="00204A06" w:rsidRDefault="01100F34" w14:paraId="0DFB1965" w14:textId="7620F80F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>Las organizaciones seleccionadas recibirán las indicaciones pertinentes junto con una plantilla de solicitud completa en la que se solicita más información (por ejemplo, presupuesto, resultados previstos, riesgos y medidas de mitigación, seguimiento y evaluación, colaboraciones, etc.). En caso necesario, se solicitará una conversación por teléfono o videollamada</w:t>
      </w:r>
      <w:r w:rsidRPr="00204A06" w:rsidR="00796E20">
        <w:rPr>
          <w:rFonts w:asciiTheme="majorHAnsi" w:hAnsiTheme="majorHAnsi" w:cstheme="majorBidi"/>
          <w:sz w:val="20"/>
          <w:szCs w:val="20"/>
          <w:lang w:val="es-ES"/>
        </w:rPr>
        <w:t>.</w:t>
      </w:r>
    </w:p>
    <w:p w:rsidRPr="004A6180" w:rsidR="000F7A23" w:rsidP="3C2BDCCB" w:rsidRDefault="4764A406" w14:paraId="0203BE76" w14:textId="53AFAFD8">
      <w:pPr>
        <w:pStyle w:val="ListParagraph"/>
        <w:numPr>
          <w:ilvl w:val="0"/>
          <w:numId w:val="9"/>
        </w:numPr>
        <w:rPr>
          <w:rFonts w:ascii="Calibri Light" w:hAnsi="Calibri Light" w:asciiTheme="majorAscii" w:hAnsiTheme="majorAscii"/>
          <w:sz w:val="20"/>
          <w:szCs w:val="20"/>
          <w:lang w:val="es-ES"/>
        </w:rPr>
      </w:pPr>
      <w:r w:rsidRPr="3C2BDCCB" w:rsidR="4764A406">
        <w:rPr>
          <w:rFonts w:ascii="Calibri Light" w:hAnsi="Calibri Light" w:asciiTheme="majorAscii" w:hAnsiTheme="majorAscii"/>
          <w:sz w:val="20"/>
          <w:szCs w:val="20"/>
          <w:lang w:val="es-ES"/>
        </w:rPr>
        <w:t xml:space="preserve">Durante este proceso, el Mecanismo de Respuesta Rápida intentará asesorarle y responder a las preguntas que puedan surgir durante el diseño su intervención. </w:t>
      </w:r>
      <w:r w:rsidRPr="3C2BDCCB" w:rsidR="6C1A7A4A">
        <w:rPr>
          <w:rFonts w:ascii="Calibri Light" w:hAnsi="Calibri Light" w:asciiTheme="majorAscii" w:hAnsiTheme="majorAscii"/>
          <w:sz w:val="20"/>
          <w:szCs w:val="20"/>
          <w:lang w:val="es-ES"/>
        </w:rPr>
        <w:t>Sepa</w:t>
      </w:r>
      <w:r w:rsidRPr="3C2BDCCB" w:rsidR="4764A406">
        <w:rPr>
          <w:rFonts w:ascii="Calibri Light" w:hAnsi="Calibri Light" w:asciiTheme="majorAscii" w:hAnsiTheme="majorAscii"/>
          <w:sz w:val="20"/>
          <w:szCs w:val="20"/>
          <w:lang w:val="es-ES"/>
        </w:rPr>
        <w:t xml:space="preserve"> que este apoyo no garantiza que su solicitud final tenga éxito.</w:t>
      </w:r>
    </w:p>
    <w:p w:rsidRPr="004A6180" w:rsidR="000F7A23" w:rsidP="00204A06" w:rsidRDefault="4076A878" w14:paraId="087FC8EE" w14:textId="4882458A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 xml:space="preserve">Las solicitudes completas de más de 30.000 USD serán evaluadas por un comité de evaluación técnica compuesto por agencias de las Naciones Unidas y </w:t>
      </w:r>
      <w:r w:rsidRPr="00204A06" w:rsidR="73299269">
        <w:rPr>
          <w:rFonts w:asciiTheme="majorHAnsi" w:hAnsiTheme="majorHAnsi" w:cstheme="majorBidi"/>
          <w:sz w:val="20"/>
          <w:szCs w:val="20"/>
          <w:lang w:val="es-ES"/>
        </w:rPr>
        <w:t>ONG internacionales</w:t>
      </w:r>
      <w:r w:rsidRPr="00204A06">
        <w:rPr>
          <w:rFonts w:asciiTheme="majorHAnsi" w:hAnsiTheme="majorHAnsi" w:cstheme="majorBidi"/>
          <w:sz w:val="20"/>
          <w:szCs w:val="20"/>
          <w:lang w:val="es-ES"/>
        </w:rPr>
        <w:t>.</w:t>
      </w:r>
    </w:p>
    <w:p w:rsidRPr="00340291" w:rsidR="00340291" w:rsidP="00204A06" w:rsidRDefault="7BB7D851" w14:paraId="19590022" w14:textId="2E277D6E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0"/>
          <w:szCs w:val="20"/>
          <w:lang w:val="es-ES"/>
        </w:rPr>
      </w:pPr>
      <w:r w:rsidRPr="00204A06">
        <w:rPr>
          <w:rFonts w:asciiTheme="majorHAnsi" w:hAnsiTheme="majorHAnsi" w:cstheme="majorBidi"/>
          <w:sz w:val="20"/>
          <w:szCs w:val="20"/>
          <w:lang w:val="es-ES"/>
        </w:rPr>
        <w:t>Se comunicará la decisión final al solicitante. En el caso de las subvenciones a corto plazo, la aprobación definitiva de una propuesta se basa en un proceso de evaluación de riesgos/debida diligencia efectuado con una ONG internacional socia.</w:t>
      </w:r>
    </w:p>
    <w:sectPr w:rsidRPr="00340291" w:rsidR="00340291" w:rsidSect="001C2694">
      <w:footerReference w:type="default" r:id="rId21"/>
      <w:pgSz w:w="12240" w:h="15840" w:orient="portrait"/>
      <w:pgMar w:top="720" w:right="1440" w:bottom="63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5AC" w:rsidP="00584667" w:rsidRDefault="003035AC" w14:paraId="19819358" w14:textId="77777777">
      <w:pPr>
        <w:spacing w:after="0" w:line="240" w:lineRule="auto"/>
      </w:pPr>
      <w:r>
        <w:separator/>
      </w:r>
    </w:p>
  </w:endnote>
  <w:endnote w:type="continuationSeparator" w:id="0">
    <w:p w:rsidR="003035AC" w:rsidP="00584667" w:rsidRDefault="003035AC" w14:paraId="27EDEF6D" w14:textId="77777777">
      <w:pPr>
        <w:spacing w:after="0" w:line="240" w:lineRule="auto"/>
      </w:pPr>
      <w:r>
        <w:continuationSeparator/>
      </w:r>
    </w:p>
  </w:endnote>
  <w:endnote w:type="continuationNotice" w:id="1">
    <w:p w:rsidR="003035AC" w:rsidRDefault="003035AC" w14:paraId="19A865E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C7D" w:rsidRDefault="00094C7D" w14:paraId="0C796513" w14:textId="77777777">
    <w:pPr>
      <w:pStyle w:val="Footer"/>
      <w:rPr>
        <w:sz w:val="18"/>
        <w:szCs w:val="18"/>
        <w:lang w:val="en-US"/>
      </w:rPr>
    </w:pPr>
  </w:p>
  <w:p w:rsidRPr="00094C7D" w:rsidR="00094C7D" w:rsidRDefault="00094C7D" w14:paraId="4CBA8567" w14:textId="001DA617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V. </w:t>
    </w:r>
    <w:r w:rsidRPr="00094C7D">
      <w:rPr>
        <w:sz w:val="18"/>
        <w:szCs w:val="18"/>
        <w:lang w:val="en-US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5AC" w:rsidP="00584667" w:rsidRDefault="003035AC" w14:paraId="4F1097FB" w14:textId="77777777">
      <w:pPr>
        <w:spacing w:after="0" w:line="240" w:lineRule="auto"/>
      </w:pPr>
      <w:r>
        <w:separator/>
      </w:r>
    </w:p>
  </w:footnote>
  <w:footnote w:type="continuationSeparator" w:id="0">
    <w:p w:rsidR="003035AC" w:rsidP="00584667" w:rsidRDefault="003035AC" w14:paraId="7768F805" w14:textId="77777777">
      <w:pPr>
        <w:spacing w:after="0" w:line="240" w:lineRule="auto"/>
      </w:pPr>
      <w:r>
        <w:continuationSeparator/>
      </w:r>
    </w:p>
  </w:footnote>
  <w:footnote w:type="continuationNotice" w:id="1">
    <w:p w:rsidR="003035AC" w:rsidRDefault="003035AC" w14:paraId="410C5534" w14:textId="77777777">
      <w:pPr>
        <w:spacing w:after="0" w:line="240" w:lineRule="auto"/>
      </w:pPr>
    </w:p>
  </w:footnote>
  <w:footnote w:id="2">
    <w:p w:rsidR="2D8CE9B0" w:rsidP="2D8CE9B0" w:rsidRDefault="2D8CE9B0" w14:paraId="574027F5" w14:textId="2F3D7AA4">
      <w:pPr>
        <w:pStyle w:val="FootnoteText"/>
        <w:rPr>
          <w:lang w:val="en-US"/>
        </w:rPr>
      </w:pPr>
      <w:r w:rsidRPr="00D64656">
        <w:rPr>
          <w:rStyle w:val="FootnoteReference"/>
          <w:sz w:val="18"/>
          <w:szCs w:val="18"/>
        </w:rPr>
        <w:footnoteRef/>
      </w:r>
      <w:r w:rsidRPr="00D64656">
        <w:rPr>
          <w:sz w:val="18"/>
          <w:szCs w:val="18"/>
        </w:rPr>
        <w:t xml:space="preserve"> </w:t>
      </w:r>
      <w:hyperlink r:id="rId1">
        <w:r w:rsidRPr="00D64656">
          <w:rPr>
            <w:rStyle w:val="Hyperlink"/>
            <w:sz w:val="18"/>
            <w:szCs w:val="18"/>
          </w:rPr>
          <w:t>http://www.oecd.org/dac/financing-sustainable-development/development-finance-standards/daclist.htm</w:t>
        </w:r>
      </w:hyperlink>
      <w:r w:rsidRPr="00D64656">
        <w:rPr>
          <w:rStyle w:val="Hyperlink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4CCE"/>
    <w:multiLevelType w:val="hybridMultilevel"/>
    <w:tmpl w:val="8ED4DDD8"/>
    <w:numStyleLink w:val="ImportedStyle1"/>
  </w:abstractNum>
  <w:abstractNum w:abstractNumId="1" w15:restartNumberingAfterBreak="0">
    <w:nsid w:val="172E7E80"/>
    <w:multiLevelType w:val="hybridMultilevel"/>
    <w:tmpl w:val="5D5C07F8"/>
    <w:lvl w:ilvl="0" w:tplc="FC20E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49A"/>
    <w:multiLevelType w:val="hybridMultilevel"/>
    <w:tmpl w:val="729C5AC8"/>
    <w:lvl w:ilvl="0" w:tplc="4AF2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457EC"/>
    <w:multiLevelType w:val="hybridMultilevel"/>
    <w:tmpl w:val="16622A64"/>
    <w:lvl w:ilvl="0" w:tplc="3448F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C1C2"/>
    <w:multiLevelType w:val="hybridMultilevel"/>
    <w:tmpl w:val="1B88978E"/>
    <w:lvl w:ilvl="0" w:tplc="C912338A">
      <w:start w:val="1"/>
      <w:numFmt w:val="decimal"/>
      <w:lvlText w:val="%1)"/>
      <w:lvlJc w:val="left"/>
      <w:pPr>
        <w:ind w:left="720" w:hanging="360"/>
      </w:pPr>
    </w:lvl>
    <w:lvl w:ilvl="1" w:tplc="85EADDBA">
      <w:start w:val="1"/>
      <w:numFmt w:val="lowerLetter"/>
      <w:lvlText w:val="%2."/>
      <w:lvlJc w:val="left"/>
      <w:pPr>
        <w:ind w:left="1440" w:hanging="360"/>
      </w:pPr>
    </w:lvl>
    <w:lvl w:ilvl="2" w:tplc="C04E024A">
      <w:start w:val="1"/>
      <w:numFmt w:val="lowerRoman"/>
      <w:lvlText w:val="%3."/>
      <w:lvlJc w:val="right"/>
      <w:pPr>
        <w:ind w:left="2160" w:hanging="180"/>
      </w:pPr>
    </w:lvl>
    <w:lvl w:ilvl="3" w:tplc="098CB1A8">
      <w:start w:val="1"/>
      <w:numFmt w:val="decimal"/>
      <w:lvlText w:val="%4."/>
      <w:lvlJc w:val="left"/>
      <w:pPr>
        <w:ind w:left="2880" w:hanging="360"/>
      </w:pPr>
    </w:lvl>
    <w:lvl w:ilvl="4" w:tplc="24A0541A">
      <w:start w:val="1"/>
      <w:numFmt w:val="lowerLetter"/>
      <w:lvlText w:val="%5."/>
      <w:lvlJc w:val="left"/>
      <w:pPr>
        <w:ind w:left="3600" w:hanging="360"/>
      </w:pPr>
    </w:lvl>
    <w:lvl w:ilvl="5" w:tplc="FB663A16">
      <w:start w:val="1"/>
      <w:numFmt w:val="lowerRoman"/>
      <w:lvlText w:val="%6."/>
      <w:lvlJc w:val="right"/>
      <w:pPr>
        <w:ind w:left="4320" w:hanging="180"/>
      </w:pPr>
    </w:lvl>
    <w:lvl w:ilvl="6" w:tplc="E5A47F20">
      <w:start w:val="1"/>
      <w:numFmt w:val="decimal"/>
      <w:lvlText w:val="%7."/>
      <w:lvlJc w:val="left"/>
      <w:pPr>
        <w:ind w:left="5040" w:hanging="360"/>
      </w:pPr>
    </w:lvl>
    <w:lvl w:ilvl="7" w:tplc="9386E73A">
      <w:start w:val="1"/>
      <w:numFmt w:val="lowerLetter"/>
      <w:lvlText w:val="%8."/>
      <w:lvlJc w:val="left"/>
      <w:pPr>
        <w:ind w:left="5760" w:hanging="360"/>
      </w:pPr>
    </w:lvl>
    <w:lvl w:ilvl="8" w:tplc="5FB400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5E6D"/>
    <w:multiLevelType w:val="hybridMultilevel"/>
    <w:tmpl w:val="A3B040F0"/>
    <w:lvl w:ilvl="0" w:tplc="4C8E5992">
      <w:start w:val="1"/>
      <w:numFmt w:val="bullet"/>
      <w:lvlText w:val=""/>
      <w:lvlJc w:val="left"/>
      <w:pPr>
        <w:ind w:left="720" w:hanging="360"/>
      </w:pPr>
      <w:rPr>
        <w:rFonts w:hint="default" w:ascii="Webdings" w:hAnsi="Webdings"/>
        <w:color w:val="009FE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060E9C"/>
    <w:multiLevelType w:val="hybridMultilevel"/>
    <w:tmpl w:val="904E7526"/>
    <w:lvl w:ilvl="0" w:tplc="CBB80A68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 w:cs="Wingdings"/>
        <w:color w:val="009FE4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E337D0E"/>
    <w:multiLevelType w:val="hybridMultilevel"/>
    <w:tmpl w:val="8ED4DDD8"/>
    <w:styleLink w:val="ImportedStyle1"/>
    <w:lvl w:ilvl="0" w:tplc="4C06E876">
      <w:start w:val="1"/>
      <w:numFmt w:val="bullet"/>
      <w:lvlText w:val="◻"/>
      <w:lvlJc w:val="left"/>
      <w:pPr>
        <w:ind w:left="3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1" w:tplc="A28E9192">
      <w:start w:val="1"/>
      <w:numFmt w:val="bullet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2" w:tplc="0F6280AA">
      <w:start w:val="1"/>
      <w:numFmt w:val="bullet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3" w:tplc="6B8A141C">
      <w:start w:val="1"/>
      <w:numFmt w:val="bullet"/>
      <w:lvlText w:val="•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4" w:tplc="E8E42EDA">
      <w:start w:val="1"/>
      <w:numFmt w:val="bullet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5" w:tplc="A8C04D68">
      <w:start w:val="1"/>
      <w:numFmt w:val="bullet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6" w:tplc="DE8C56A8">
      <w:start w:val="1"/>
      <w:numFmt w:val="bullet"/>
      <w:lvlText w:val="•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7" w:tplc="E200BA68">
      <w:start w:val="1"/>
      <w:numFmt w:val="bullet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  <w:lvl w:ilvl="8" w:tplc="99E67DBA">
      <w:start w:val="1"/>
      <w:numFmt w:val="bullet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FE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E13A37"/>
    <w:multiLevelType w:val="hybridMultilevel"/>
    <w:tmpl w:val="86EC8228"/>
    <w:lvl w:ilvl="0" w:tplc="9D844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0B2243"/>
    <w:multiLevelType w:val="hybridMultilevel"/>
    <w:tmpl w:val="4404B848"/>
    <w:lvl w:ilvl="0" w:tplc="FFFFFFFF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0FC268D"/>
    <w:multiLevelType w:val="hybridMultilevel"/>
    <w:tmpl w:val="382438A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805C0E"/>
    <w:multiLevelType w:val="hybridMultilevel"/>
    <w:tmpl w:val="0EF4E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E718EA"/>
    <w:multiLevelType w:val="hybridMultilevel"/>
    <w:tmpl w:val="159EB540"/>
    <w:lvl w:ilvl="0" w:tplc="E6003B6C">
      <w:start w:val="1"/>
      <w:numFmt w:val="bullet"/>
      <w:lvlText w:val="•"/>
      <w:lvlJc w:val="left"/>
      <w:pPr>
        <w:ind w:left="110" w:hanging="110"/>
      </w:pPr>
      <w:rPr>
        <w:rFonts w:ascii="Helvetica Light" w:hAnsi="Helvetica Light" w:eastAsia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886E8A">
      <w:start w:val="1"/>
      <w:numFmt w:val="bullet"/>
      <w:lvlText w:val="o"/>
      <w:lvlJc w:val="left"/>
      <w:pPr>
        <w:ind w:left="830" w:hanging="110"/>
      </w:pPr>
      <w:rPr>
        <w:rFonts w:ascii="Helvetica Light" w:hAnsi="Helvetica Light" w:eastAsia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AEEE34">
      <w:start w:val="1"/>
      <w:numFmt w:val="bullet"/>
      <w:suff w:val="nothing"/>
      <w:lvlText w:val="▪"/>
      <w:lvlJc w:val="left"/>
      <w:pPr>
        <w:ind w:left="1550" w:hanging="11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E81D76">
      <w:start w:val="1"/>
      <w:numFmt w:val="bullet"/>
      <w:lvlText w:val="•"/>
      <w:lvlJc w:val="left"/>
      <w:pPr>
        <w:ind w:left="2270" w:hanging="110"/>
      </w:pPr>
      <w:rPr>
        <w:rFonts w:ascii="Helvetica Light" w:hAnsi="Helvetica Light" w:eastAsia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1624E4">
      <w:start w:val="1"/>
      <w:numFmt w:val="bullet"/>
      <w:lvlText w:val="o"/>
      <w:lvlJc w:val="left"/>
      <w:pPr>
        <w:ind w:left="2990" w:hanging="110"/>
      </w:pPr>
      <w:rPr>
        <w:rFonts w:ascii="Helvetica Light" w:hAnsi="Helvetica Light" w:eastAsia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3241E0">
      <w:start w:val="1"/>
      <w:numFmt w:val="bullet"/>
      <w:suff w:val="nothing"/>
      <w:lvlText w:val="▪"/>
      <w:lvlJc w:val="left"/>
      <w:pPr>
        <w:ind w:left="3710" w:hanging="11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702854">
      <w:start w:val="1"/>
      <w:numFmt w:val="bullet"/>
      <w:lvlText w:val="•"/>
      <w:lvlJc w:val="left"/>
      <w:pPr>
        <w:ind w:left="4430" w:hanging="110"/>
      </w:pPr>
      <w:rPr>
        <w:rFonts w:ascii="Helvetica Light" w:hAnsi="Helvetica Light" w:eastAsia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A4FF6A">
      <w:start w:val="1"/>
      <w:numFmt w:val="bullet"/>
      <w:lvlText w:val="o"/>
      <w:lvlJc w:val="left"/>
      <w:pPr>
        <w:ind w:left="5150" w:hanging="110"/>
      </w:pPr>
      <w:rPr>
        <w:rFonts w:ascii="Helvetica Light" w:hAnsi="Helvetica Light" w:eastAsia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5C53FA">
      <w:start w:val="1"/>
      <w:numFmt w:val="bullet"/>
      <w:suff w:val="nothing"/>
      <w:lvlText w:val="▪"/>
      <w:lvlJc w:val="left"/>
      <w:pPr>
        <w:ind w:left="5870" w:hanging="11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9210A1"/>
    <w:multiLevelType w:val="hybridMultilevel"/>
    <w:tmpl w:val="7884D77A"/>
    <w:lvl w:ilvl="0" w:tplc="1660CC12">
      <w:start w:val="1"/>
      <w:numFmt w:val="bullet"/>
      <w:lvlText w:val="•"/>
      <w:lvlJc w:val="left"/>
      <w:pPr>
        <w:ind w:left="360" w:hanging="360"/>
      </w:pPr>
      <w:rPr>
        <w:rFonts w:hint="default" w:asciiTheme="majorHAnsi" w:hAnsiTheme="majorHAnsi" w:cstheme="majorHAnsi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56248342">
    <w:abstractNumId w:val="4"/>
  </w:num>
  <w:num w:numId="2" w16cid:durableId="1482236413">
    <w:abstractNumId w:val="12"/>
  </w:num>
  <w:num w:numId="3" w16cid:durableId="1622177854">
    <w:abstractNumId w:val="6"/>
  </w:num>
  <w:num w:numId="4" w16cid:durableId="1376731098">
    <w:abstractNumId w:val="14"/>
  </w:num>
  <w:num w:numId="5" w16cid:durableId="1036079544">
    <w:abstractNumId w:val="10"/>
  </w:num>
  <w:num w:numId="6" w16cid:durableId="309099575">
    <w:abstractNumId w:val="7"/>
  </w:num>
  <w:num w:numId="7" w16cid:durableId="821848310">
    <w:abstractNumId w:val="0"/>
  </w:num>
  <w:num w:numId="8" w16cid:durableId="1089159997">
    <w:abstractNumId w:val="13"/>
  </w:num>
  <w:num w:numId="9" w16cid:durableId="1042363782">
    <w:abstractNumId w:val="8"/>
  </w:num>
  <w:num w:numId="10" w16cid:durableId="1507329586">
    <w:abstractNumId w:val="3"/>
  </w:num>
  <w:num w:numId="11" w16cid:durableId="968366595">
    <w:abstractNumId w:val="2"/>
  </w:num>
  <w:num w:numId="12" w16cid:durableId="712383323">
    <w:abstractNumId w:val="1"/>
  </w:num>
  <w:num w:numId="13" w16cid:durableId="766391106">
    <w:abstractNumId w:val="11"/>
  </w:num>
  <w:num w:numId="14" w16cid:durableId="780420512">
    <w:abstractNumId w:val="9"/>
  </w:num>
  <w:num w:numId="15" w16cid:durableId="61775594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CF"/>
    <w:rsid w:val="000034C0"/>
    <w:rsid w:val="00003EF7"/>
    <w:rsid w:val="0000404E"/>
    <w:rsid w:val="0000458D"/>
    <w:rsid w:val="00005615"/>
    <w:rsid w:val="00016ABF"/>
    <w:rsid w:val="00016BD9"/>
    <w:rsid w:val="000201F5"/>
    <w:rsid w:val="00020240"/>
    <w:rsid w:val="00020D55"/>
    <w:rsid w:val="00023C40"/>
    <w:rsid w:val="00024FEE"/>
    <w:rsid w:val="00027402"/>
    <w:rsid w:val="00027A39"/>
    <w:rsid w:val="000327DF"/>
    <w:rsid w:val="00033205"/>
    <w:rsid w:val="0003476C"/>
    <w:rsid w:val="00043684"/>
    <w:rsid w:val="00045D07"/>
    <w:rsid w:val="00047219"/>
    <w:rsid w:val="000487BB"/>
    <w:rsid w:val="0004D7C1"/>
    <w:rsid w:val="00050282"/>
    <w:rsid w:val="0005250E"/>
    <w:rsid w:val="00054A7E"/>
    <w:rsid w:val="00054C84"/>
    <w:rsid w:val="000622D4"/>
    <w:rsid w:val="00062A24"/>
    <w:rsid w:val="000632C1"/>
    <w:rsid w:val="00082C01"/>
    <w:rsid w:val="000836CA"/>
    <w:rsid w:val="00083C25"/>
    <w:rsid w:val="00086E10"/>
    <w:rsid w:val="00090196"/>
    <w:rsid w:val="00090FAE"/>
    <w:rsid w:val="00093B39"/>
    <w:rsid w:val="00094014"/>
    <w:rsid w:val="00094C7D"/>
    <w:rsid w:val="0009516C"/>
    <w:rsid w:val="00095F6E"/>
    <w:rsid w:val="000A04ED"/>
    <w:rsid w:val="000A05D8"/>
    <w:rsid w:val="000A3120"/>
    <w:rsid w:val="000A4F71"/>
    <w:rsid w:val="000A5707"/>
    <w:rsid w:val="000A5F57"/>
    <w:rsid w:val="000A61E5"/>
    <w:rsid w:val="000B1624"/>
    <w:rsid w:val="000B2D31"/>
    <w:rsid w:val="000B6FC1"/>
    <w:rsid w:val="000BBF06"/>
    <w:rsid w:val="000C4474"/>
    <w:rsid w:val="000C5878"/>
    <w:rsid w:val="000C6EA4"/>
    <w:rsid w:val="000D16F0"/>
    <w:rsid w:val="000D3216"/>
    <w:rsid w:val="000D4569"/>
    <w:rsid w:val="000E09EC"/>
    <w:rsid w:val="000E74CB"/>
    <w:rsid w:val="000F2DD0"/>
    <w:rsid w:val="000F56D6"/>
    <w:rsid w:val="000F7A23"/>
    <w:rsid w:val="001021A6"/>
    <w:rsid w:val="0010360B"/>
    <w:rsid w:val="00103A56"/>
    <w:rsid w:val="00103D10"/>
    <w:rsid w:val="00105108"/>
    <w:rsid w:val="00105A50"/>
    <w:rsid w:val="0010612E"/>
    <w:rsid w:val="0010785F"/>
    <w:rsid w:val="00112746"/>
    <w:rsid w:val="001141F8"/>
    <w:rsid w:val="00117C70"/>
    <w:rsid w:val="001216F0"/>
    <w:rsid w:val="0012218B"/>
    <w:rsid w:val="0012441C"/>
    <w:rsid w:val="0012450A"/>
    <w:rsid w:val="00125878"/>
    <w:rsid w:val="00126636"/>
    <w:rsid w:val="0013100C"/>
    <w:rsid w:val="00134A8E"/>
    <w:rsid w:val="001360F3"/>
    <w:rsid w:val="00137FA3"/>
    <w:rsid w:val="00142267"/>
    <w:rsid w:val="0014363F"/>
    <w:rsid w:val="00146888"/>
    <w:rsid w:val="00150A46"/>
    <w:rsid w:val="00153881"/>
    <w:rsid w:val="00155DE8"/>
    <w:rsid w:val="00156246"/>
    <w:rsid w:val="001674C6"/>
    <w:rsid w:val="001674CD"/>
    <w:rsid w:val="0017080E"/>
    <w:rsid w:val="00171071"/>
    <w:rsid w:val="00173112"/>
    <w:rsid w:val="00173B12"/>
    <w:rsid w:val="00173C88"/>
    <w:rsid w:val="00174911"/>
    <w:rsid w:val="00181876"/>
    <w:rsid w:val="001849ED"/>
    <w:rsid w:val="001877BD"/>
    <w:rsid w:val="001A1612"/>
    <w:rsid w:val="001A2AAE"/>
    <w:rsid w:val="001A696E"/>
    <w:rsid w:val="001A7A8C"/>
    <w:rsid w:val="001C1F90"/>
    <w:rsid w:val="001C2694"/>
    <w:rsid w:val="001D1433"/>
    <w:rsid w:val="001D17FB"/>
    <w:rsid w:val="001D3040"/>
    <w:rsid w:val="001D6107"/>
    <w:rsid w:val="001D6FEF"/>
    <w:rsid w:val="001E6DC1"/>
    <w:rsid w:val="001F28FC"/>
    <w:rsid w:val="001F5490"/>
    <w:rsid w:val="001F715E"/>
    <w:rsid w:val="00204A06"/>
    <w:rsid w:val="00210708"/>
    <w:rsid w:val="00210FBC"/>
    <w:rsid w:val="00225F96"/>
    <w:rsid w:val="0022708E"/>
    <w:rsid w:val="002270B0"/>
    <w:rsid w:val="00231E39"/>
    <w:rsid w:val="00234FC9"/>
    <w:rsid w:val="002354B4"/>
    <w:rsid w:val="00242885"/>
    <w:rsid w:val="002436E6"/>
    <w:rsid w:val="00243DB1"/>
    <w:rsid w:val="002455E4"/>
    <w:rsid w:val="0024569F"/>
    <w:rsid w:val="00251783"/>
    <w:rsid w:val="002537DB"/>
    <w:rsid w:val="0025557C"/>
    <w:rsid w:val="0026067D"/>
    <w:rsid w:val="00260C34"/>
    <w:rsid w:val="002716B5"/>
    <w:rsid w:val="00273D57"/>
    <w:rsid w:val="00277BAB"/>
    <w:rsid w:val="00277D4A"/>
    <w:rsid w:val="00281BFB"/>
    <w:rsid w:val="00282E86"/>
    <w:rsid w:val="002910FC"/>
    <w:rsid w:val="00291FDA"/>
    <w:rsid w:val="002A0103"/>
    <w:rsid w:val="002A09E6"/>
    <w:rsid w:val="002A4999"/>
    <w:rsid w:val="002A5155"/>
    <w:rsid w:val="002A5ECD"/>
    <w:rsid w:val="002B15EC"/>
    <w:rsid w:val="002B47D9"/>
    <w:rsid w:val="002B7165"/>
    <w:rsid w:val="002C29DC"/>
    <w:rsid w:val="002C32BB"/>
    <w:rsid w:val="002C6100"/>
    <w:rsid w:val="002C6B82"/>
    <w:rsid w:val="002D1FB6"/>
    <w:rsid w:val="002D35EB"/>
    <w:rsid w:val="002D4517"/>
    <w:rsid w:val="002D46BF"/>
    <w:rsid w:val="002D676C"/>
    <w:rsid w:val="002E075F"/>
    <w:rsid w:val="002E4582"/>
    <w:rsid w:val="002F06E7"/>
    <w:rsid w:val="002F523C"/>
    <w:rsid w:val="002F687B"/>
    <w:rsid w:val="00301B7F"/>
    <w:rsid w:val="00301E97"/>
    <w:rsid w:val="003035AC"/>
    <w:rsid w:val="00303F82"/>
    <w:rsid w:val="00306731"/>
    <w:rsid w:val="003134DE"/>
    <w:rsid w:val="00314184"/>
    <w:rsid w:val="0031430F"/>
    <w:rsid w:val="00314AED"/>
    <w:rsid w:val="00322C08"/>
    <w:rsid w:val="00323EED"/>
    <w:rsid w:val="00340291"/>
    <w:rsid w:val="003429F8"/>
    <w:rsid w:val="00343474"/>
    <w:rsid w:val="003437D4"/>
    <w:rsid w:val="00351532"/>
    <w:rsid w:val="0035775B"/>
    <w:rsid w:val="003611AC"/>
    <w:rsid w:val="003612F7"/>
    <w:rsid w:val="00372D0E"/>
    <w:rsid w:val="0037728F"/>
    <w:rsid w:val="0038062D"/>
    <w:rsid w:val="00380D67"/>
    <w:rsid w:val="00385964"/>
    <w:rsid w:val="003865F1"/>
    <w:rsid w:val="003905FF"/>
    <w:rsid w:val="0039587B"/>
    <w:rsid w:val="00397BCE"/>
    <w:rsid w:val="003A46EC"/>
    <w:rsid w:val="003A78F5"/>
    <w:rsid w:val="003B010E"/>
    <w:rsid w:val="003C0F90"/>
    <w:rsid w:val="003C2EBA"/>
    <w:rsid w:val="003C677B"/>
    <w:rsid w:val="003D0E73"/>
    <w:rsid w:val="003D19C8"/>
    <w:rsid w:val="003D2E16"/>
    <w:rsid w:val="003D36E7"/>
    <w:rsid w:val="003D77CE"/>
    <w:rsid w:val="003E1871"/>
    <w:rsid w:val="003E6330"/>
    <w:rsid w:val="003E6D98"/>
    <w:rsid w:val="003F2430"/>
    <w:rsid w:val="003F5A38"/>
    <w:rsid w:val="003F5D19"/>
    <w:rsid w:val="00400AC9"/>
    <w:rsid w:val="00401643"/>
    <w:rsid w:val="00401B00"/>
    <w:rsid w:val="00401D84"/>
    <w:rsid w:val="00402329"/>
    <w:rsid w:val="0040367A"/>
    <w:rsid w:val="00404803"/>
    <w:rsid w:val="00404ABD"/>
    <w:rsid w:val="004056E8"/>
    <w:rsid w:val="00411EB3"/>
    <w:rsid w:val="0041392B"/>
    <w:rsid w:val="00422882"/>
    <w:rsid w:val="00423EC1"/>
    <w:rsid w:val="00424358"/>
    <w:rsid w:val="00426031"/>
    <w:rsid w:val="00426DB8"/>
    <w:rsid w:val="004408E8"/>
    <w:rsid w:val="00445054"/>
    <w:rsid w:val="00445E81"/>
    <w:rsid w:val="00446AFA"/>
    <w:rsid w:val="0045348E"/>
    <w:rsid w:val="0045392A"/>
    <w:rsid w:val="00453D00"/>
    <w:rsid w:val="00455383"/>
    <w:rsid w:val="00460C6D"/>
    <w:rsid w:val="00460E9E"/>
    <w:rsid w:val="0046516F"/>
    <w:rsid w:val="004707B6"/>
    <w:rsid w:val="00471E06"/>
    <w:rsid w:val="00474DFB"/>
    <w:rsid w:val="00480BDE"/>
    <w:rsid w:val="0048251D"/>
    <w:rsid w:val="00484D67"/>
    <w:rsid w:val="00491BFC"/>
    <w:rsid w:val="0049556F"/>
    <w:rsid w:val="004A15BA"/>
    <w:rsid w:val="004A21C9"/>
    <w:rsid w:val="004A6180"/>
    <w:rsid w:val="004B1159"/>
    <w:rsid w:val="004B5B89"/>
    <w:rsid w:val="004B7A60"/>
    <w:rsid w:val="004C0F60"/>
    <w:rsid w:val="004C5068"/>
    <w:rsid w:val="004C6A70"/>
    <w:rsid w:val="004D47E5"/>
    <w:rsid w:val="004D72A5"/>
    <w:rsid w:val="004E15BB"/>
    <w:rsid w:val="004E2BDA"/>
    <w:rsid w:val="004E31D9"/>
    <w:rsid w:val="004F2D44"/>
    <w:rsid w:val="00512C31"/>
    <w:rsid w:val="00516BCF"/>
    <w:rsid w:val="00522EFD"/>
    <w:rsid w:val="005233EF"/>
    <w:rsid w:val="005341B9"/>
    <w:rsid w:val="00535462"/>
    <w:rsid w:val="00535717"/>
    <w:rsid w:val="005371B4"/>
    <w:rsid w:val="005408C1"/>
    <w:rsid w:val="005522C9"/>
    <w:rsid w:val="00560CC4"/>
    <w:rsid w:val="0056498F"/>
    <w:rsid w:val="00564C9C"/>
    <w:rsid w:val="00565E80"/>
    <w:rsid w:val="00566EF9"/>
    <w:rsid w:val="00571466"/>
    <w:rsid w:val="0057447E"/>
    <w:rsid w:val="00577309"/>
    <w:rsid w:val="00577E7A"/>
    <w:rsid w:val="00584667"/>
    <w:rsid w:val="00585522"/>
    <w:rsid w:val="00593DFF"/>
    <w:rsid w:val="00596547"/>
    <w:rsid w:val="00597C47"/>
    <w:rsid w:val="005A5F13"/>
    <w:rsid w:val="005A7463"/>
    <w:rsid w:val="005B19DB"/>
    <w:rsid w:val="005B26D9"/>
    <w:rsid w:val="005B2EE4"/>
    <w:rsid w:val="005B57F5"/>
    <w:rsid w:val="005B5D59"/>
    <w:rsid w:val="005C1891"/>
    <w:rsid w:val="005C2B17"/>
    <w:rsid w:val="005C373E"/>
    <w:rsid w:val="005C6688"/>
    <w:rsid w:val="005C6D06"/>
    <w:rsid w:val="005E7C81"/>
    <w:rsid w:val="005E7D37"/>
    <w:rsid w:val="005F0D8C"/>
    <w:rsid w:val="005F46A8"/>
    <w:rsid w:val="006005F9"/>
    <w:rsid w:val="00601E7E"/>
    <w:rsid w:val="006065A0"/>
    <w:rsid w:val="00606C1E"/>
    <w:rsid w:val="0060753C"/>
    <w:rsid w:val="006103E2"/>
    <w:rsid w:val="006113B3"/>
    <w:rsid w:val="00615064"/>
    <w:rsid w:val="00617066"/>
    <w:rsid w:val="00623156"/>
    <w:rsid w:val="00626AB0"/>
    <w:rsid w:val="006317DF"/>
    <w:rsid w:val="0064060F"/>
    <w:rsid w:val="00640757"/>
    <w:rsid w:val="00642CCA"/>
    <w:rsid w:val="006435B6"/>
    <w:rsid w:val="006472CB"/>
    <w:rsid w:val="00651DB7"/>
    <w:rsid w:val="00653533"/>
    <w:rsid w:val="0065527C"/>
    <w:rsid w:val="006570E6"/>
    <w:rsid w:val="00661014"/>
    <w:rsid w:val="006622A4"/>
    <w:rsid w:val="0066463D"/>
    <w:rsid w:val="006707D4"/>
    <w:rsid w:val="00674F87"/>
    <w:rsid w:val="0067669D"/>
    <w:rsid w:val="006774A8"/>
    <w:rsid w:val="006902B8"/>
    <w:rsid w:val="006927BB"/>
    <w:rsid w:val="00694CFB"/>
    <w:rsid w:val="0069545B"/>
    <w:rsid w:val="006966BD"/>
    <w:rsid w:val="00697788"/>
    <w:rsid w:val="00697D6B"/>
    <w:rsid w:val="006B0E9E"/>
    <w:rsid w:val="006B2D42"/>
    <w:rsid w:val="006B38E9"/>
    <w:rsid w:val="006B6184"/>
    <w:rsid w:val="006B67CD"/>
    <w:rsid w:val="006B78FE"/>
    <w:rsid w:val="006C2A80"/>
    <w:rsid w:val="006C36CF"/>
    <w:rsid w:val="006C537E"/>
    <w:rsid w:val="006C67B3"/>
    <w:rsid w:val="006D0AF7"/>
    <w:rsid w:val="006D39C2"/>
    <w:rsid w:val="006D3AD1"/>
    <w:rsid w:val="006D6ED8"/>
    <w:rsid w:val="006D7490"/>
    <w:rsid w:val="006D7A09"/>
    <w:rsid w:val="006E5821"/>
    <w:rsid w:val="006F085D"/>
    <w:rsid w:val="006F792A"/>
    <w:rsid w:val="007034B0"/>
    <w:rsid w:val="00705143"/>
    <w:rsid w:val="007052E9"/>
    <w:rsid w:val="0070576D"/>
    <w:rsid w:val="0071253B"/>
    <w:rsid w:val="00712B90"/>
    <w:rsid w:val="00715EA2"/>
    <w:rsid w:val="007168C7"/>
    <w:rsid w:val="00722806"/>
    <w:rsid w:val="0072564F"/>
    <w:rsid w:val="00726255"/>
    <w:rsid w:val="00731061"/>
    <w:rsid w:val="007321D8"/>
    <w:rsid w:val="00732657"/>
    <w:rsid w:val="00737A48"/>
    <w:rsid w:val="007409DB"/>
    <w:rsid w:val="0074570B"/>
    <w:rsid w:val="00745FB8"/>
    <w:rsid w:val="00754D06"/>
    <w:rsid w:val="00756FE6"/>
    <w:rsid w:val="00760C86"/>
    <w:rsid w:val="007740B8"/>
    <w:rsid w:val="0077442A"/>
    <w:rsid w:val="00785656"/>
    <w:rsid w:val="00785E90"/>
    <w:rsid w:val="00793CD6"/>
    <w:rsid w:val="00796E20"/>
    <w:rsid w:val="007A1429"/>
    <w:rsid w:val="007A18CA"/>
    <w:rsid w:val="007A1AEC"/>
    <w:rsid w:val="007A1BC4"/>
    <w:rsid w:val="007A41DF"/>
    <w:rsid w:val="007A57DF"/>
    <w:rsid w:val="007B4D36"/>
    <w:rsid w:val="007C20B2"/>
    <w:rsid w:val="007C49CD"/>
    <w:rsid w:val="007D0651"/>
    <w:rsid w:val="007D7D24"/>
    <w:rsid w:val="007F2349"/>
    <w:rsid w:val="007F7BC1"/>
    <w:rsid w:val="00800422"/>
    <w:rsid w:val="008043EC"/>
    <w:rsid w:val="008055B9"/>
    <w:rsid w:val="00807FE3"/>
    <w:rsid w:val="0080F108"/>
    <w:rsid w:val="00812BCA"/>
    <w:rsid w:val="00814277"/>
    <w:rsid w:val="008146B9"/>
    <w:rsid w:val="00822916"/>
    <w:rsid w:val="008306F0"/>
    <w:rsid w:val="00832ACE"/>
    <w:rsid w:val="008336A6"/>
    <w:rsid w:val="008356B7"/>
    <w:rsid w:val="008410B4"/>
    <w:rsid w:val="00851145"/>
    <w:rsid w:val="00852430"/>
    <w:rsid w:val="008524AC"/>
    <w:rsid w:val="00852A1A"/>
    <w:rsid w:val="00863455"/>
    <w:rsid w:val="00872B15"/>
    <w:rsid w:val="0087316A"/>
    <w:rsid w:val="00873708"/>
    <w:rsid w:val="00874820"/>
    <w:rsid w:val="008759AB"/>
    <w:rsid w:val="00881E5E"/>
    <w:rsid w:val="008830AB"/>
    <w:rsid w:val="00892242"/>
    <w:rsid w:val="008A008F"/>
    <w:rsid w:val="008A577E"/>
    <w:rsid w:val="008A5E49"/>
    <w:rsid w:val="008B48E7"/>
    <w:rsid w:val="008B659F"/>
    <w:rsid w:val="008C7120"/>
    <w:rsid w:val="008D0347"/>
    <w:rsid w:val="008D7548"/>
    <w:rsid w:val="008E1797"/>
    <w:rsid w:val="008E5F3C"/>
    <w:rsid w:val="008E7F75"/>
    <w:rsid w:val="008F00A9"/>
    <w:rsid w:val="008F04E4"/>
    <w:rsid w:val="008F1A80"/>
    <w:rsid w:val="008F3947"/>
    <w:rsid w:val="008F6853"/>
    <w:rsid w:val="00900AEB"/>
    <w:rsid w:val="0091315E"/>
    <w:rsid w:val="00914B74"/>
    <w:rsid w:val="00917BD8"/>
    <w:rsid w:val="009309DF"/>
    <w:rsid w:val="00931D2F"/>
    <w:rsid w:val="00932374"/>
    <w:rsid w:val="0093697F"/>
    <w:rsid w:val="00940CBB"/>
    <w:rsid w:val="00943501"/>
    <w:rsid w:val="00950777"/>
    <w:rsid w:val="0095472D"/>
    <w:rsid w:val="0095509F"/>
    <w:rsid w:val="009557C1"/>
    <w:rsid w:val="00957C62"/>
    <w:rsid w:val="00964535"/>
    <w:rsid w:val="00966924"/>
    <w:rsid w:val="00967350"/>
    <w:rsid w:val="00970DC9"/>
    <w:rsid w:val="00974BCD"/>
    <w:rsid w:val="00975127"/>
    <w:rsid w:val="00977B52"/>
    <w:rsid w:val="0098044C"/>
    <w:rsid w:val="00984365"/>
    <w:rsid w:val="009851A5"/>
    <w:rsid w:val="0099699A"/>
    <w:rsid w:val="009A7570"/>
    <w:rsid w:val="009A7AF1"/>
    <w:rsid w:val="009B531D"/>
    <w:rsid w:val="009B6197"/>
    <w:rsid w:val="009C2692"/>
    <w:rsid w:val="009C4636"/>
    <w:rsid w:val="009C58F2"/>
    <w:rsid w:val="009C5C4A"/>
    <w:rsid w:val="009D3087"/>
    <w:rsid w:val="009D7FD8"/>
    <w:rsid w:val="009E1B3E"/>
    <w:rsid w:val="009E482A"/>
    <w:rsid w:val="009E7021"/>
    <w:rsid w:val="009F0BC1"/>
    <w:rsid w:val="009F6986"/>
    <w:rsid w:val="009F6E9D"/>
    <w:rsid w:val="009F9299"/>
    <w:rsid w:val="00A02CDE"/>
    <w:rsid w:val="00A04A49"/>
    <w:rsid w:val="00A05A64"/>
    <w:rsid w:val="00A07F99"/>
    <w:rsid w:val="00A11059"/>
    <w:rsid w:val="00A115EC"/>
    <w:rsid w:val="00A11E3E"/>
    <w:rsid w:val="00A124F8"/>
    <w:rsid w:val="00A1535F"/>
    <w:rsid w:val="00A16628"/>
    <w:rsid w:val="00A1747B"/>
    <w:rsid w:val="00A176A1"/>
    <w:rsid w:val="00A21302"/>
    <w:rsid w:val="00A25B9E"/>
    <w:rsid w:val="00A260C3"/>
    <w:rsid w:val="00A27152"/>
    <w:rsid w:val="00A30A07"/>
    <w:rsid w:val="00A30E14"/>
    <w:rsid w:val="00A32CD8"/>
    <w:rsid w:val="00A365CD"/>
    <w:rsid w:val="00A36BA8"/>
    <w:rsid w:val="00A40178"/>
    <w:rsid w:val="00A421B4"/>
    <w:rsid w:val="00A42FCC"/>
    <w:rsid w:val="00A431F8"/>
    <w:rsid w:val="00A47E91"/>
    <w:rsid w:val="00A5118B"/>
    <w:rsid w:val="00A51D07"/>
    <w:rsid w:val="00A53980"/>
    <w:rsid w:val="00A53EEB"/>
    <w:rsid w:val="00A56798"/>
    <w:rsid w:val="00A567C7"/>
    <w:rsid w:val="00A6673C"/>
    <w:rsid w:val="00A67094"/>
    <w:rsid w:val="00A701A3"/>
    <w:rsid w:val="00A7282E"/>
    <w:rsid w:val="00A73745"/>
    <w:rsid w:val="00A752F4"/>
    <w:rsid w:val="00A8557D"/>
    <w:rsid w:val="00A915A0"/>
    <w:rsid w:val="00A93127"/>
    <w:rsid w:val="00A93D7E"/>
    <w:rsid w:val="00AA499A"/>
    <w:rsid w:val="00AA77FB"/>
    <w:rsid w:val="00AB164B"/>
    <w:rsid w:val="00AB278F"/>
    <w:rsid w:val="00AB33BC"/>
    <w:rsid w:val="00AB4967"/>
    <w:rsid w:val="00AB5B6D"/>
    <w:rsid w:val="00AC27CF"/>
    <w:rsid w:val="00AD0C8D"/>
    <w:rsid w:val="00AD1105"/>
    <w:rsid w:val="00AD303F"/>
    <w:rsid w:val="00AD4EE7"/>
    <w:rsid w:val="00AE277B"/>
    <w:rsid w:val="00AE3030"/>
    <w:rsid w:val="00AE31C0"/>
    <w:rsid w:val="00AE594B"/>
    <w:rsid w:val="00AF0C6B"/>
    <w:rsid w:val="00AF4891"/>
    <w:rsid w:val="00AF6C3C"/>
    <w:rsid w:val="00B0085A"/>
    <w:rsid w:val="00B04DEC"/>
    <w:rsid w:val="00B10E74"/>
    <w:rsid w:val="00B11A52"/>
    <w:rsid w:val="00B17F50"/>
    <w:rsid w:val="00B210D2"/>
    <w:rsid w:val="00B26A9C"/>
    <w:rsid w:val="00B27B2E"/>
    <w:rsid w:val="00B3367D"/>
    <w:rsid w:val="00B35E9F"/>
    <w:rsid w:val="00B36A06"/>
    <w:rsid w:val="00B36C00"/>
    <w:rsid w:val="00B4152C"/>
    <w:rsid w:val="00B437CE"/>
    <w:rsid w:val="00B46FE7"/>
    <w:rsid w:val="00B53071"/>
    <w:rsid w:val="00B532A0"/>
    <w:rsid w:val="00B634A8"/>
    <w:rsid w:val="00B63BA6"/>
    <w:rsid w:val="00B6649B"/>
    <w:rsid w:val="00B672BB"/>
    <w:rsid w:val="00B672CB"/>
    <w:rsid w:val="00B67928"/>
    <w:rsid w:val="00B71640"/>
    <w:rsid w:val="00B72458"/>
    <w:rsid w:val="00B81938"/>
    <w:rsid w:val="00B85CAE"/>
    <w:rsid w:val="00B922D9"/>
    <w:rsid w:val="00B93B1B"/>
    <w:rsid w:val="00B93DB3"/>
    <w:rsid w:val="00BA3437"/>
    <w:rsid w:val="00BA3E6E"/>
    <w:rsid w:val="00BA58AA"/>
    <w:rsid w:val="00BA6E0B"/>
    <w:rsid w:val="00BB046B"/>
    <w:rsid w:val="00BB38BE"/>
    <w:rsid w:val="00BB5DC9"/>
    <w:rsid w:val="00BC1006"/>
    <w:rsid w:val="00BC5D22"/>
    <w:rsid w:val="00BC7F09"/>
    <w:rsid w:val="00BD2294"/>
    <w:rsid w:val="00BD2EB6"/>
    <w:rsid w:val="00BD66A8"/>
    <w:rsid w:val="00BE15B0"/>
    <w:rsid w:val="00BE20E2"/>
    <w:rsid w:val="00BE2162"/>
    <w:rsid w:val="00BE421B"/>
    <w:rsid w:val="00BE61F0"/>
    <w:rsid w:val="00BF2282"/>
    <w:rsid w:val="00C03B63"/>
    <w:rsid w:val="00C113E2"/>
    <w:rsid w:val="00C11C27"/>
    <w:rsid w:val="00C14265"/>
    <w:rsid w:val="00C16431"/>
    <w:rsid w:val="00C20409"/>
    <w:rsid w:val="00C20EEC"/>
    <w:rsid w:val="00C22658"/>
    <w:rsid w:val="00C27C7E"/>
    <w:rsid w:val="00C27DA1"/>
    <w:rsid w:val="00C30795"/>
    <w:rsid w:val="00C44233"/>
    <w:rsid w:val="00C446F7"/>
    <w:rsid w:val="00C465E8"/>
    <w:rsid w:val="00C47383"/>
    <w:rsid w:val="00C5085C"/>
    <w:rsid w:val="00C51E38"/>
    <w:rsid w:val="00C60B98"/>
    <w:rsid w:val="00C65291"/>
    <w:rsid w:val="00C702D2"/>
    <w:rsid w:val="00C73EC4"/>
    <w:rsid w:val="00C741BD"/>
    <w:rsid w:val="00C743AF"/>
    <w:rsid w:val="00C749F4"/>
    <w:rsid w:val="00C74D57"/>
    <w:rsid w:val="00C76857"/>
    <w:rsid w:val="00C76C83"/>
    <w:rsid w:val="00C804A7"/>
    <w:rsid w:val="00C84BCF"/>
    <w:rsid w:val="00C87C3D"/>
    <w:rsid w:val="00C90F03"/>
    <w:rsid w:val="00C9298F"/>
    <w:rsid w:val="00C9475D"/>
    <w:rsid w:val="00CA20B9"/>
    <w:rsid w:val="00CA649F"/>
    <w:rsid w:val="00CB3F03"/>
    <w:rsid w:val="00CC26F3"/>
    <w:rsid w:val="00CC480E"/>
    <w:rsid w:val="00CC6508"/>
    <w:rsid w:val="00CC693D"/>
    <w:rsid w:val="00CC6DAB"/>
    <w:rsid w:val="00CD23AA"/>
    <w:rsid w:val="00CD3807"/>
    <w:rsid w:val="00CD51C9"/>
    <w:rsid w:val="00CD78ED"/>
    <w:rsid w:val="00CE00A1"/>
    <w:rsid w:val="00CE54AE"/>
    <w:rsid w:val="00CE6D15"/>
    <w:rsid w:val="00CF0E08"/>
    <w:rsid w:val="00CF3AA1"/>
    <w:rsid w:val="00CF7235"/>
    <w:rsid w:val="00CF7517"/>
    <w:rsid w:val="00D00968"/>
    <w:rsid w:val="00D0479D"/>
    <w:rsid w:val="00D048CE"/>
    <w:rsid w:val="00D06853"/>
    <w:rsid w:val="00D16805"/>
    <w:rsid w:val="00D20602"/>
    <w:rsid w:val="00D213DE"/>
    <w:rsid w:val="00D21F83"/>
    <w:rsid w:val="00D31C73"/>
    <w:rsid w:val="00D33F0C"/>
    <w:rsid w:val="00D3526F"/>
    <w:rsid w:val="00D3545C"/>
    <w:rsid w:val="00D4178B"/>
    <w:rsid w:val="00D50108"/>
    <w:rsid w:val="00D5219C"/>
    <w:rsid w:val="00D57928"/>
    <w:rsid w:val="00D57952"/>
    <w:rsid w:val="00D64656"/>
    <w:rsid w:val="00D659E9"/>
    <w:rsid w:val="00D72623"/>
    <w:rsid w:val="00D74E92"/>
    <w:rsid w:val="00D7710B"/>
    <w:rsid w:val="00D81D3D"/>
    <w:rsid w:val="00D82673"/>
    <w:rsid w:val="00D951A3"/>
    <w:rsid w:val="00DA01BE"/>
    <w:rsid w:val="00DA572E"/>
    <w:rsid w:val="00DA7A40"/>
    <w:rsid w:val="00DB09C0"/>
    <w:rsid w:val="00DB3B82"/>
    <w:rsid w:val="00DB6D0E"/>
    <w:rsid w:val="00DC54B3"/>
    <w:rsid w:val="00DC6BEC"/>
    <w:rsid w:val="00DC6F2F"/>
    <w:rsid w:val="00DD5EE7"/>
    <w:rsid w:val="00DD78D8"/>
    <w:rsid w:val="00DE1902"/>
    <w:rsid w:val="00DE3D00"/>
    <w:rsid w:val="00DE435D"/>
    <w:rsid w:val="00DE5ADC"/>
    <w:rsid w:val="00DF3DF3"/>
    <w:rsid w:val="00DF4B56"/>
    <w:rsid w:val="00E0040B"/>
    <w:rsid w:val="00E10DA2"/>
    <w:rsid w:val="00E116C7"/>
    <w:rsid w:val="00E137DD"/>
    <w:rsid w:val="00E208AC"/>
    <w:rsid w:val="00E212D3"/>
    <w:rsid w:val="00E26879"/>
    <w:rsid w:val="00E318B7"/>
    <w:rsid w:val="00E34C8E"/>
    <w:rsid w:val="00E4096D"/>
    <w:rsid w:val="00E419D0"/>
    <w:rsid w:val="00E43079"/>
    <w:rsid w:val="00E44131"/>
    <w:rsid w:val="00E53C12"/>
    <w:rsid w:val="00E5541E"/>
    <w:rsid w:val="00E57677"/>
    <w:rsid w:val="00E607E9"/>
    <w:rsid w:val="00E65195"/>
    <w:rsid w:val="00E66D18"/>
    <w:rsid w:val="00E6715B"/>
    <w:rsid w:val="00E721EE"/>
    <w:rsid w:val="00E80A3C"/>
    <w:rsid w:val="00E81E2D"/>
    <w:rsid w:val="00E82336"/>
    <w:rsid w:val="00E85CED"/>
    <w:rsid w:val="00E9106B"/>
    <w:rsid w:val="00E91BE7"/>
    <w:rsid w:val="00E9227C"/>
    <w:rsid w:val="00E9483C"/>
    <w:rsid w:val="00E961C1"/>
    <w:rsid w:val="00E96FD6"/>
    <w:rsid w:val="00EA14B8"/>
    <w:rsid w:val="00EA3710"/>
    <w:rsid w:val="00EA7024"/>
    <w:rsid w:val="00EB2B9D"/>
    <w:rsid w:val="00EB7264"/>
    <w:rsid w:val="00EC2EC5"/>
    <w:rsid w:val="00EC3E19"/>
    <w:rsid w:val="00ED0F58"/>
    <w:rsid w:val="00ED4B7F"/>
    <w:rsid w:val="00EE7270"/>
    <w:rsid w:val="00EF022B"/>
    <w:rsid w:val="00EF2FAC"/>
    <w:rsid w:val="00EF5B49"/>
    <w:rsid w:val="00F1095F"/>
    <w:rsid w:val="00F111CA"/>
    <w:rsid w:val="00F11303"/>
    <w:rsid w:val="00F23D85"/>
    <w:rsid w:val="00F26AE5"/>
    <w:rsid w:val="00F27454"/>
    <w:rsid w:val="00F336DD"/>
    <w:rsid w:val="00F3674B"/>
    <w:rsid w:val="00F3778E"/>
    <w:rsid w:val="00F41FB7"/>
    <w:rsid w:val="00F514E2"/>
    <w:rsid w:val="00F602AB"/>
    <w:rsid w:val="00F776B4"/>
    <w:rsid w:val="00F82D57"/>
    <w:rsid w:val="00F85459"/>
    <w:rsid w:val="00F85EF4"/>
    <w:rsid w:val="00F86CCA"/>
    <w:rsid w:val="00F90694"/>
    <w:rsid w:val="00F93188"/>
    <w:rsid w:val="00F9488E"/>
    <w:rsid w:val="00F9522A"/>
    <w:rsid w:val="00FA045D"/>
    <w:rsid w:val="00FA0A41"/>
    <w:rsid w:val="00FA13EA"/>
    <w:rsid w:val="00FA7D0C"/>
    <w:rsid w:val="00FB07C2"/>
    <w:rsid w:val="00FB4C0D"/>
    <w:rsid w:val="00FB5521"/>
    <w:rsid w:val="00FB6CC1"/>
    <w:rsid w:val="00FB740D"/>
    <w:rsid w:val="00FC0816"/>
    <w:rsid w:val="00FC2B1C"/>
    <w:rsid w:val="00FC63E8"/>
    <w:rsid w:val="00FC7BF1"/>
    <w:rsid w:val="00FE20B4"/>
    <w:rsid w:val="00FE2C83"/>
    <w:rsid w:val="00FE47AC"/>
    <w:rsid w:val="00FF27F8"/>
    <w:rsid w:val="00FF4331"/>
    <w:rsid w:val="01100F34"/>
    <w:rsid w:val="017E4699"/>
    <w:rsid w:val="01923506"/>
    <w:rsid w:val="01A5EEBC"/>
    <w:rsid w:val="01C08688"/>
    <w:rsid w:val="01F9C04C"/>
    <w:rsid w:val="027630DD"/>
    <w:rsid w:val="029372F8"/>
    <w:rsid w:val="02C4124F"/>
    <w:rsid w:val="02D8B61F"/>
    <w:rsid w:val="02FA9D92"/>
    <w:rsid w:val="033B42AA"/>
    <w:rsid w:val="035D696E"/>
    <w:rsid w:val="0393003D"/>
    <w:rsid w:val="039BF579"/>
    <w:rsid w:val="03AD1FAD"/>
    <w:rsid w:val="03E33A4B"/>
    <w:rsid w:val="03E4193A"/>
    <w:rsid w:val="048E7A33"/>
    <w:rsid w:val="04C42A48"/>
    <w:rsid w:val="0578AF3A"/>
    <w:rsid w:val="059853C7"/>
    <w:rsid w:val="05B229DC"/>
    <w:rsid w:val="05F3A77F"/>
    <w:rsid w:val="05FF662A"/>
    <w:rsid w:val="0603A91D"/>
    <w:rsid w:val="061E5082"/>
    <w:rsid w:val="064470DC"/>
    <w:rsid w:val="0650CA49"/>
    <w:rsid w:val="06688DCC"/>
    <w:rsid w:val="06E366A1"/>
    <w:rsid w:val="06F35B1E"/>
    <w:rsid w:val="0782348A"/>
    <w:rsid w:val="079A8C3D"/>
    <w:rsid w:val="07BA2E0F"/>
    <w:rsid w:val="07C342AD"/>
    <w:rsid w:val="0864C9F4"/>
    <w:rsid w:val="08FD1F88"/>
    <w:rsid w:val="090CAD15"/>
    <w:rsid w:val="090D403C"/>
    <w:rsid w:val="0915326A"/>
    <w:rsid w:val="09252ADB"/>
    <w:rsid w:val="097FA0FA"/>
    <w:rsid w:val="0985FFCC"/>
    <w:rsid w:val="0996B3BD"/>
    <w:rsid w:val="09E95EE7"/>
    <w:rsid w:val="09F1D1FF"/>
    <w:rsid w:val="0A01CBF9"/>
    <w:rsid w:val="0A1B18A9"/>
    <w:rsid w:val="0A229F3B"/>
    <w:rsid w:val="0A791867"/>
    <w:rsid w:val="0ACCD7A6"/>
    <w:rsid w:val="0AE38B1E"/>
    <w:rsid w:val="0AE67004"/>
    <w:rsid w:val="0B586FFC"/>
    <w:rsid w:val="0B709D4B"/>
    <w:rsid w:val="0BB3325D"/>
    <w:rsid w:val="0C3633D2"/>
    <w:rsid w:val="0C5C4896"/>
    <w:rsid w:val="0CA943CD"/>
    <w:rsid w:val="0D1F216B"/>
    <w:rsid w:val="0D33BD6F"/>
    <w:rsid w:val="0D3A2916"/>
    <w:rsid w:val="0D4A6F17"/>
    <w:rsid w:val="0D521874"/>
    <w:rsid w:val="0D8A526B"/>
    <w:rsid w:val="0D960D2F"/>
    <w:rsid w:val="0D9D6288"/>
    <w:rsid w:val="0DE46A7E"/>
    <w:rsid w:val="0DE5F76E"/>
    <w:rsid w:val="0E2387BA"/>
    <w:rsid w:val="0EA5D054"/>
    <w:rsid w:val="0EE63F78"/>
    <w:rsid w:val="0F24BE02"/>
    <w:rsid w:val="0F278F98"/>
    <w:rsid w:val="0F54ECC4"/>
    <w:rsid w:val="1000D8C2"/>
    <w:rsid w:val="100F7012"/>
    <w:rsid w:val="107FBEC5"/>
    <w:rsid w:val="10A1CCC1"/>
    <w:rsid w:val="10EB98BE"/>
    <w:rsid w:val="11A7B4FC"/>
    <w:rsid w:val="11C3442B"/>
    <w:rsid w:val="11E0EAE2"/>
    <w:rsid w:val="120266C9"/>
    <w:rsid w:val="1231C9F0"/>
    <w:rsid w:val="1256E270"/>
    <w:rsid w:val="13108D20"/>
    <w:rsid w:val="13133719"/>
    <w:rsid w:val="132007D4"/>
    <w:rsid w:val="1346BF5A"/>
    <w:rsid w:val="1368021D"/>
    <w:rsid w:val="138C3566"/>
    <w:rsid w:val="1393659E"/>
    <w:rsid w:val="139E372A"/>
    <w:rsid w:val="13B11402"/>
    <w:rsid w:val="13B56CF5"/>
    <w:rsid w:val="13C4BCCA"/>
    <w:rsid w:val="141892A4"/>
    <w:rsid w:val="141B2F50"/>
    <w:rsid w:val="141DEFD8"/>
    <w:rsid w:val="143D3B7C"/>
    <w:rsid w:val="146DE1C4"/>
    <w:rsid w:val="1470BCD7"/>
    <w:rsid w:val="14D3F8AB"/>
    <w:rsid w:val="150104FB"/>
    <w:rsid w:val="155CA4EC"/>
    <w:rsid w:val="15672F8F"/>
    <w:rsid w:val="1614B0E8"/>
    <w:rsid w:val="1682F89E"/>
    <w:rsid w:val="16D9DC4B"/>
    <w:rsid w:val="170860C9"/>
    <w:rsid w:val="17565DBD"/>
    <w:rsid w:val="176040A8"/>
    <w:rsid w:val="177DFC8B"/>
    <w:rsid w:val="181D17B0"/>
    <w:rsid w:val="1833EB97"/>
    <w:rsid w:val="18E10EEF"/>
    <w:rsid w:val="18E87549"/>
    <w:rsid w:val="19AE6055"/>
    <w:rsid w:val="19EB2EB1"/>
    <w:rsid w:val="1A20087A"/>
    <w:rsid w:val="1A3E67DA"/>
    <w:rsid w:val="1A4030C4"/>
    <w:rsid w:val="1A7ACC02"/>
    <w:rsid w:val="1ABEBF47"/>
    <w:rsid w:val="1ADC32CE"/>
    <w:rsid w:val="1B327E1D"/>
    <w:rsid w:val="1BA3E901"/>
    <w:rsid w:val="1C4D524E"/>
    <w:rsid w:val="1CBBAFB0"/>
    <w:rsid w:val="1D2C5B5C"/>
    <w:rsid w:val="1D36AD3F"/>
    <w:rsid w:val="1D801527"/>
    <w:rsid w:val="1E10F731"/>
    <w:rsid w:val="1E14F889"/>
    <w:rsid w:val="1E1C5202"/>
    <w:rsid w:val="1E225A2C"/>
    <w:rsid w:val="1EC5D48D"/>
    <w:rsid w:val="1EC6A2FB"/>
    <w:rsid w:val="1F20CD3F"/>
    <w:rsid w:val="1F4BC8E1"/>
    <w:rsid w:val="1F9F3C1A"/>
    <w:rsid w:val="1FAD95B1"/>
    <w:rsid w:val="1FE779BC"/>
    <w:rsid w:val="2075799A"/>
    <w:rsid w:val="208B0609"/>
    <w:rsid w:val="209BCE1F"/>
    <w:rsid w:val="20EDA7E9"/>
    <w:rsid w:val="20FF8E9E"/>
    <w:rsid w:val="21002E72"/>
    <w:rsid w:val="21F26F58"/>
    <w:rsid w:val="21F4FDD1"/>
    <w:rsid w:val="2201BD13"/>
    <w:rsid w:val="220CEFC0"/>
    <w:rsid w:val="22256019"/>
    <w:rsid w:val="22A7105F"/>
    <w:rsid w:val="22D9BB3F"/>
    <w:rsid w:val="22FC377A"/>
    <w:rsid w:val="233725B9"/>
    <w:rsid w:val="23CA0ADF"/>
    <w:rsid w:val="23E4C7DE"/>
    <w:rsid w:val="24096733"/>
    <w:rsid w:val="2455E199"/>
    <w:rsid w:val="2460E06E"/>
    <w:rsid w:val="247399D8"/>
    <w:rsid w:val="249654B3"/>
    <w:rsid w:val="24D0F418"/>
    <w:rsid w:val="24E1C3F4"/>
    <w:rsid w:val="24E7564C"/>
    <w:rsid w:val="2524EC45"/>
    <w:rsid w:val="2555020E"/>
    <w:rsid w:val="259D93D7"/>
    <w:rsid w:val="25A75BBE"/>
    <w:rsid w:val="25D39F95"/>
    <w:rsid w:val="25E490C5"/>
    <w:rsid w:val="25FF7B1A"/>
    <w:rsid w:val="263E76BE"/>
    <w:rsid w:val="26410266"/>
    <w:rsid w:val="268146B3"/>
    <w:rsid w:val="268CAADE"/>
    <w:rsid w:val="26A4F95A"/>
    <w:rsid w:val="26BA3FC1"/>
    <w:rsid w:val="26F6C91E"/>
    <w:rsid w:val="2746005E"/>
    <w:rsid w:val="27912D2A"/>
    <w:rsid w:val="27C625DE"/>
    <w:rsid w:val="27E0B790"/>
    <w:rsid w:val="27EF6B0E"/>
    <w:rsid w:val="27F078CA"/>
    <w:rsid w:val="27F97DEB"/>
    <w:rsid w:val="28062C5C"/>
    <w:rsid w:val="2832109F"/>
    <w:rsid w:val="28E83C77"/>
    <w:rsid w:val="292476C5"/>
    <w:rsid w:val="29481A26"/>
    <w:rsid w:val="295263FB"/>
    <w:rsid w:val="299EAC1D"/>
    <w:rsid w:val="299EAC1D"/>
    <w:rsid w:val="29AE56A7"/>
    <w:rsid w:val="29B33105"/>
    <w:rsid w:val="29C01300"/>
    <w:rsid w:val="2A2B89FE"/>
    <w:rsid w:val="2A9AB201"/>
    <w:rsid w:val="2A9EF552"/>
    <w:rsid w:val="2B292291"/>
    <w:rsid w:val="2B570BAC"/>
    <w:rsid w:val="2B6ED59F"/>
    <w:rsid w:val="2BA5B0A4"/>
    <w:rsid w:val="2BBC6118"/>
    <w:rsid w:val="2C20A1BD"/>
    <w:rsid w:val="2C287E60"/>
    <w:rsid w:val="2C6E8915"/>
    <w:rsid w:val="2C70D083"/>
    <w:rsid w:val="2C959A7C"/>
    <w:rsid w:val="2CC44CFF"/>
    <w:rsid w:val="2CC81E98"/>
    <w:rsid w:val="2D204C91"/>
    <w:rsid w:val="2D409485"/>
    <w:rsid w:val="2D8CE9B0"/>
    <w:rsid w:val="2DA3FA5E"/>
    <w:rsid w:val="2DA6F1EF"/>
    <w:rsid w:val="2E1CD54B"/>
    <w:rsid w:val="2E230061"/>
    <w:rsid w:val="2EAAFD0D"/>
    <w:rsid w:val="2EFEBB86"/>
    <w:rsid w:val="2FAAD9BA"/>
    <w:rsid w:val="2FBDC453"/>
    <w:rsid w:val="2FD7FE48"/>
    <w:rsid w:val="301B1A2D"/>
    <w:rsid w:val="30425507"/>
    <w:rsid w:val="304697F8"/>
    <w:rsid w:val="30F29D45"/>
    <w:rsid w:val="30F78D09"/>
    <w:rsid w:val="3127D9DC"/>
    <w:rsid w:val="312B9FFB"/>
    <w:rsid w:val="31453708"/>
    <w:rsid w:val="31CA3F7A"/>
    <w:rsid w:val="31DA9517"/>
    <w:rsid w:val="32383098"/>
    <w:rsid w:val="325C4C90"/>
    <w:rsid w:val="326D180A"/>
    <w:rsid w:val="327CB4F6"/>
    <w:rsid w:val="3296F4D3"/>
    <w:rsid w:val="32A045EC"/>
    <w:rsid w:val="32B4C6E8"/>
    <w:rsid w:val="32C24FF2"/>
    <w:rsid w:val="33533507"/>
    <w:rsid w:val="33557C8F"/>
    <w:rsid w:val="337F2586"/>
    <w:rsid w:val="33E61BCA"/>
    <w:rsid w:val="34040A3A"/>
    <w:rsid w:val="340E7988"/>
    <w:rsid w:val="343F0A74"/>
    <w:rsid w:val="345FDBA2"/>
    <w:rsid w:val="3471AC42"/>
    <w:rsid w:val="3481CB6C"/>
    <w:rsid w:val="34AA2B85"/>
    <w:rsid w:val="34DA5274"/>
    <w:rsid w:val="3550BB56"/>
    <w:rsid w:val="3554A218"/>
    <w:rsid w:val="356AF93A"/>
    <w:rsid w:val="35D71F63"/>
    <w:rsid w:val="362FB171"/>
    <w:rsid w:val="3648B82A"/>
    <w:rsid w:val="37539806"/>
    <w:rsid w:val="37683A9B"/>
    <w:rsid w:val="378C211A"/>
    <w:rsid w:val="37C0FB86"/>
    <w:rsid w:val="37C208A1"/>
    <w:rsid w:val="38070E64"/>
    <w:rsid w:val="383CAF8E"/>
    <w:rsid w:val="38B3BF32"/>
    <w:rsid w:val="38E57D0B"/>
    <w:rsid w:val="39B5CCD7"/>
    <w:rsid w:val="39C662EF"/>
    <w:rsid w:val="3A1FAFF4"/>
    <w:rsid w:val="3AB13413"/>
    <w:rsid w:val="3B1AB4C7"/>
    <w:rsid w:val="3B691010"/>
    <w:rsid w:val="3BA1BD8B"/>
    <w:rsid w:val="3BCC1670"/>
    <w:rsid w:val="3BD4AD3B"/>
    <w:rsid w:val="3BFBF6A4"/>
    <w:rsid w:val="3C07AC0C"/>
    <w:rsid w:val="3C1EC0C9"/>
    <w:rsid w:val="3C2B446C"/>
    <w:rsid w:val="3C2BDCCB"/>
    <w:rsid w:val="3C4FA521"/>
    <w:rsid w:val="3C68477C"/>
    <w:rsid w:val="3CAEE031"/>
    <w:rsid w:val="3CCB9313"/>
    <w:rsid w:val="3D076417"/>
    <w:rsid w:val="3D38AAE0"/>
    <w:rsid w:val="3DB5DF8F"/>
    <w:rsid w:val="3DB6F6BC"/>
    <w:rsid w:val="3DE39A6D"/>
    <w:rsid w:val="3E107D5F"/>
    <w:rsid w:val="3E1B7E52"/>
    <w:rsid w:val="3E92D7C8"/>
    <w:rsid w:val="3EE3F48F"/>
    <w:rsid w:val="3F34DEEC"/>
    <w:rsid w:val="406FF035"/>
    <w:rsid w:val="4076A878"/>
    <w:rsid w:val="40EE8029"/>
    <w:rsid w:val="41101B7A"/>
    <w:rsid w:val="4169313F"/>
    <w:rsid w:val="419E19AE"/>
    <w:rsid w:val="419FC2E6"/>
    <w:rsid w:val="41C2C14C"/>
    <w:rsid w:val="41C3A29D"/>
    <w:rsid w:val="41E598AC"/>
    <w:rsid w:val="41EA33DF"/>
    <w:rsid w:val="41F3E024"/>
    <w:rsid w:val="4217C0DB"/>
    <w:rsid w:val="421B4329"/>
    <w:rsid w:val="42357F4B"/>
    <w:rsid w:val="42424CB0"/>
    <w:rsid w:val="427D897D"/>
    <w:rsid w:val="42911062"/>
    <w:rsid w:val="42CBEAA1"/>
    <w:rsid w:val="42E5B599"/>
    <w:rsid w:val="42FB432E"/>
    <w:rsid w:val="4391170D"/>
    <w:rsid w:val="43A71E13"/>
    <w:rsid w:val="43AC9EA8"/>
    <w:rsid w:val="43CB361D"/>
    <w:rsid w:val="43E609FE"/>
    <w:rsid w:val="43FCE92A"/>
    <w:rsid w:val="440CAB7A"/>
    <w:rsid w:val="442231EA"/>
    <w:rsid w:val="44346C18"/>
    <w:rsid w:val="4462F956"/>
    <w:rsid w:val="448F0B98"/>
    <w:rsid w:val="44C32AA4"/>
    <w:rsid w:val="450A3A1E"/>
    <w:rsid w:val="454E646F"/>
    <w:rsid w:val="45B2DB98"/>
    <w:rsid w:val="45CD7CFB"/>
    <w:rsid w:val="4642CE39"/>
    <w:rsid w:val="465EFB05"/>
    <w:rsid w:val="466A16FE"/>
    <w:rsid w:val="46718AD1"/>
    <w:rsid w:val="470FE527"/>
    <w:rsid w:val="472CAAD3"/>
    <w:rsid w:val="4764A406"/>
    <w:rsid w:val="4789C5DC"/>
    <w:rsid w:val="47A8EE53"/>
    <w:rsid w:val="47C0201F"/>
    <w:rsid w:val="4832D94A"/>
    <w:rsid w:val="4862AD20"/>
    <w:rsid w:val="486DFF97"/>
    <w:rsid w:val="489A2E5D"/>
    <w:rsid w:val="48B26D40"/>
    <w:rsid w:val="48C71790"/>
    <w:rsid w:val="48E2CBA7"/>
    <w:rsid w:val="49163474"/>
    <w:rsid w:val="494B7A84"/>
    <w:rsid w:val="4952DCD6"/>
    <w:rsid w:val="496BF4D0"/>
    <w:rsid w:val="49847B5C"/>
    <w:rsid w:val="49A92B93"/>
    <w:rsid w:val="4A09966E"/>
    <w:rsid w:val="4A1C3EA1"/>
    <w:rsid w:val="4A95ED4A"/>
    <w:rsid w:val="4AB07F17"/>
    <w:rsid w:val="4B14FC10"/>
    <w:rsid w:val="4B665BD2"/>
    <w:rsid w:val="4B71C6A5"/>
    <w:rsid w:val="4B96093E"/>
    <w:rsid w:val="4C383134"/>
    <w:rsid w:val="4C8EE7BB"/>
    <w:rsid w:val="4CE160F3"/>
    <w:rsid w:val="4CFB8AA5"/>
    <w:rsid w:val="4D0CB02E"/>
    <w:rsid w:val="4D11F549"/>
    <w:rsid w:val="4D2F9404"/>
    <w:rsid w:val="4D49D1AE"/>
    <w:rsid w:val="4E3ACD8C"/>
    <w:rsid w:val="4E637459"/>
    <w:rsid w:val="4E8230EB"/>
    <w:rsid w:val="4E8BB9D4"/>
    <w:rsid w:val="4E9090CE"/>
    <w:rsid w:val="4ED47C59"/>
    <w:rsid w:val="4F104E46"/>
    <w:rsid w:val="4F55F538"/>
    <w:rsid w:val="4F597290"/>
    <w:rsid w:val="4F68B25F"/>
    <w:rsid w:val="4FD966C0"/>
    <w:rsid w:val="4FDAFC70"/>
    <w:rsid w:val="504AA1F0"/>
    <w:rsid w:val="50940F6E"/>
    <w:rsid w:val="509607C3"/>
    <w:rsid w:val="50D3FDB2"/>
    <w:rsid w:val="50F77017"/>
    <w:rsid w:val="51413F5F"/>
    <w:rsid w:val="51513521"/>
    <w:rsid w:val="5172DEA4"/>
    <w:rsid w:val="525879EA"/>
    <w:rsid w:val="52B59CAC"/>
    <w:rsid w:val="531B3712"/>
    <w:rsid w:val="533A5AA6"/>
    <w:rsid w:val="53536F11"/>
    <w:rsid w:val="535E955B"/>
    <w:rsid w:val="53C60BD7"/>
    <w:rsid w:val="54427AEE"/>
    <w:rsid w:val="54BB94D5"/>
    <w:rsid w:val="55502441"/>
    <w:rsid w:val="55C8EAD8"/>
    <w:rsid w:val="55D50A4B"/>
    <w:rsid w:val="55E58D29"/>
    <w:rsid w:val="5623E9CF"/>
    <w:rsid w:val="5675D2ED"/>
    <w:rsid w:val="5684C27C"/>
    <w:rsid w:val="56AD193F"/>
    <w:rsid w:val="56B23719"/>
    <w:rsid w:val="56DE1DC6"/>
    <w:rsid w:val="56FA36F8"/>
    <w:rsid w:val="5712040B"/>
    <w:rsid w:val="57214C76"/>
    <w:rsid w:val="5736F16B"/>
    <w:rsid w:val="575BA6D1"/>
    <w:rsid w:val="575F9E89"/>
    <w:rsid w:val="57695BCB"/>
    <w:rsid w:val="580AD5CB"/>
    <w:rsid w:val="582626F0"/>
    <w:rsid w:val="585B111E"/>
    <w:rsid w:val="589BB883"/>
    <w:rsid w:val="5913D62D"/>
    <w:rsid w:val="5921EECC"/>
    <w:rsid w:val="592868E8"/>
    <w:rsid w:val="593C7993"/>
    <w:rsid w:val="5986C445"/>
    <w:rsid w:val="59CD7907"/>
    <w:rsid w:val="59DDC36F"/>
    <w:rsid w:val="59E2A9AD"/>
    <w:rsid w:val="59F6E17F"/>
    <w:rsid w:val="5A398962"/>
    <w:rsid w:val="5A58AA6F"/>
    <w:rsid w:val="5AE03777"/>
    <w:rsid w:val="5B18E3D1"/>
    <w:rsid w:val="5BA60ABF"/>
    <w:rsid w:val="5BB2DBD5"/>
    <w:rsid w:val="5BC3F199"/>
    <w:rsid w:val="5BD14DA7"/>
    <w:rsid w:val="5BD5C792"/>
    <w:rsid w:val="5C7D1D16"/>
    <w:rsid w:val="5C83F550"/>
    <w:rsid w:val="5C9D133D"/>
    <w:rsid w:val="5CB5A93F"/>
    <w:rsid w:val="5D37DF38"/>
    <w:rsid w:val="5D932640"/>
    <w:rsid w:val="5D9ABFA2"/>
    <w:rsid w:val="5DB7CE7E"/>
    <w:rsid w:val="5DEE1516"/>
    <w:rsid w:val="5E64C32B"/>
    <w:rsid w:val="5E7A153D"/>
    <w:rsid w:val="5E848B05"/>
    <w:rsid w:val="5EB7F48C"/>
    <w:rsid w:val="5EC778B7"/>
    <w:rsid w:val="5ED1B0B7"/>
    <w:rsid w:val="5F122FE2"/>
    <w:rsid w:val="5FA4F746"/>
    <w:rsid w:val="5FB7F824"/>
    <w:rsid w:val="601642B8"/>
    <w:rsid w:val="601D560A"/>
    <w:rsid w:val="6030DCFE"/>
    <w:rsid w:val="60439C22"/>
    <w:rsid w:val="60864CF8"/>
    <w:rsid w:val="619096F1"/>
    <w:rsid w:val="61BC242D"/>
    <w:rsid w:val="61CC32D4"/>
    <w:rsid w:val="61CC738A"/>
    <w:rsid w:val="61CE0FD2"/>
    <w:rsid w:val="61D1C99B"/>
    <w:rsid w:val="62247366"/>
    <w:rsid w:val="6281F374"/>
    <w:rsid w:val="6285B406"/>
    <w:rsid w:val="62A8E34A"/>
    <w:rsid w:val="62B9542A"/>
    <w:rsid w:val="62EDAC58"/>
    <w:rsid w:val="62FBA8D5"/>
    <w:rsid w:val="6326AE80"/>
    <w:rsid w:val="63909D24"/>
    <w:rsid w:val="63B53C6F"/>
    <w:rsid w:val="63E2107C"/>
    <w:rsid w:val="6400C62B"/>
    <w:rsid w:val="64170373"/>
    <w:rsid w:val="6442345D"/>
    <w:rsid w:val="645CAEFA"/>
    <w:rsid w:val="64A560C0"/>
    <w:rsid w:val="655DD811"/>
    <w:rsid w:val="65CC1E02"/>
    <w:rsid w:val="65D8FBC6"/>
    <w:rsid w:val="661A805E"/>
    <w:rsid w:val="667F6BF0"/>
    <w:rsid w:val="6693E851"/>
    <w:rsid w:val="66A0A647"/>
    <w:rsid w:val="66B75088"/>
    <w:rsid w:val="66C182D8"/>
    <w:rsid w:val="673AE4D8"/>
    <w:rsid w:val="6742FB08"/>
    <w:rsid w:val="678F43CC"/>
    <w:rsid w:val="67C36A76"/>
    <w:rsid w:val="67D0BA34"/>
    <w:rsid w:val="67E4703B"/>
    <w:rsid w:val="681EA0FE"/>
    <w:rsid w:val="68359931"/>
    <w:rsid w:val="6862CF13"/>
    <w:rsid w:val="6862E526"/>
    <w:rsid w:val="686CBF63"/>
    <w:rsid w:val="68886245"/>
    <w:rsid w:val="689B5DE5"/>
    <w:rsid w:val="68B67269"/>
    <w:rsid w:val="68D0A55B"/>
    <w:rsid w:val="69233A9D"/>
    <w:rsid w:val="697465EC"/>
    <w:rsid w:val="698CC603"/>
    <w:rsid w:val="69B79340"/>
    <w:rsid w:val="69DCCBDD"/>
    <w:rsid w:val="69EE2059"/>
    <w:rsid w:val="6A218B1B"/>
    <w:rsid w:val="6A228171"/>
    <w:rsid w:val="6A2C0660"/>
    <w:rsid w:val="6A73E814"/>
    <w:rsid w:val="6A78548D"/>
    <w:rsid w:val="6AE3C6CA"/>
    <w:rsid w:val="6B7ADBDB"/>
    <w:rsid w:val="6BB1FB0A"/>
    <w:rsid w:val="6BBB122E"/>
    <w:rsid w:val="6BCEED93"/>
    <w:rsid w:val="6BCFB792"/>
    <w:rsid w:val="6BEE5973"/>
    <w:rsid w:val="6C1A7A4A"/>
    <w:rsid w:val="6C56A401"/>
    <w:rsid w:val="6C6D1A0A"/>
    <w:rsid w:val="6C72EAA5"/>
    <w:rsid w:val="6C825F45"/>
    <w:rsid w:val="6CDC3684"/>
    <w:rsid w:val="6D36FC56"/>
    <w:rsid w:val="6DA02A21"/>
    <w:rsid w:val="6DB731EB"/>
    <w:rsid w:val="6DC7B521"/>
    <w:rsid w:val="6E85CD69"/>
    <w:rsid w:val="6EA8DD6C"/>
    <w:rsid w:val="6EF0CEAF"/>
    <w:rsid w:val="6F1DB43B"/>
    <w:rsid w:val="6FB69F4D"/>
    <w:rsid w:val="6FFBB867"/>
    <w:rsid w:val="70063131"/>
    <w:rsid w:val="7017B4E3"/>
    <w:rsid w:val="7033E3A8"/>
    <w:rsid w:val="703DDFDE"/>
    <w:rsid w:val="7094E8DE"/>
    <w:rsid w:val="70A30909"/>
    <w:rsid w:val="716FB886"/>
    <w:rsid w:val="717E2AF8"/>
    <w:rsid w:val="72008268"/>
    <w:rsid w:val="722702B2"/>
    <w:rsid w:val="723395E1"/>
    <w:rsid w:val="72808933"/>
    <w:rsid w:val="72E89EC7"/>
    <w:rsid w:val="73299269"/>
    <w:rsid w:val="7377C84A"/>
    <w:rsid w:val="73A45B2C"/>
    <w:rsid w:val="73AB3D48"/>
    <w:rsid w:val="73B43BAC"/>
    <w:rsid w:val="74450DC6"/>
    <w:rsid w:val="746163EE"/>
    <w:rsid w:val="74C58726"/>
    <w:rsid w:val="750D550F"/>
    <w:rsid w:val="7533D66E"/>
    <w:rsid w:val="75487B36"/>
    <w:rsid w:val="7569937B"/>
    <w:rsid w:val="75CB5D2F"/>
    <w:rsid w:val="75E81E1E"/>
    <w:rsid w:val="760DAF1C"/>
    <w:rsid w:val="7627789B"/>
    <w:rsid w:val="76314A11"/>
    <w:rsid w:val="76345AA3"/>
    <w:rsid w:val="7772A126"/>
    <w:rsid w:val="7778DBAB"/>
    <w:rsid w:val="777F7585"/>
    <w:rsid w:val="779561B8"/>
    <w:rsid w:val="7835224B"/>
    <w:rsid w:val="7836384A"/>
    <w:rsid w:val="7882FF07"/>
    <w:rsid w:val="7947EDF3"/>
    <w:rsid w:val="79579050"/>
    <w:rsid w:val="7978A8C2"/>
    <w:rsid w:val="797D003D"/>
    <w:rsid w:val="79D4C55C"/>
    <w:rsid w:val="7A316DF8"/>
    <w:rsid w:val="7A462D4D"/>
    <w:rsid w:val="7AC202E5"/>
    <w:rsid w:val="7ADCB8B2"/>
    <w:rsid w:val="7AE7154F"/>
    <w:rsid w:val="7AE9F267"/>
    <w:rsid w:val="7B293184"/>
    <w:rsid w:val="7B5449DD"/>
    <w:rsid w:val="7B837ADD"/>
    <w:rsid w:val="7BA98F48"/>
    <w:rsid w:val="7BB6F6C2"/>
    <w:rsid w:val="7BB7D851"/>
    <w:rsid w:val="7BEE8657"/>
    <w:rsid w:val="7C101D04"/>
    <w:rsid w:val="7C164065"/>
    <w:rsid w:val="7C30320F"/>
    <w:rsid w:val="7C50EC3B"/>
    <w:rsid w:val="7CA85452"/>
    <w:rsid w:val="7D1775DA"/>
    <w:rsid w:val="7D55D376"/>
    <w:rsid w:val="7DEC9772"/>
    <w:rsid w:val="7DFA9E07"/>
    <w:rsid w:val="7E3EA7E1"/>
    <w:rsid w:val="7E8DE64C"/>
    <w:rsid w:val="7EAC705B"/>
    <w:rsid w:val="7EB49FFD"/>
    <w:rsid w:val="7EFFCAFA"/>
    <w:rsid w:val="7F05B400"/>
    <w:rsid w:val="7F0FC927"/>
    <w:rsid w:val="7F878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0D5972EB-D414-4ADE-8E8A-50CBFB9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qFormat/>
    <w:rsid w:val="00932374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Default" w:customStyle="1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ListParagraphChar" w:customStyle="1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locked/>
    <w:rsid w:val="00932374"/>
    <w:rPr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8E7F75"/>
    <w:rPr>
      <w:color w:val="605E5C"/>
      <w:shd w:val="clear" w:color="auto" w:fill="E1DFDD"/>
    </w:rPr>
  </w:style>
  <w:style w:type="numbering" w:styleId="ImportedStyle1" w:customStyle="1">
    <w:name w:val="Imported Style 1"/>
    <w:rsid w:val="00D57952"/>
    <w:pPr>
      <w:numPr>
        <w:numId w:val="6"/>
      </w:numPr>
    </w:pPr>
  </w:style>
  <w:style w:type="paragraph" w:styleId="Body" w:customStyle="1">
    <w:name w:val="Body"/>
    <w:rsid w:val="00BA3E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0D4569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FF27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FF27F8"/>
  </w:style>
  <w:style w:type="character" w:styleId="eop" w:customStyle="1">
    <w:name w:val="eop"/>
    <w:basedOn w:val="DefaultParagraphFont"/>
    <w:rsid w:val="00FF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sd.eff.org/en/module/communicating-others" TargetMode="External" Id="rId13" /><Relationship Type="http://schemas.openxmlformats.org/officeDocument/2006/relationships/hyperlink" Target="https://www.peaceagreements.org/search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mailto:WPHF-RRW@unwomen.org" TargetMode="Externa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wphfund.org/rrw/" TargetMode="External" Id="R3de2b8ce9d784ef1" /><Relationship Type="http://schemas.openxmlformats.org/officeDocument/2006/relationships/hyperlink" Target="https://peacemaker.un.org/resources" TargetMode="External" Id="R2b27ed3cc08d441f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dac/financing-sustainable-development/development-finance-standards/dac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9EA153BA55A4BBE480482AC7E5CB6" ma:contentTypeVersion="14" ma:contentTypeDescription="Create a new document." ma:contentTypeScope="" ma:versionID="466db8b81d299def3184dfbb9a2d2631">
  <xsd:schema xmlns:xsd="http://www.w3.org/2001/XMLSchema" xmlns:xs="http://www.w3.org/2001/XMLSchema" xmlns:p="http://schemas.microsoft.com/office/2006/metadata/properties" xmlns:ns3="ec7ac8d2-7227-4797-b819-56177412a92f" xmlns:ns4="2cf46619-002b-41c6-b3dc-fc269bb4d710" targetNamespace="http://schemas.microsoft.com/office/2006/metadata/properties" ma:root="true" ma:fieldsID="eb5e0a6866de3e210ca93bd94bf0b99e" ns3:_="" ns4:_="">
    <xsd:import namespace="ec7ac8d2-7227-4797-b819-56177412a92f"/>
    <xsd:import namespace="2cf46619-002b-41c6-b3dc-fc269bb4d7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c8d2-7227-4797-b819-56177412a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46619-002b-41c6-b3dc-fc269bb4d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DC0C-0DD4-47B0-9E8B-251AFBC6E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E89E6-87BE-4A33-B7A0-F019887EB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55151-03FC-46F5-86EC-8AB834CE7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75050-9FB7-4C7C-9DCD-F866DEC5E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c8d2-7227-4797-b819-56177412a92f"/>
    <ds:schemaRef ds:uri="2cf46619-002b-41c6-b3dc-fc269bb4d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Erica Stillo</dc:creator>
  <keywords/>
  <dc:description/>
  <lastModifiedBy>Isabel Garcia Aguilar</lastModifiedBy>
  <revision>37</revision>
  <dcterms:created xsi:type="dcterms:W3CDTF">2024-06-26T09:00:00.0000000Z</dcterms:created>
  <dcterms:modified xsi:type="dcterms:W3CDTF">2024-10-15T16:29:47.9747906Z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0x010100ECD9EA153BA55A4BBE480482AC7E5CB6</vt:lpwstr>
  </property>
</Properties>
</file>