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7EB9331C"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0E4E96">
        <w:rPr>
          <w:b/>
          <w:bCs/>
          <w:color w:val="00B0F0"/>
          <w:sz w:val="24"/>
          <w:szCs w:val="24"/>
          <w:lang w:val="fr-CH"/>
        </w:rPr>
        <w:t xml:space="preserve"> (IMPACT </w:t>
      </w:r>
      <w:r w:rsidR="00826C35">
        <w:rPr>
          <w:b/>
          <w:bCs/>
          <w:color w:val="00B0F0"/>
          <w:sz w:val="24"/>
          <w:szCs w:val="24"/>
          <w:lang w:val="fr-CH"/>
        </w:rPr>
        <w:t>6</w:t>
      </w:r>
      <w:r w:rsidR="000E4E96">
        <w:rPr>
          <w:b/>
          <w:bCs/>
          <w:color w:val="00B0F0"/>
          <w:sz w:val="24"/>
          <w:szCs w:val="24"/>
          <w:lang w:val="fr-CH"/>
        </w:rPr>
        <w:t xml:space="preserve"> : </w:t>
      </w:r>
      <w:r w:rsidR="00826C35">
        <w:rPr>
          <w:b/>
          <w:bCs/>
          <w:color w:val="00B0F0"/>
          <w:sz w:val="24"/>
          <w:szCs w:val="24"/>
          <w:lang w:val="fr-CH"/>
        </w:rPr>
        <w:t>CONSOLIDATION DE LA PAIX ET REL</w:t>
      </w:r>
      <w:r w:rsidR="00826C35">
        <w:rPr>
          <w:b/>
          <w:bCs/>
          <w:color w:val="00B0F0"/>
          <w:sz w:val="24"/>
          <w:szCs w:val="24"/>
          <w:lang w:val="fr-CH" w:bidi="ar-LB"/>
        </w:rPr>
        <w:t>ÈVEMENT</w:t>
      </w:r>
      <w:r w:rsidR="000E4E96">
        <w:rPr>
          <w:b/>
          <w:bCs/>
          <w:color w:val="00B0F0"/>
          <w:sz w:val="24"/>
          <w:szCs w:val="24"/>
          <w:lang w:val="fr-CH"/>
        </w:rPr>
        <w:t>)</w:t>
      </w:r>
    </w:p>
    <w:p w14:paraId="3B6899E9" w14:textId="77777777" w:rsidR="00805BC1" w:rsidRPr="00C034A3" w:rsidRDefault="00805BC1" w:rsidP="00805BC1">
      <w:pPr>
        <w:spacing w:after="0"/>
        <w:jc w:val="center"/>
        <w:rPr>
          <w:b/>
          <w:sz w:val="16"/>
          <w:szCs w:val="16"/>
          <w:lang w:val="fr-CH"/>
        </w:rPr>
      </w:pPr>
    </w:p>
    <w:p w14:paraId="36E545DA" w14:textId="3CC3F61D"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0548ED">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F5727A"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F5727A"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0E4E96"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F5727A"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0E4E96"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F5727A" w14:paraId="68916AD6" w14:textId="77777777" w:rsidTr="00FA7A22">
        <w:trPr>
          <w:trHeight w:val="1109"/>
        </w:trPr>
        <w:tc>
          <w:tcPr>
            <w:tcW w:w="4752" w:type="dxa"/>
            <w:shd w:val="clear" w:color="auto" w:fill="auto"/>
          </w:tcPr>
          <w:p w14:paraId="736D2BFB" w14:textId="77777777" w:rsidR="00F5727A" w:rsidRPr="000A5BAF" w:rsidRDefault="00F5727A" w:rsidP="00F5727A">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Pr="000A5BAF">
              <w:rPr>
                <w:bCs/>
                <w:i/>
                <w:iCs/>
                <w:sz w:val="18"/>
                <w:szCs w:val="18"/>
                <w:lang w:val="fr-CH"/>
              </w:rPr>
              <w:t xml:space="preserve">(réfugiée, déplacée interne, retournée ou </w:t>
            </w:r>
            <w:r>
              <w:rPr>
                <w:bCs/>
                <w:i/>
                <w:iCs/>
                <w:sz w:val="18"/>
                <w:szCs w:val="18"/>
                <w:lang w:val="fr-CH"/>
              </w:rPr>
              <w:t>demandeuse d’asile</w:t>
            </w:r>
            <w:r w:rsidRPr="000A5BAF">
              <w:rPr>
                <w:bCs/>
                <w:i/>
                <w:iCs/>
                <w:sz w:val="18"/>
                <w:szCs w:val="18"/>
                <w:lang w:val="fr-CH"/>
              </w:rPr>
              <w:t>)</w:t>
            </w:r>
          </w:p>
          <w:p w14:paraId="3E3D3B90" w14:textId="77777777" w:rsidR="00F5727A" w:rsidRPr="000A5BAF" w:rsidRDefault="00F5727A" w:rsidP="00F5727A">
            <w:pPr>
              <w:tabs>
                <w:tab w:val="left" w:pos="3054"/>
              </w:tabs>
              <w:spacing w:after="0" w:line="240" w:lineRule="auto"/>
              <w:ind w:left="108"/>
              <w:rPr>
                <w:b/>
                <w:sz w:val="12"/>
                <w:szCs w:val="12"/>
                <w:lang w:val="fr-CH"/>
              </w:rPr>
            </w:pPr>
          </w:p>
          <w:p w14:paraId="4E22D50F" w14:textId="77777777" w:rsidR="00F5727A" w:rsidRPr="00FB149A" w:rsidRDefault="00F5727A" w:rsidP="00F5727A">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Content>
                <w:r w:rsidRPr="00FB149A">
                  <w:rPr>
                    <w:rFonts w:ascii="MS Gothic" w:eastAsia="MS Gothic" w:hAnsi="MS Gothic" w:cs="Wingdings" w:hint="eastAsia"/>
                    <w:sz w:val="20"/>
                    <w:szCs w:val="20"/>
                    <w:lang w:val="fr-CH"/>
                  </w:rPr>
                  <w:t>☐</w:t>
                </w:r>
              </w:sdtContent>
            </w:sdt>
            <w:r w:rsidRPr="00FB149A">
              <w:rPr>
                <w:sz w:val="20"/>
                <w:szCs w:val="20"/>
                <w:lang w:val="fr-CH"/>
              </w:rPr>
              <w:t xml:space="preserve">  Oui      </w:t>
            </w:r>
            <w:sdt>
              <w:sdtPr>
                <w:rPr>
                  <w:sz w:val="20"/>
                  <w:szCs w:val="20"/>
                  <w:lang w:val="fr-CH"/>
                </w:rPr>
                <w:id w:val="-436592241"/>
                <w14:checkbox>
                  <w14:checked w14:val="0"/>
                  <w14:checkedState w14:val="2612" w14:font="MS Gothic"/>
                  <w14:uncheckedState w14:val="2610" w14:font="MS Gothic"/>
                </w14:checkbox>
              </w:sdtPr>
              <w:sdtContent>
                <w:r w:rsidRPr="00FB149A">
                  <w:rPr>
                    <w:rFonts w:ascii="MS Gothic" w:eastAsia="MS Gothic" w:hAnsi="MS Gothic" w:hint="eastAsia"/>
                    <w:sz w:val="20"/>
                    <w:szCs w:val="20"/>
                    <w:lang w:val="fr-CH"/>
                  </w:rPr>
                  <w:t>☐</w:t>
                </w:r>
              </w:sdtContent>
            </w:sdt>
            <w:r w:rsidRPr="00FB149A">
              <w:rPr>
                <w:sz w:val="20"/>
                <w:szCs w:val="20"/>
                <w:lang w:val="fr-CH"/>
              </w:rPr>
              <w:t xml:space="preserve">  Non</w:t>
            </w:r>
          </w:p>
          <w:p w14:paraId="295480CF" w14:textId="77777777" w:rsidR="00F5727A" w:rsidRPr="00FB149A" w:rsidRDefault="00F5727A" w:rsidP="00F5727A">
            <w:pPr>
              <w:tabs>
                <w:tab w:val="left" w:pos="3054"/>
              </w:tabs>
              <w:spacing w:after="0"/>
              <w:ind w:left="108"/>
              <w:rPr>
                <w:sz w:val="4"/>
                <w:szCs w:val="4"/>
                <w:lang w:val="fr-CH"/>
              </w:rPr>
            </w:pPr>
          </w:p>
          <w:p w14:paraId="5CB13CE8" w14:textId="29DE4F4E" w:rsidR="007630C2" w:rsidRPr="00F5727A" w:rsidRDefault="00F5727A" w:rsidP="00F5727A">
            <w:pPr>
              <w:tabs>
                <w:tab w:val="left" w:pos="3054"/>
              </w:tabs>
              <w:spacing w:after="0" w:line="240" w:lineRule="auto"/>
              <w:ind w:left="108"/>
              <w:rPr>
                <w:bCs/>
                <w:sz w:val="20"/>
                <w:szCs w:val="20"/>
                <w:lang w:val="fr-CH"/>
              </w:rPr>
            </w:pPr>
            <w:r w:rsidRPr="00FB149A">
              <w:rPr>
                <w:i/>
                <w:iCs/>
                <w:sz w:val="18"/>
                <w:szCs w:val="18"/>
                <w:lang w:val="fr-CH"/>
              </w:rPr>
              <w:t xml:space="preserve">*Veuillez noter qu'il ne s'agit pas d'un critère d'évaluation et que cela n'aura pas d'incidence sur votre éligibilité.  </w:t>
            </w:r>
          </w:p>
        </w:tc>
        <w:tc>
          <w:tcPr>
            <w:tcW w:w="245" w:type="dxa"/>
            <w:vMerge/>
            <w:tcBorders>
              <w:left w:val="single" w:sz="4" w:space="0" w:color="auto"/>
              <w:right w:val="single" w:sz="4" w:space="0" w:color="auto"/>
            </w:tcBorders>
          </w:tcPr>
          <w:p w14:paraId="167A8938" w14:textId="77777777" w:rsidR="007630C2" w:rsidRPr="00F5727A" w:rsidRDefault="007630C2" w:rsidP="00FA7A22">
            <w:pPr>
              <w:spacing w:after="0"/>
              <w:jc w:val="both"/>
              <w:rPr>
                <w:b/>
                <w:sz w:val="20"/>
                <w:szCs w:val="20"/>
                <w:lang w:val="fr-CH"/>
              </w:rPr>
            </w:pPr>
          </w:p>
        </w:tc>
        <w:tc>
          <w:tcPr>
            <w:tcW w:w="4752" w:type="dxa"/>
            <w:gridSpan w:val="2"/>
            <w:vMerge/>
            <w:tcBorders>
              <w:left w:val="single" w:sz="4" w:space="0" w:color="auto"/>
              <w:bottom w:val="single" w:sz="4" w:space="0" w:color="auto"/>
            </w:tcBorders>
            <w:vAlign w:val="center"/>
          </w:tcPr>
          <w:p w14:paraId="75EEE343" w14:textId="77777777" w:rsidR="007630C2" w:rsidRPr="00F5727A" w:rsidRDefault="007630C2" w:rsidP="00FA7A22">
            <w:pPr>
              <w:spacing w:after="0" w:line="360" w:lineRule="auto"/>
              <w:rPr>
                <w:bCs/>
                <w:sz w:val="20"/>
                <w:szCs w:val="20"/>
                <w:lang w:val="fr-CH"/>
              </w:rPr>
            </w:pPr>
          </w:p>
        </w:tc>
      </w:tr>
      <w:tr w:rsidR="007630C2" w:rsidRPr="00F5727A"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F5727A"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7E162F9F" w:rsidR="007630C2" w:rsidRPr="007630C2" w:rsidRDefault="007630C2" w:rsidP="00FA7A22">
            <w:pPr>
              <w:tabs>
                <w:tab w:val="left" w:pos="3054"/>
              </w:tabs>
              <w:spacing w:after="0"/>
              <w:rPr>
                <w:b/>
                <w:bCs/>
                <w:sz w:val="20"/>
                <w:szCs w:val="20"/>
                <w:lang w:val="fr-CH"/>
              </w:rPr>
            </w:pPr>
            <w:r w:rsidRPr="007630C2">
              <w:rPr>
                <w:b/>
                <w:bCs/>
                <w:sz w:val="20"/>
                <w:szCs w:val="20"/>
                <w:lang w:val="fr-CH"/>
              </w:rPr>
              <w:t xml:space="preserve">Impact </w:t>
            </w:r>
            <w:r w:rsidR="009253B4">
              <w:rPr>
                <w:b/>
                <w:bCs/>
                <w:sz w:val="20"/>
                <w:szCs w:val="20"/>
                <w:lang w:val="fr-CH"/>
              </w:rPr>
              <w:t>6 : Consolidation de la paix et relèvement</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F5727A"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F5727A"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F5727A"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F5727A"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F5727A"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F5727A"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proofErr w:type="spellStart"/>
            <w:r w:rsidR="005A52B3" w:rsidRPr="006845DF">
              <w:rPr>
                <w:rFonts w:eastAsia="MS Gothic" w:cstheme="minorHAnsi"/>
                <w:b/>
                <w:bCs/>
                <w:sz w:val="20"/>
                <w:szCs w:val="20"/>
                <w:lang w:val="fr-FR"/>
              </w:rPr>
              <w:t>ésultats</w:t>
            </w:r>
            <w:proofErr w:type="spellEnd"/>
            <w:r w:rsidR="005A52B3" w:rsidRPr="006845DF">
              <w:rPr>
                <w:rFonts w:eastAsia="MS Gothic" w:cstheme="minorHAnsi"/>
                <w:b/>
                <w:bCs/>
                <w:sz w:val="20"/>
                <w:szCs w:val="20"/>
                <w:lang w:val="fr-FR"/>
              </w:rPr>
              <w:t xml:space="preserve">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4FC00333" w:rsidR="006965BB" w:rsidRPr="00E906D0" w:rsidRDefault="006965BB" w:rsidP="00E73159">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9253B4" w:rsidRPr="009253B4">
              <w:rPr>
                <w:b/>
                <w:bCs/>
                <w:i/>
                <w:iCs/>
                <w:color w:val="595959" w:themeColor="text1" w:themeTint="A6"/>
                <w:sz w:val="20"/>
                <w:szCs w:val="20"/>
                <w:lang w:val="fr"/>
              </w:rPr>
              <w:t>Amélioration du relèvement socio-économique et de la participation politique des femmes et des jeunes femmes dans les contextes de consolidation de la paix.</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F5727A"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0B65BA3E"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723315" w:rsidRPr="00723315">
              <w:rPr>
                <w:rFonts w:eastAsia="MS Gothic" w:cstheme="minorHAnsi"/>
                <w:b/>
                <w:bCs/>
                <w:sz w:val="20"/>
                <w:szCs w:val="20"/>
                <w:lang w:val="fr-CH"/>
              </w:rPr>
              <w:t xml:space="preserve">Veuillez sélectionner </w:t>
            </w:r>
            <w:r w:rsidR="00E73159">
              <w:rPr>
                <w:rFonts w:eastAsia="MS Gothic" w:cstheme="minorHAnsi"/>
                <w:b/>
                <w:bCs/>
                <w:sz w:val="20"/>
                <w:szCs w:val="20"/>
                <w:lang w:val="fr-CH"/>
              </w:rPr>
              <w:t>deux (2)</w:t>
            </w:r>
            <w:r w:rsidR="00723315" w:rsidRPr="00723315">
              <w:rPr>
                <w:rFonts w:eastAsia="MS Gothic" w:cstheme="minorHAnsi"/>
                <w:b/>
                <w:bCs/>
                <w:sz w:val="20"/>
                <w:szCs w:val="20"/>
                <w:lang w:val="fr-CH"/>
              </w:rPr>
              <w:t xml:space="preserve"> indicateurs </w:t>
            </w:r>
            <w:r w:rsidR="00E73159">
              <w:rPr>
                <w:rFonts w:eastAsia="MS Gothic" w:cstheme="minorHAnsi"/>
                <w:b/>
                <w:bCs/>
                <w:sz w:val="20"/>
                <w:szCs w:val="20"/>
                <w:lang w:val="fr-CH"/>
              </w:rPr>
              <w:t>pertinents pour votre projet</w:t>
            </w:r>
            <w:r w:rsidR="00723315" w:rsidRPr="00723315">
              <w:rPr>
                <w:rFonts w:eastAsia="MS Gothic" w:cstheme="minorHAnsi"/>
                <w:b/>
                <w:bCs/>
                <w:sz w:val="20"/>
                <w:szCs w:val="20"/>
                <w:lang w:val="fr-CH"/>
              </w:rPr>
              <w:t xml:space="preserve"> et insérer une cible. 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616103F6" w:rsidR="002D5A61" w:rsidRPr="002D5A61" w:rsidRDefault="00F5727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33F86">
              <w:rPr>
                <w:rFonts w:eastAsia="MS Gothic" w:cstheme="minorHAnsi"/>
                <w:sz w:val="20"/>
                <w:szCs w:val="20"/>
                <w:lang w:val="fr-CH"/>
              </w:rPr>
              <w:t xml:space="preserve"> </w:t>
            </w:r>
            <w:r w:rsidR="00656E65" w:rsidRPr="00656E65">
              <w:rPr>
                <w:rFonts w:eastAsia="MS Gothic" w:cstheme="minorHAnsi"/>
                <w:sz w:val="20"/>
                <w:szCs w:val="20"/>
                <w:lang w:val="fr-CH"/>
              </w:rPr>
              <w:t>Nombre/types de plans et/ou de politiques dans des contextes de consolidation de la paix influencés par des femmes ou des organisations de la société civile (OSC)</w:t>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4FE91309" w:rsidR="002D5A61" w:rsidRPr="009C3181" w:rsidRDefault="00F5727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656E65" w:rsidRPr="00656E65">
              <w:rPr>
                <w:rFonts w:eastAsia="MS Gothic" w:cstheme="minorHAnsi"/>
                <w:sz w:val="20"/>
                <w:szCs w:val="20"/>
                <w:lang w:val="fr-CH"/>
              </w:rPr>
              <w:t>Nombre/pourcentage de femmes ayant un pouvoir accru grâce à l’autonomisation économique</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E96359" w:rsidRPr="00E96359" w14:paraId="7B804080" w14:textId="77777777" w:rsidTr="00723315">
        <w:tc>
          <w:tcPr>
            <w:tcW w:w="7915" w:type="dxa"/>
            <w:tcBorders>
              <w:top w:val="single" w:sz="4" w:space="0" w:color="auto"/>
            </w:tcBorders>
            <w:shd w:val="clear" w:color="auto" w:fill="EDEDED" w:themeFill="accent3" w:themeFillTint="33"/>
          </w:tcPr>
          <w:p w14:paraId="70536EEB" w14:textId="4389C75B" w:rsidR="00E96359" w:rsidRDefault="00F5727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394558078"/>
                <w14:checkbox>
                  <w14:checked w14:val="0"/>
                  <w14:checkedState w14:val="2612" w14:font="MS Gothic"/>
                  <w14:uncheckedState w14:val="2610" w14:font="MS Gothic"/>
                </w14:checkbox>
              </w:sdtPr>
              <w:sdtEndPr/>
              <w:sdtContent>
                <w:r w:rsidR="00E96359" w:rsidRPr="00106AD1">
                  <w:rPr>
                    <w:rFonts w:ascii="MS Gothic" w:eastAsia="MS Gothic" w:hAnsi="MS Gothic" w:cstheme="minorHAnsi" w:hint="eastAsia"/>
                    <w:sz w:val="20"/>
                    <w:szCs w:val="20"/>
                    <w:lang w:val="fr-CH"/>
                  </w:rPr>
                  <w:t>☐</w:t>
                </w:r>
              </w:sdtContent>
            </w:sdt>
            <w:r w:rsidR="00E96359" w:rsidRPr="00E96359">
              <w:rPr>
                <w:rFonts w:eastAsia="MS Gothic" w:cstheme="minorHAnsi"/>
                <w:sz w:val="20"/>
                <w:szCs w:val="20"/>
                <w:lang w:val="fr-CH"/>
              </w:rPr>
              <w:t xml:space="preserve"> </w:t>
            </w:r>
            <w:r w:rsidR="00656E65" w:rsidRPr="00656E65">
              <w:rPr>
                <w:rFonts w:eastAsia="MS Gothic" w:cstheme="minorHAnsi"/>
                <w:sz w:val="20"/>
                <w:szCs w:val="20"/>
                <w:lang w:val="fr-CH"/>
              </w:rPr>
              <w:t>Nombre de femmes participant aux processus politiques et de prises de décisions</w:t>
            </w:r>
          </w:p>
        </w:tc>
        <w:tc>
          <w:tcPr>
            <w:tcW w:w="1800" w:type="dxa"/>
            <w:tcBorders>
              <w:top w:val="single" w:sz="4" w:space="0" w:color="auto"/>
            </w:tcBorders>
            <w:shd w:val="clear" w:color="auto" w:fill="auto"/>
          </w:tcPr>
          <w:p w14:paraId="4BD312AC" w14:textId="28072A44" w:rsidR="00E96359" w:rsidRDefault="004E69D8"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F5727A"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3856892F" w:rsidR="00587566" w:rsidRPr="00587566" w:rsidRDefault="004E69D8"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R</w:t>
            </w:r>
            <w:r w:rsidR="00587566" w:rsidRPr="00587566">
              <w:rPr>
                <w:rFonts w:eastAsia="MS Gothic" w:cstheme="minorHAnsi"/>
                <w:b/>
                <w:bCs/>
                <w:sz w:val="20"/>
                <w:szCs w:val="20"/>
                <w:lang w:val="fr-CH"/>
              </w:rPr>
              <w:t>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6"/>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F5727A"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F5727A"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Default="00EC457B" w:rsidP="00805BC1">
      <w:pPr>
        <w:pStyle w:val="NoSpacing"/>
        <w:rPr>
          <w:rFonts w:eastAsia="Times New Roman" w:cs="Calibri"/>
          <w:lang w:val="fr-CH" w:bidi="ar-LB"/>
        </w:rPr>
      </w:pPr>
      <w:r w:rsidRPr="00EC457B">
        <w:rPr>
          <w:rFonts w:eastAsia="Times New Roman" w:cs="Calibri"/>
          <w:lang w:val="fr-CH" w:bidi="ar-LB"/>
        </w:rPr>
        <w:t>*Les OSC sélectionnées peuvent être invitées à fournir un cadre de résultats plus détaillé ou un plan de suivi et d'évaluation à un stade ultérieur.</w:t>
      </w:r>
    </w:p>
    <w:p w14:paraId="72E1D116" w14:textId="77777777" w:rsidR="00ED6375" w:rsidRPr="00EC457B" w:rsidRDefault="00ED6375" w:rsidP="00805BC1">
      <w:pPr>
        <w:pStyle w:val="NoSpacing"/>
        <w:rPr>
          <w:rFonts w:eastAsia="Times New Roman" w:cs="Calibri"/>
          <w:lang w:val="fr-CH" w:bidi="ar-LB"/>
        </w:rPr>
      </w:pPr>
    </w:p>
    <w:tbl>
      <w:tblPr>
        <w:tblStyle w:val="TableGrid"/>
        <w:tblW w:w="9712" w:type="dxa"/>
        <w:tblLook w:val="04A0" w:firstRow="1" w:lastRow="0" w:firstColumn="1" w:lastColumn="0" w:noHBand="0" w:noVBand="1"/>
      </w:tblPr>
      <w:tblGrid>
        <w:gridCol w:w="2453"/>
        <w:gridCol w:w="3696"/>
        <w:gridCol w:w="3563"/>
      </w:tblGrid>
      <w:tr w:rsidR="00805BC1" w:rsidRPr="00F5727A"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lastRenderedPageBreak/>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F5727A"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F5727A"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F5727A"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F5727A"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F5727A"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F5727A"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F5727A"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F5727A"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F5727A"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F5727A"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F5727A"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F5727A"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F5727A"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F5727A"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F5727A"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F5727A"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F5727A"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F5727A"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default" r:id="rId8"/>
      <w:footerReference w:type="default" r:id="rId9"/>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9BEAE" w14:textId="77777777" w:rsidR="008320BA" w:rsidRDefault="008320BA" w:rsidP="00805BC1">
      <w:pPr>
        <w:spacing w:after="0" w:line="240" w:lineRule="auto"/>
      </w:pPr>
      <w:r>
        <w:separator/>
      </w:r>
    </w:p>
  </w:endnote>
  <w:endnote w:type="continuationSeparator" w:id="0">
    <w:p w14:paraId="24CE69D4" w14:textId="77777777" w:rsidR="008320BA" w:rsidRDefault="008320BA" w:rsidP="00805BC1">
      <w:pPr>
        <w:spacing w:after="0" w:line="240" w:lineRule="auto"/>
      </w:pPr>
      <w:r>
        <w:continuationSeparator/>
      </w:r>
    </w:p>
  </w:endnote>
  <w:endnote w:type="continuationNotice" w:id="1">
    <w:p w14:paraId="37B1F9A8" w14:textId="77777777" w:rsidR="008320BA" w:rsidRDefault="00832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55D9" w14:textId="70BD7130" w:rsidR="00C223D7" w:rsidRPr="004637F1" w:rsidRDefault="004637F1">
    <w:pPr>
      <w:pStyle w:val="Footer"/>
      <w:rPr>
        <w:sz w:val="18"/>
        <w:szCs w:val="18"/>
        <w:lang w:val="fr-CH" w:bidi="ar-LB"/>
      </w:rPr>
    </w:pPr>
    <w:r w:rsidRPr="004637F1">
      <w:rPr>
        <w:sz w:val="18"/>
        <w:szCs w:val="18"/>
        <w:lang w:val="fr-CH"/>
      </w:rPr>
      <w:t>WPHF-Proposition Financement Programmatique</w:t>
    </w:r>
    <w:r w:rsidR="00975239">
      <w:rPr>
        <w:sz w:val="18"/>
        <w:szCs w:val="18"/>
        <w:lang w:val="fr-CH"/>
      </w:rPr>
      <w:t xml:space="preserve"> – Impact </w:t>
    </w:r>
    <w:r w:rsidR="00946FD3">
      <w:rPr>
        <w:sz w:val="18"/>
        <w:szCs w:val="18"/>
        <w:lang w:val="fr-CH"/>
      </w:rPr>
      <w:t>6</w:t>
    </w:r>
    <w:r w:rsidRPr="004637F1">
      <w:rPr>
        <w:sz w:val="18"/>
        <w:szCs w:val="18"/>
        <w:lang w:val="fr-CH"/>
      </w:rPr>
      <w:t xml:space="preserve"> (V.2024)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46E00" w14:textId="77777777" w:rsidR="008320BA" w:rsidRDefault="008320BA" w:rsidP="00805BC1">
      <w:pPr>
        <w:spacing w:after="0" w:line="240" w:lineRule="auto"/>
      </w:pPr>
      <w:r>
        <w:separator/>
      </w:r>
    </w:p>
  </w:footnote>
  <w:footnote w:type="continuationSeparator" w:id="0">
    <w:p w14:paraId="35C855C7" w14:textId="77777777" w:rsidR="008320BA" w:rsidRDefault="008320BA" w:rsidP="00805BC1">
      <w:pPr>
        <w:spacing w:after="0" w:line="240" w:lineRule="auto"/>
      </w:pPr>
      <w:r>
        <w:continuationSeparator/>
      </w:r>
    </w:p>
  </w:footnote>
  <w:footnote w:type="continuationNotice" w:id="1">
    <w:p w14:paraId="5B3A421E" w14:textId="77777777" w:rsidR="008320BA" w:rsidRDefault="008320BA">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2886"/>
    <w:multiLevelType w:val="hybridMultilevel"/>
    <w:tmpl w:val="82D81FC8"/>
    <w:lvl w:ilvl="0" w:tplc="91365F22">
      <w:start w:val="1"/>
      <w:numFmt w:val="decimal"/>
      <w:lvlText w:val="%1."/>
      <w:lvlJc w:val="left"/>
      <w:pPr>
        <w:ind w:left="720" w:hanging="360"/>
      </w:pPr>
      <w:rPr>
        <w:rFonts w:asciiTheme="minorHAnsi" w:hAnsiTheme="minorHAnsi" w:cstheme="minorHAnsi" w:hint="default"/>
        <w:b w:val="0"/>
        <w:bCs w:val="0"/>
        <w:color w:val="009F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3"/>
  </w:num>
  <w:num w:numId="2" w16cid:durableId="257641292">
    <w:abstractNumId w:val="2"/>
  </w:num>
  <w:num w:numId="3" w16cid:durableId="1948390706">
    <w:abstractNumId w:val="1"/>
  </w:num>
  <w:num w:numId="4" w16cid:durableId="178291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48ED"/>
    <w:rsid w:val="0005714A"/>
    <w:rsid w:val="000604C0"/>
    <w:rsid w:val="0007298C"/>
    <w:rsid w:val="00082E9F"/>
    <w:rsid w:val="00082EF5"/>
    <w:rsid w:val="000A0AAF"/>
    <w:rsid w:val="000B3B54"/>
    <w:rsid w:val="000D26EA"/>
    <w:rsid w:val="000D5E2C"/>
    <w:rsid w:val="000E4E96"/>
    <w:rsid w:val="000F0D0E"/>
    <w:rsid w:val="000F2F3D"/>
    <w:rsid w:val="00100E95"/>
    <w:rsid w:val="001030D0"/>
    <w:rsid w:val="00106AD1"/>
    <w:rsid w:val="001107EF"/>
    <w:rsid w:val="00126F60"/>
    <w:rsid w:val="00132AD6"/>
    <w:rsid w:val="00133F86"/>
    <w:rsid w:val="001351C8"/>
    <w:rsid w:val="00136669"/>
    <w:rsid w:val="00143A35"/>
    <w:rsid w:val="0015452A"/>
    <w:rsid w:val="00165A74"/>
    <w:rsid w:val="00166EEF"/>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C7AEB"/>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955FD"/>
    <w:rsid w:val="004A0E28"/>
    <w:rsid w:val="004E3C3B"/>
    <w:rsid w:val="004E69D8"/>
    <w:rsid w:val="004F0868"/>
    <w:rsid w:val="004F12DD"/>
    <w:rsid w:val="004F6F74"/>
    <w:rsid w:val="005014F0"/>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60229D"/>
    <w:rsid w:val="006142DE"/>
    <w:rsid w:val="00633D9B"/>
    <w:rsid w:val="00656E65"/>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97C2C"/>
    <w:rsid w:val="007A69FF"/>
    <w:rsid w:val="007A6B2A"/>
    <w:rsid w:val="007B2412"/>
    <w:rsid w:val="007E3E4B"/>
    <w:rsid w:val="007E4847"/>
    <w:rsid w:val="008014CB"/>
    <w:rsid w:val="00805BC1"/>
    <w:rsid w:val="00811565"/>
    <w:rsid w:val="0081231D"/>
    <w:rsid w:val="008161E2"/>
    <w:rsid w:val="00826C35"/>
    <w:rsid w:val="00826E07"/>
    <w:rsid w:val="008320BA"/>
    <w:rsid w:val="0085077C"/>
    <w:rsid w:val="00876792"/>
    <w:rsid w:val="008769A7"/>
    <w:rsid w:val="00882B2B"/>
    <w:rsid w:val="00887AF9"/>
    <w:rsid w:val="00896B83"/>
    <w:rsid w:val="008D137D"/>
    <w:rsid w:val="009159A4"/>
    <w:rsid w:val="009253B4"/>
    <w:rsid w:val="00925E5D"/>
    <w:rsid w:val="00926358"/>
    <w:rsid w:val="00942943"/>
    <w:rsid w:val="00946FD3"/>
    <w:rsid w:val="00953247"/>
    <w:rsid w:val="00975239"/>
    <w:rsid w:val="00984722"/>
    <w:rsid w:val="00991313"/>
    <w:rsid w:val="0099508F"/>
    <w:rsid w:val="009B0A5B"/>
    <w:rsid w:val="009C3181"/>
    <w:rsid w:val="009D6E62"/>
    <w:rsid w:val="009E5444"/>
    <w:rsid w:val="00A02B07"/>
    <w:rsid w:val="00A0383E"/>
    <w:rsid w:val="00A72517"/>
    <w:rsid w:val="00A72D77"/>
    <w:rsid w:val="00A86027"/>
    <w:rsid w:val="00A910F1"/>
    <w:rsid w:val="00AD65BF"/>
    <w:rsid w:val="00AF3184"/>
    <w:rsid w:val="00B51B96"/>
    <w:rsid w:val="00B60918"/>
    <w:rsid w:val="00B61D2B"/>
    <w:rsid w:val="00B73F7F"/>
    <w:rsid w:val="00BA51A6"/>
    <w:rsid w:val="00BD3D65"/>
    <w:rsid w:val="00BF27CB"/>
    <w:rsid w:val="00C034A3"/>
    <w:rsid w:val="00C06F19"/>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03132"/>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159"/>
    <w:rsid w:val="00E7347B"/>
    <w:rsid w:val="00E862D7"/>
    <w:rsid w:val="00E906D0"/>
    <w:rsid w:val="00E92E93"/>
    <w:rsid w:val="00E96359"/>
    <w:rsid w:val="00EA33B9"/>
    <w:rsid w:val="00EC0E7A"/>
    <w:rsid w:val="00EC3B2F"/>
    <w:rsid w:val="00EC457B"/>
    <w:rsid w:val="00EC6A07"/>
    <w:rsid w:val="00ED49D6"/>
    <w:rsid w:val="00ED6375"/>
    <w:rsid w:val="00EE56B6"/>
    <w:rsid w:val="00F069B6"/>
    <w:rsid w:val="00F2009F"/>
    <w:rsid w:val="00F22EB5"/>
    <w:rsid w:val="00F44AD8"/>
    <w:rsid w:val="00F44BB2"/>
    <w:rsid w:val="00F56823"/>
    <w:rsid w:val="00F5727A"/>
    <w:rsid w:val="00F57F5A"/>
    <w:rsid w:val="00F66CE4"/>
    <w:rsid w:val="00F73AE9"/>
    <w:rsid w:val="00F7533E"/>
    <w:rsid w:val="00F8105F"/>
    <w:rsid w:val="00F9456D"/>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221</cp:revision>
  <dcterms:created xsi:type="dcterms:W3CDTF">2020-11-10T17:02:00Z</dcterms:created>
  <dcterms:modified xsi:type="dcterms:W3CDTF">2024-10-10T09:04:00Z</dcterms:modified>
</cp:coreProperties>
</file>