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363848D" w:rsidR="00021178" w:rsidRPr="00021178" w:rsidRDefault="7F18F6AB" w:rsidP="00021178">
      <w:pPr>
        <w:jc w:val="center"/>
        <w:rPr>
          <w:rFonts w:ascii="Tahoma" w:hAnsi="Tahoma" w:cs="Tahoma"/>
          <w:b/>
          <w:bCs/>
          <w:color w:val="00B0F0"/>
          <w:rtl/>
        </w:rPr>
      </w:pPr>
      <w:r w:rsidRPr="2063A0D5">
        <w:rPr>
          <w:rFonts w:ascii="Tahoma" w:hAnsi="Tahoma" w:cs="Tahoma"/>
          <w:b/>
          <w:bCs/>
          <w:color w:val="00B0F0"/>
          <w:rtl/>
        </w:rPr>
        <w:t xml:space="preserve">التيار </w:t>
      </w:r>
      <w:r w:rsidR="00021178" w:rsidRPr="2063A0D5">
        <w:rPr>
          <w:rFonts w:ascii="Tahoma" w:hAnsi="Tahoma" w:cs="Tahoma"/>
          <w:b/>
          <w:bCs/>
          <w:color w:val="00B0F0"/>
          <w:rtl/>
        </w:rPr>
        <w:t>الثاني: التمويل 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r w:rsidR="00F60FE0" w:rsidRPr="00506507">
        <w:rPr>
          <w:rFonts w:ascii="Tahoma" w:hAnsi="Tahoma" w:cs="Tahoma"/>
          <w:b/>
          <w:bCs/>
          <w:sz w:val="20"/>
          <w:szCs w:val="20"/>
          <w:rtl/>
        </w:rPr>
        <w:t>الطول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b/>
          <w:bCs/>
          <w:sz w:val="20"/>
          <w:szCs w:val="20"/>
          <w:rtl/>
        </w:rPr>
        <w:t xml:space="preserve"> </w:t>
      </w:r>
      <w:r w:rsidRPr="00506507">
        <w:rPr>
          <w:rFonts w:ascii="Tahoma" w:hAnsi="Tahoma" w:cs="Tahoma"/>
          <w:b/>
          <w:bCs/>
          <w:sz w:val="20"/>
          <w:szCs w:val="20"/>
          <w:rtl/>
        </w:rPr>
        <w:t>صفح</w:t>
      </w:r>
      <w:r w:rsidR="00356147">
        <w:rPr>
          <w:rFonts w:ascii="Tahoma" w:hAnsi="Tahoma" w:cs="Tahoma"/>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500E5313" w14:textId="50E2D22F" w:rsidR="00811A32" w:rsidRDefault="005F200F" w:rsidP="00811A32">
      <w:pPr>
        <w:jc w:val="right"/>
        <w:rPr>
          <w:rFonts w:ascii="Tahoma" w:hAnsi="Tahoma" w:cs="Tahoma"/>
          <w:b/>
          <w:bCs/>
          <w:color w:val="000000"/>
          <w:sz w:val="20"/>
          <w:szCs w:val="20"/>
          <w:shd w:val="clear" w:color="auto" w:fill="FDFDFD"/>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b/>
          <w:bCs/>
          <w:color w:val="000000"/>
          <w:sz w:val="20"/>
          <w:szCs w:val="20"/>
          <w:shd w:val="clear" w:color="auto" w:fill="FDFDFD"/>
          <w:rtl/>
        </w:rPr>
        <w:t>المشروع:</w:t>
      </w:r>
    </w:p>
    <w:tbl>
      <w:tblPr>
        <w:tblStyle w:val="TableGrid"/>
        <w:tblW w:w="9501" w:type="dxa"/>
        <w:tblLook w:val="04A0" w:firstRow="1" w:lastRow="0" w:firstColumn="1" w:lastColumn="0" w:noHBand="0" w:noVBand="1"/>
      </w:tblPr>
      <w:tblGrid>
        <w:gridCol w:w="4531"/>
        <w:gridCol w:w="368"/>
        <w:gridCol w:w="247"/>
        <w:gridCol w:w="4355"/>
      </w:tblGrid>
      <w:tr w:rsidR="007F6407" w14:paraId="5D612C76" w14:textId="77777777" w:rsidTr="00AC515E">
        <w:trPr>
          <w:trHeight w:val="478"/>
        </w:trPr>
        <w:tc>
          <w:tcPr>
            <w:tcW w:w="4899" w:type="dxa"/>
            <w:gridSpan w:val="2"/>
            <w:tcBorders>
              <w:right w:val="single" w:sz="4" w:space="0" w:color="auto"/>
            </w:tcBorders>
            <w:shd w:val="clear" w:color="auto" w:fill="D9E2F3" w:themeFill="accent1" w:themeFillTint="33"/>
          </w:tcPr>
          <w:p w14:paraId="2697363A" w14:textId="56442CAF" w:rsidR="007F6407" w:rsidRDefault="007F6407"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c>
          <w:tcPr>
            <w:tcW w:w="247" w:type="dxa"/>
            <w:tcBorders>
              <w:top w:val="nil"/>
              <w:left w:val="single" w:sz="4" w:space="0" w:color="auto"/>
              <w:bottom w:val="nil"/>
              <w:right w:val="single" w:sz="4" w:space="0" w:color="auto"/>
            </w:tcBorders>
            <w:shd w:val="clear" w:color="auto" w:fill="auto"/>
          </w:tcPr>
          <w:p w14:paraId="55A2BC41" w14:textId="77777777" w:rsidR="007F6407" w:rsidRPr="005868AB" w:rsidRDefault="007F6407" w:rsidP="00191132">
            <w:pPr>
              <w:jc w:val="right"/>
              <w:rPr>
                <w:rFonts w:ascii="Tahoma" w:hAnsi="Tahoma" w:cs="Tahoma"/>
                <w:b/>
                <w:bCs/>
                <w:sz w:val="20"/>
                <w:szCs w:val="20"/>
                <w:rtl/>
              </w:rPr>
            </w:pPr>
          </w:p>
        </w:tc>
        <w:tc>
          <w:tcPr>
            <w:tcW w:w="4355" w:type="dxa"/>
            <w:tcBorders>
              <w:left w:val="single" w:sz="4" w:space="0" w:color="auto"/>
            </w:tcBorders>
            <w:shd w:val="clear" w:color="auto" w:fill="D9E2F3" w:themeFill="accent1" w:themeFillTint="33"/>
          </w:tcPr>
          <w:p w14:paraId="12082431" w14:textId="0F5BF3C0" w:rsidR="007F6407" w:rsidRDefault="007F6407"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7F6407" w14:paraId="697E73BF" w14:textId="77777777" w:rsidTr="00003125">
        <w:trPr>
          <w:trHeight w:val="590"/>
        </w:trPr>
        <w:tc>
          <w:tcPr>
            <w:tcW w:w="4899" w:type="dxa"/>
            <w:gridSpan w:val="2"/>
            <w:tcBorders>
              <w:right w:val="single" w:sz="4" w:space="0" w:color="auto"/>
            </w:tcBorders>
          </w:tcPr>
          <w:p w14:paraId="73F3A1B3" w14:textId="77777777" w:rsidR="007F6407" w:rsidRDefault="007F6407" w:rsidP="00191132">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3A7DFD91" w14:textId="77777777" w:rsidR="007F6407" w:rsidRDefault="007F6407" w:rsidP="00191132">
            <w:pPr>
              <w:jc w:val="right"/>
              <w:rPr>
                <w:rFonts w:ascii="Tahoma" w:hAnsi="Tahoma" w:cs="Tahoma"/>
                <w:b/>
                <w:bCs/>
                <w:sz w:val="20"/>
                <w:szCs w:val="20"/>
              </w:rPr>
            </w:pPr>
          </w:p>
        </w:tc>
        <w:tc>
          <w:tcPr>
            <w:tcW w:w="4355" w:type="dxa"/>
            <w:tcBorders>
              <w:left w:val="single" w:sz="4" w:space="0" w:color="auto"/>
            </w:tcBorders>
          </w:tcPr>
          <w:p w14:paraId="648F5360" w14:textId="2189B1FD" w:rsidR="007F6407" w:rsidRDefault="007F6407" w:rsidP="00191132">
            <w:pPr>
              <w:jc w:val="right"/>
              <w:rPr>
                <w:rFonts w:ascii="Tahoma" w:hAnsi="Tahoma" w:cs="Tahoma"/>
                <w:b/>
                <w:bCs/>
                <w:sz w:val="20"/>
                <w:szCs w:val="20"/>
              </w:rPr>
            </w:pPr>
          </w:p>
        </w:tc>
      </w:tr>
      <w:tr w:rsidR="007F6407" w14:paraId="292C3191" w14:textId="77777777" w:rsidTr="00AC515E">
        <w:trPr>
          <w:trHeight w:val="239"/>
        </w:trPr>
        <w:tc>
          <w:tcPr>
            <w:tcW w:w="4899"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4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AC515E">
        <w:trPr>
          <w:trHeight w:val="307"/>
        </w:trPr>
        <w:tc>
          <w:tcPr>
            <w:tcW w:w="4899"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4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الهاتف:</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AC515E">
        <w:trPr>
          <w:trHeight w:val="307"/>
        </w:trPr>
        <w:tc>
          <w:tcPr>
            <w:tcW w:w="4899" w:type="dxa"/>
            <w:gridSpan w:val="2"/>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c>
          <w:tcPr>
            <w:tcW w:w="24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AC515E">
        <w:trPr>
          <w:trHeight w:val="1299"/>
        </w:trPr>
        <w:tc>
          <w:tcPr>
            <w:tcW w:w="4899" w:type="dxa"/>
            <w:gridSpan w:val="2"/>
            <w:tcBorders>
              <w:right w:val="single" w:sz="4" w:space="0" w:color="auto"/>
            </w:tcBorders>
          </w:tcPr>
          <w:p w14:paraId="143FA835" w14:textId="66F0C323" w:rsidR="000C1756" w:rsidRPr="00DA5B97" w:rsidRDefault="009753D4" w:rsidP="009753D4">
            <w:pPr>
              <w:bidi/>
              <w:rPr>
                <w:rFonts w:ascii="Tahoma" w:hAnsi="Tahoma" w:cs="Tahoma"/>
                <w:b/>
                <w:bCs/>
                <w:color w:val="767171" w:themeColor="background2" w:themeShade="80"/>
                <w:sz w:val="20"/>
                <w:szCs w:val="20"/>
              </w:rPr>
            </w:pPr>
            <w:r w:rsidRPr="00275032">
              <w:rPr>
                <w:rFonts w:ascii="Tahoma" w:hAnsi="Tahoma" w:cs="Tahoma"/>
                <w:i/>
                <w:iCs/>
                <w:color w:val="767171" w:themeColor="background2" w:themeShade="80"/>
                <w:sz w:val="18"/>
                <w:szCs w:val="18"/>
                <w:rtl/>
              </w:rPr>
              <w:t xml:space="preserve">اذكر كل شريك </w:t>
            </w:r>
            <w:r>
              <w:rPr>
                <w:rFonts w:ascii="Tahoma" w:hAnsi="Tahoma" w:cs="Tahoma"/>
                <w:i/>
                <w:iCs/>
                <w:color w:val="767171" w:themeColor="background2" w:themeShade="80"/>
                <w:sz w:val="18"/>
                <w:szCs w:val="18"/>
                <w:rtl/>
              </w:rPr>
              <w:t>منفذ</w:t>
            </w:r>
            <w:r w:rsidRPr="00275032">
              <w:rPr>
                <w:rFonts w:ascii="Tahoma" w:hAnsi="Tahoma" w:cs="Tahoma"/>
                <w:i/>
                <w:iCs/>
                <w:color w:val="767171" w:themeColor="background2" w:themeShade="80"/>
                <w:sz w:val="18"/>
                <w:szCs w:val="18"/>
                <w:rtl/>
              </w:rPr>
              <w:t xml:space="preserve"> وأكمل القسم 5 ب</w:t>
            </w:r>
            <w:r>
              <w:rPr>
                <w:rFonts w:ascii="Tahoma" w:hAnsi="Tahoma" w:cs="Tahoma"/>
                <w:i/>
                <w:iCs/>
                <w:color w:val="767171" w:themeColor="background2" w:themeShade="80"/>
                <w:sz w:val="18"/>
                <w:szCs w:val="18"/>
                <w:rtl/>
              </w:rPr>
              <w:t>ال</w:t>
            </w:r>
            <w:r w:rsidRPr="00275032">
              <w:rPr>
                <w:rFonts w:ascii="Tahoma" w:hAnsi="Tahoma" w:cs="Tahoma"/>
                <w:i/>
                <w:iCs/>
                <w:color w:val="767171" w:themeColor="background2" w:themeShade="80"/>
                <w:sz w:val="18"/>
                <w:szCs w:val="18"/>
                <w:rtl/>
              </w:rPr>
              <w:t>تفاصيل</w:t>
            </w:r>
            <w:r>
              <w:rPr>
                <w:rFonts w:ascii="Tahoma" w:hAnsi="Tahoma" w:cs="Tahoma"/>
                <w:i/>
                <w:iCs/>
                <w:color w:val="767171" w:themeColor="background2" w:themeShade="80"/>
                <w:sz w:val="18"/>
                <w:szCs w:val="18"/>
                <w:rtl/>
              </w:rPr>
              <w:t>.</w:t>
            </w:r>
          </w:p>
        </w:tc>
        <w:tc>
          <w:tcPr>
            <w:tcW w:w="24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AC515E">
        <w:trPr>
          <w:trHeight w:val="78"/>
        </w:trPr>
        <w:tc>
          <w:tcPr>
            <w:tcW w:w="4899" w:type="dxa"/>
            <w:gridSpan w:val="2"/>
            <w:tcBorders>
              <w:right w:val="single" w:sz="4" w:space="0" w:color="auto"/>
            </w:tcBorders>
            <w:shd w:val="clear" w:color="auto" w:fill="D9E2F3" w:themeFill="accent1" w:themeFillTint="33"/>
          </w:tcPr>
          <w:p w14:paraId="6BAE61F6" w14:textId="6870BF6A" w:rsidR="000C1756" w:rsidRDefault="000C1756" w:rsidP="009753D4">
            <w:pPr>
              <w:jc w:val="center"/>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4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AC515E">
        <w:trPr>
          <w:trHeight w:val="1453"/>
        </w:trPr>
        <w:tc>
          <w:tcPr>
            <w:tcW w:w="4899" w:type="dxa"/>
            <w:gridSpan w:val="2"/>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2155BD" w:rsidRPr="00D850E8">
              <w:rPr>
                <w:rFonts w:ascii="Tahoma" w:hAnsi="Tahoma" w:cs="Tahoma"/>
                <w:color w:val="000000"/>
                <w:sz w:val="20"/>
                <w:szCs w:val="20"/>
                <w:rtl/>
              </w:rPr>
              <w:t>الجمل</w:t>
            </w:r>
            <w:r w:rsidR="002155BD">
              <w:rPr>
                <w:rFonts w:ascii="Tahoma" w:hAnsi="Tahoma" w:cs="Tahoma"/>
                <w:color w:val="000000"/>
                <w:sz w:val="20"/>
                <w:szCs w:val="20"/>
                <w:rtl/>
              </w:rPr>
              <w:t>ي</w:t>
            </w:r>
            <w:r w:rsidR="002155BD" w:rsidRPr="00D850E8">
              <w:rPr>
                <w:rFonts w:ascii="Tahoma" w:hAnsi="Tahoma" w:cs="Tahoma"/>
                <w:color w:val="000000"/>
                <w:sz w:val="20"/>
                <w:szCs w:val="20"/>
                <w:rtl/>
              </w:rPr>
              <w:t>ة</w:t>
            </w:r>
            <w:r w:rsidRPr="00D850E8">
              <w:rPr>
                <w:rFonts w:ascii="Tahoma" w:hAnsi="Tahoma" w:cs="Tahoma"/>
                <w:color w:val="000000"/>
                <w:sz w:val="20"/>
                <w:szCs w:val="20"/>
                <w:rtl/>
              </w:rPr>
              <w:t xml:space="preserve"> للمشروع: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2"/>
            </w:r>
            <w:r w:rsidRPr="00D850E8">
              <w:rPr>
                <w:rFonts w:ascii="Tahoma" w:hAnsi="Tahoma" w:cs="Tahoma"/>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55" w:type="dxa"/>
            <w:vMerge w:val="restart"/>
            <w:tcBorders>
              <w:left w:val="single" w:sz="4" w:space="0" w:color="auto"/>
            </w:tcBorders>
          </w:tcPr>
          <w:p w14:paraId="5E4D879C" w14:textId="01E8687F" w:rsidR="009753D4" w:rsidRPr="0017441B" w:rsidRDefault="009753D4" w:rsidP="009753D4">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sidR="003243A3">
              <w:rPr>
                <w:rFonts w:ascii="Tahoma" w:hAnsi="Tahoma" w:cs="Tahoma"/>
                <w:b/>
                <w:bCs/>
                <w:i/>
                <w:iCs/>
                <w:sz w:val="20"/>
                <w:szCs w:val="20"/>
                <w:rtl/>
              </w:rPr>
              <w:t>:</w:t>
            </w:r>
          </w:p>
          <w:p w14:paraId="5F5848CE"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lang w:val="en-US"/>
              </w:rPr>
              <w:t>منظمة حقوق النساء</w:t>
            </w:r>
          </w:p>
          <w:p w14:paraId="58EDFE92"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Pr>
              <w:t>منظمة تركز على الشباب</w:t>
            </w:r>
          </w:p>
          <w:p w14:paraId="3D4C0AEB"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294BB815" w14:textId="77777777" w:rsidR="009753D4" w:rsidRPr="0017441B" w:rsidRDefault="009753D4" w:rsidP="009753D4">
            <w:pPr>
              <w:bidi/>
              <w:rPr>
                <w:rFonts w:ascii="Tahoma" w:hAnsi="Tahoma" w:cs="Tahoma"/>
                <w:b/>
                <w:bCs/>
                <w:i/>
                <w:iCs/>
                <w:sz w:val="20"/>
                <w:szCs w:val="20"/>
                <w:rtl/>
              </w:rPr>
            </w:pPr>
          </w:p>
          <w:p w14:paraId="58E1C7E2" w14:textId="77777777" w:rsidR="009753D4" w:rsidRPr="0017441B" w:rsidRDefault="009753D4" w:rsidP="009753D4">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68BE032A"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5C8C48D5"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18-24</w:t>
            </w:r>
            <w:r w:rsidRPr="0017441B">
              <w:rPr>
                <w:rFonts w:ascii="Tahoma" w:hAnsi="Tahoma" w:cs="Tahoma"/>
                <w:sz w:val="20"/>
                <w:szCs w:val="20"/>
                <w:rtl/>
                <w:lang w:val="en-US"/>
              </w:rPr>
              <w:t xml:space="preserve"> سنة)</w:t>
            </w:r>
          </w:p>
          <w:p w14:paraId="0CD306C6" w14:textId="77777777" w:rsidR="009753D4" w:rsidRPr="005868AB" w:rsidRDefault="009753D4" w:rsidP="009753D4">
            <w:pPr>
              <w:jc w:val="right"/>
              <w:rPr>
                <w:rFonts w:ascii="Tahoma" w:hAnsi="Tahoma" w:cs="Tahoma"/>
                <w:color w:val="000000"/>
                <w:sz w:val="20"/>
                <w:szCs w:val="20"/>
                <w:rtl/>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p w14:paraId="16B782EB" w14:textId="77777777" w:rsidR="009753D4" w:rsidRDefault="009753D4" w:rsidP="009753D4">
            <w:pPr>
              <w:bidi/>
              <w:rPr>
                <w:rFonts w:ascii="Tahoma" w:hAnsi="Tahoma" w:cs="Tahoma"/>
                <w:color w:val="000000"/>
                <w:sz w:val="20"/>
                <w:szCs w:val="20"/>
                <w:rtl/>
              </w:rPr>
            </w:pPr>
          </w:p>
          <w:p w14:paraId="19263290" w14:textId="77777777" w:rsidR="009753D4" w:rsidRPr="00267257" w:rsidRDefault="009753D4" w:rsidP="009753D4">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(لاجئ، أو نازح أو عائد أو طالب لجوء)</w:t>
            </w:r>
          </w:p>
          <w:p w14:paraId="696E72D6" w14:textId="77777777" w:rsidR="009753D4" w:rsidRPr="00267257" w:rsidRDefault="009753D4" w:rsidP="009753D4">
            <w:pPr>
              <w:autoSpaceDE w:val="0"/>
              <w:autoSpaceDN w:val="0"/>
              <w:bidi/>
              <w:adjustRightInd w:val="0"/>
              <w:spacing w:after="160"/>
              <w:rPr>
                <w:rFonts w:ascii="Tahoma" w:hAnsi="Tahoma" w:cs="Tahoma"/>
                <w:sz w:val="20"/>
                <w:szCs w:val="20"/>
              </w:rPr>
            </w:pP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 xml:space="preserve">نعم       </w:t>
            </w: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كلا</w:t>
            </w:r>
          </w:p>
          <w:p w14:paraId="086F14F8" w14:textId="4D38623E" w:rsidR="00801882" w:rsidRPr="00801882" w:rsidRDefault="009753D4" w:rsidP="009753D4">
            <w:pPr>
              <w:bidi/>
              <w:rPr>
                <w:rFonts w:ascii="Tahoma" w:hAnsi="Tahoma" w:cs="Tahoma"/>
                <w:color w:val="000000"/>
                <w:sz w:val="20"/>
                <w:szCs w:val="20"/>
              </w:rPr>
            </w:pPr>
            <w:r w:rsidRPr="00267257">
              <w:rPr>
                <w:rFonts w:ascii="Tahoma" w:hAnsi="Tahoma" w:cs="Tahoma"/>
                <w:i/>
                <w:iCs/>
                <w:sz w:val="18"/>
                <w:szCs w:val="18"/>
                <w:rtl/>
              </w:rPr>
              <w:t>*يرجى ملاحظة أن هذا ليس معيار تقييم ولن يؤثر على أهليتك.</w:t>
            </w:r>
          </w:p>
          <w:p w14:paraId="08A64597" w14:textId="3689B1CF" w:rsidR="000C1756" w:rsidRPr="007F6407" w:rsidRDefault="000C1756" w:rsidP="003C5200">
            <w:pPr>
              <w:bidi/>
              <w:rPr>
                <w:rFonts w:ascii="Tahoma" w:hAnsi="Tahoma" w:cs="Tahoma"/>
                <w:color w:val="000000"/>
                <w:sz w:val="20"/>
                <w:szCs w:val="20"/>
              </w:rPr>
            </w:pPr>
          </w:p>
        </w:tc>
      </w:tr>
      <w:tr w:rsidR="000C1756" w14:paraId="2269AF8D" w14:textId="77777777" w:rsidTr="00AC515E">
        <w:trPr>
          <w:trHeight w:val="1453"/>
        </w:trPr>
        <w:tc>
          <w:tcPr>
            <w:tcW w:w="4899" w:type="dxa"/>
            <w:gridSpan w:val="2"/>
            <w:tcBorders>
              <w:right w:val="single" w:sz="4" w:space="0" w:color="auto"/>
            </w:tcBorders>
            <w:shd w:val="clear" w:color="auto" w:fill="auto"/>
          </w:tcPr>
          <w:p w14:paraId="650A32FB" w14:textId="41ADB5E7" w:rsidR="003C5200" w:rsidRDefault="003C5200" w:rsidP="00801882">
            <w:pPr>
              <w:bidi/>
              <w:rPr>
                <w:rFonts w:ascii="Tahoma" w:hAnsi="Tahoma" w:cs="Tahoma"/>
                <w:color w:val="000000"/>
                <w:sz w:val="20"/>
                <w:szCs w:val="20"/>
              </w:rPr>
            </w:pPr>
          </w:p>
          <w:p w14:paraId="402847E5" w14:textId="645AE206" w:rsidR="00003125" w:rsidRDefault="00003125" w:rsidP="00003125">
            <w:pPr>
              <w:bidi/>
              <w:rPr>
                <w:rFonts w:ascii="Tahoma" w:hAnsi="Tahoma" w:cs="Tahoma"/>
                <w:color w:val="000000"/>
                <w:sz w:val="20"/>
                <w:szCs w:val="20"/>
              </w:rPr>
            </w:pPr>
          </w:p>
          <w:p w14:paraId="0D9DE51D" w14:textId="77777777" w:rsidR="00003125" w:rsidRDefault="00003125" w:rsidP="00003125">
            <w:pPr>
              <w:bidi/>
              <w:rPr>
                <w:rFonts w:ascii="Tahoma" w:hAnsi="Tahoma" w:cs="Tahoma"/>
                <w:color w:val="000000"/>
                <w:sz w:val="20"/>
                <w:szCs w:val="20"/>
                <w:rtl/>
              </w:rPr>
            </w:pPr>
          </w:p>
          <w:p w14:paraId="298434F7" w14:textId="77777777" w:rsidR="003C5200" w:rsidRDefault="003C5200" w:rsidP="003C5200">
            <w:pPr>
              <w:bidi/>
              <w:rPr>
                <w:rFonts w:ascii="Tahoma" w:hAnsi="Tahoma" w:cs="Tahoma"/>
                <w:color w:val="000000"/>
                <w:sz w:val="20"/>
                <w:szCs w:val="20"/>
                <w:rtl/>
              </w:rPr>
            </w:pPr>
          </w:p>
          <w:p w14:paraId="37F1A25B" w14:textId="5352C609" w:rsidR="00801882" w:rsidRPr="00D850E8" w:rsidRDefault="00801882" w:rsidP="003C5200">
            <w:pPr>
              <w:bidi/>
              <w:rPr>
                <w:rFonts w:ascii="Tahoma" w:hAnsi="Tahoma" w:cs="Tahoma"/>
                <w:color w:val="000000"/>
                <w:sz w:val="20"/>
                <w:szCs w:val="20"/>
                <w:rtl/>
              </w:rPr>
            </w:pPr>
            <w:r>
              <w:rPr>
                <w:rFonts w:ascii="Tahoma" w:hAnsi="Tahoma" w:cs="Tahoma"/>
                <w:color w:val="000000"/>
                <w:sz w:val="20"/>
                <w:szCs w:val="20"/>
                <w:rtl/>
              </w:rPr>
              <w:t>ت</w:t>
            </w:r>
            <w:r w:rsidRPr="00D850E8">
              <w:rPr>
                <w:rFonts w:ascii="Tahoma" w:hAnsi="Tahoma" w:cs="Tahoma"/>
                <w:color w:val="000000"/>
                <w:sz w:val="20"/>
                <w:szCs w:val="20"/>
                <w:rtl/>
              </w:rPr>
              <w:t xml:space="preserve">اريخ </w:t>
            </w:r>
            <w:r>
              <w:rPr>
                <w:rFonts w:ascii="Tahoma" w:hAnsi="Tahoma" w:cs="Tahoma"/>
                <w:color w:val="000000"/>
                <w:sz w:val="20"/>
                <w:szCs w:val="20"/>
                <w:rtl/>
              </w:rPr>
              <w:t>ا</w:t>
            </w:r>
            <w:r w:rsidRPr="00D850E8">
              <w:rPr>
                <w:rFonts w:ascii="Tahoma" w:hAnsi="Tahoma" w:cs="Tahoma"/>
                <w:color w:val="000000"/>
                <w:sz w:val="20"/>
                <w:szCs w:val="20"/>
                <w:rtl/>
              </w:rPr>
              <w:t>ب</w:t>
            </w:r>
            <w:r>
              <w:rPr>
                <w:rFonts w:ascii="Tahoma" w:hAnsi="Tahoma" w:cs="Tahoma"/>
                <w:color w:val="000000"/>
                <w:sz w:val="20"/>
                <w:szCs w:val="20"/>
                <w:rtl/>
              </w:rPr>
              <w:t>ت</w:t>
            </w:r>
            <w:r w:rsidRPr="00D850E8">
              <w:rPr>
                <w:rFonts w:ascii="Tahoma" w:hAnsi="Tahoma" w:cs="Tahoma"/>
                <w:color w:val="000000"/>
                <w:sz w:val="20"/>
                <w:szCs w:val="20"/>
                <w:rtl/>
              </w:rPr>
              <w:t>د</w:t>
            </w:r>
            <w:r>
              <w:rPr>
                <w:rFonts w:ascii="Tahoma" w:hAnsi="Tahoma" w:cs="Tahoma"/>
                <w:color w:val="000000"/>
                <w:sz w:val="20"/>
                <w:szCs w:val="20"/>
                <w:rtl/>
              </w:rPr>
              <w:t>ا</w:t>
            </w:r>
            <w:r w:rsidRPr="00D850E8">
              <w:rPr>
                <w:rFonts w:ascii="Tahoma" w:hAnsi="Tahoma" w:cs="Tahoma"/>
                <w:color w:val="000000"/>
                <w:sz w:val="20"/>
                <w:szCs w:val="20"/>
                <w:rtl/>
              </w:rPr>
              <w:t>ء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61CBD4E2" w14:textId="5C848B57" w:rsidR="003C5200" w:rsidRDefault="00801882" w:rsidP="003C5200">
            <w:pPr>
              <w:bidi/>
              <w:rPr>
                <w:rFonts w:ascii="Tahoma" w:hAnsi="Tahoma" w:cs="Tahoma"/>
                <w:color w:val="000000"/>
                <w:sz w:val="20"/>
                <w:szCs w:val="20"/>
                <w:rtl/>
              </w:rPr>
            </w:pPr>
            <w:r w:rsidRPr="00D850E8">
              <w:rPr>
                <w:rFonts w:ascii="Tahoma" w:hAnsi="Tahoma" w:cs="Tahoma"/>
                <w:color w:val="000000"/>
                <w:sz w:val="20"/>
                <w:szCs w:val="20"/>
                <w:rtl/>
              </w:rPr>
              <w:t>تاريخ انتهاء المشروع المقترح: </w:t>
            </w:r>
          </w:p>
          <w:p w14:paraId="63E26E22" w14:textId="77777777" w:rsidR="003C5200" w:rsidRDefault="003C5200" w:rsidP="003C5200">
            <w:pPr>
              <w:bidi/>
              <w:rPr>
                <w:rFonts w:ascii="Tahoma" w:hAnsi="Tahoma" w:cs="Tahoma"/>
                <w:color w:val="000000"/>
                <w:sz w:val="20"/>
                <w:szCs w:val="20"/>
                <w:rtl/>
              </w:rPr>
            </w:pPr>
          </w:p>
          <w:p w14:paraId="1B34ABDA" w14:textId="4FF0BE92" w:rsidR="000C1756" w:rsidRDefault="00801882" w:rsidP="003C5200">
            <w:pPr>
              <w:bidi/>
              <w:rPr>
                <w:rFonts w:ascii="Tahoma" w:hAnsi="Tahoma" w:cs="Tahoma"/>
                <w:color w:val="000000"/>
                <w:sz w:val="20"/>
                <w:szCs w:val="20"/>
                <w:rtl/>
              </w:rPr>
            </w:pPr>
            <w:r w:rsidRPr="00D850E8">
              <w:rPr>
                <w:rFonts w:ascii="Tahoma" w:hAnsi="Tahoma" w:cs="Tahoma"/>
                <w:color w:val="000000"/>
                <w:sz w:val="20"/>
                <w:szCs w:val="20"/>
                <w:rtl/>
              </w:rPr>
              <w:t>المدة الجميلة (بالأشهر):</w:t>
            </w:r>
          </w:p>
          <w:p w14:paraId="3BF85EA5" w14:textId="31E0E16C" w:rsidR="002155BD" w:rsidRPr="002155BD" w:rsidRDefault="002155BD" w:rsidP="002155BD">
            <w:pPr>
              <w:bidi/>
              <w:rPr>
                <w:rFonts w:ascii="Tahoma" w:hAnsi="Tahoma" w:cs="Tahoma"/>
                <w:color w:val="000000"/>
                <w:sz w:val="20"/>
                <w:szCs w:val="20"/>
              </w:rPr>
            </w:pPr>
          </w:p>
        </w:tc>
        <w:tc>
          <w:tcPr>
            <w:tcW w:w="24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55" w:type="dxa"/>
            <w:vMerge/>
            <w:tcBorders>
              <w:left w:val="single" w:sz="4" w:space="0" w:color="auto"/>
            </w:tcBorders>
          </w:tcPr>
          <w:p w14:paraId="4253C2EC" w14:textId="3024C1D6" w:rsidR="000C1756" w:rsidRDefault="000C1756" w:rsidP="000C1756">
            <w:pPr>
              <w:jc w:val="right"/>
              <w:rPr>
                <w:rFonts w:ascii="Tahoma" w:hAnsi="Tahoma" w:cs="Tahoma"/>
                <w:b/>
                <w:bCs/>
                <w:sz w:val="20"/>
                <w:szCs w:val="20"/>
              </w:rPr>
            </w:pPr>
          </w:p>
        </w:tc>
      </w:tr>
      <w:tr w:rsidR="000C1756" w14:paraId="36C83432" w14:textId="77777777" w:rsidTr="002155BD">
        <w:trPr>
          <w:trHeight w:val="239"/>
        </w:trPr>
        <w:tc>
          <w:tcPr>
            <w:tcW w:w="9501" w:type="dxa"/>
            <w:gridSpan w:val="4"/>
            <w:shd w:val="clear" w:color="auto" w:fill="D9E2F3" w:themeFill="accent1" w:themeFillTint="33"/>
          </w:tcPr>
          <w:p w14:paraId="13762723" w14:textId="7D34F8B0"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b/>
                <w:bCs/>
                <w:sz w:val="20"/>
                <w:szCs w:val="20"/>
                <w:rtl/>
              </w:rPr>
              <w:t>ال</w:t>
            </w:r>
            <w:r w:rsidR="00786DE1" w:rsidRPr="005B2350">
              <w:rPr>
                <w:rFonts w:ascii="Tahoma" w:hAnsi="Tahoma" w:cs="Tahoma"/>
                <w:b/>
                <w:bCs/>
                <w:sz w:val="20"/>
                <w:szCs w:val="20"/>
                <w:rtl/>
              </w:rPr>
              <w:t xml:space="preserve">مشروع </w:t>
            </w:r>
            <w:r w:rsidR="00786DE1">
              <w:rPr>
                <w:rFonts w:ascii="Tahoma" w:hAnsi="Tahoma" w:cs="Tahoma"/>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b/>
                <w:bCs/>
                <w:sz w:val="20"/>
                <w:szCs w:val="20"/>
                <w:rtl/>
              </w:rPr>
              <w:t xml:space="preserve"> صندوق المرأة للسلام </w:t>
            </w:r>
            <w:r w:rsidR="00290140">
              <w:rPr>
                <w:rFonts w:ascii="Tahoma" w:hAnsi="Tahoma" w:cs="Tahoma"/>
                <w:b/>
                <w:bCs/>
                <w:sz w:val="20"/>
                <w:szCs w:val="20"/>
                <w:rtl/>
              </w:rPr>
              <w:t>والعمل</w:t>
            </w:r>
            <w:r w:rsidR="00786DE1">
              <w:rPr>
                <w:rFonts w:ascii="Tahoma" w:hAnsi="Tahoma" w:cs="Tahoma"/>
                <w:b/>
                <w:bCs/>
                <w:sz w:val="20"/>
                <w:szCs w:val="20"/>
                <w:rtl/>
              </w:rPr>
              <w:t xml:space="preserve"> الإنساني </w:t>
            </w:r>
            <w:r w:rsidRPr="005B2350">
              <w:rPr>
                <w:rFonts w:ascii="Tahoma" w:hAnsi="Tahoma" w:cs="Tahoma"/>
                <w:b/>
                <w:bCs/>
                <w:sz w:val="20"/>
                <w:szCs w:val="20"/>
                <w:rtl/>
              </w:rPr>
              <w:t>في</w:t>
            </w:r>
            <w:r w:rsidR="00451DE6">
              <w:rPr>
                <w:rFonts w:ascii="Tahoma" w:hAnsi="Tahoma" w:cs="Tahoma"/>
                <w:b/>
                <w:bCs/>
                <w:sz w:val="20"/>
                <w:szCs w:val="20"/>
                <w:rtl/>
              </w:rPr>
              <w:t>:</w:t>
            </w:r>
            <w:r w:rsidRPr="005B2350">
              <w:rPr>
                <w:rFonts w:ascii="Tahoma" w:hAnsi="Tahoma" w:cs="Tahoma"/>
                <w:b/>
                <w:bCs/>
                <w:sz w:val="20"/>
                <w:szCs w:val="20"/>
                <w:rtl/>
              </w:rPr>
              <w:t xml:space="preserve"> (حدد واحد</w:t>
            </w:r>
            <w:r w:rsidR="00451DE6">
              <w:rPr>
                <w:rFonts w:ascii="Tahoma" w:hAnsi="Tahoma" w:cs="Tahoma"/>
                <w:b/>
                <w:bCs/>
                <w:sz w:val="20"/>
                <w:szCs w:val="20"/>
                <w:rtl/>
              </w:rPr>
              <w:t>ة</w:t>
            </w:r>
            <w:r w:rsidRPr="005B2350">
              <w:rPr>
                <w:rFonts w:ascii="Tahoma" w:hAnsi="Tahoma" w:cs="Tahoma"/>
                <w:b/>
                <w:bCs/>
                <w:sz w:val="20"/>
                <w:szCs w:val="20"/>
                <w:rtl/>
              </w:rPr>
              <w:t xml:space="preserve"> وفقًا</w:t>
            </w:r>
            <w:r w:rsidR="00786DE1">
              <w:rPr>
                <w:rFonts w:ascii="Tahoma" w:hAnsi="Tahoma" w:cs="Tahoma"/>
                <w:b/>
                <w:bCs/>
                <w:sz w:val="20"/>
                <w:szCs w:val="20"/>
                <w:rtl/>
              </w:rPr>
              <w:t xml:space="preserve"> لدعوة تقديم</w:t>
            </w:r>
            <w:r w:rsidR="00451DE6">
              <w:rPr>
                <w:rFonts w:ascii="Tahoma" w:hAnsi="Tahoma" w:cs="Tahoma"/>
                <w:b/>
                <w:bCs/>
                <w:sz w:val="20"/>
                <w:szCs w:val="20"/>
                <w:rtl/>
              </w:rPr>
              <w:t xml:space="preserve"> العروض)</w:t>
            </w:r>
          </w:p>
        </w:tc>
      </w:tr>
      <w:tr w:rsidR="00AC515E" w14:paraId="5FCD4565" w14:textId="77777777" w:rsidTr="000D24AC">
        <w:trPr>
          <w:trHeight w:val="222"/>
        </w:trPr>
        <w:tc>
          <w:tcPr>
            <w:tcW w:w="4531" w:type="dxa"/>
            <w:tcBorders>
              <w:right w:val="single" w:sz="4" w:space="0" w:color="FFFFFF" w:themeColor="background1"/>
            </w:tcBorders>
          </w:tcPr>
          <w:p w14:paraId="13775722" w14:textId="645F395B" w:rsidR="00AC515E" w:rsidRPr="00AC515E" w:rsidRDefault="00AC515E" w:rsidP="00686220">
            <w:pPr>
              <w:pStyle w:val="ListParagraph"/>
              <w:rPr>
                <w:rFonts w:ascii="Tahoma" w:hAnsi="Tahoma" w:cs="Tahoma"/>
                <w:b/>
                <w:bCs/>
                <w:sz w:val="20"/>
                <w:szCs w:val="20"/>
                <w:rtl w:val="0"/>
                <w:lang w:bidi="ar-SA"/>
              </w:rPr>
            </w:pPr>
          </w:p>
        </w:tc>
        <w:tc>
          <w:tcPr>
            <w:tcW w:w="4970" w:type="dxa"/>
            <w:gridSpan w:val="3"/>
            <w:tcBorders>
              <w:top w:val="single" w:sz="4" w:space="0" w:color="auto"/>
              <w:left w:val="single" w:sz="4" w:space="0" w:color="FFFFFF" w:themeColor="background1"/>
              <w:bottom w:val="single" w:sz="4" w:space="0" w:color="auto"/>
              <w:right w:val="single" w:sz="4" w:space="0" w:color="auto"/>
            </w:tcBorders>
          </w:tcPr>
          <w:p w14:paraId="3CE769A7" w14:textId="77777777" w:rsidR="000D24AC" w:rsidRPr="000D24AC" w:rsidRDefault="00074A14" w:rsidP="000D24AC">
            <w:pPr>
              <w:pStyle w:val="ListParagraph"/>
              <w:numPr>
                <w:ilvl w:val="0"/>
                <w:numId w:val="40"/>
              </w:numPr>
              <w:rPr>
                <w:rFonts w:ascii="Tahoma" w:hAnsi="Tahoma" w:cs="Tahoma"/>
                <w:sz w:val="20"/>
                <w:szCs w:val="20"/>
                <w:rtl w:val="0"/>
                <w:lang w:val="fr-FR" w:bidi="ar-SA"/>
              </w:rPr>
            </w:pPr>
            <w:r w:rsidRPr="000D24AC">
              <w:rPr>
                <w:rFonts w:ascii="Tahoma" w:hAnsi="Tahoma" w:cs="Tahoma"/>
                <w:sz w:val="20"/>
                <w:szCs w:val="20"/>
                <w:lang w:bidi="ar-SA"/>
              </w:rPr>
              <w:t>من</w:t>
            </w:r>
            <w:r w:rsidR="00F2496F" w:rsidRPr="000D24AC">
              <w:rPr>
                <w:rFonts w:ascii="Tahoma" w:hAnsi="Tahoma" w:cs="Tahoma"/>
                <w:sz w:val="20"/>
                <w:szCs w:val="20"/>
                <w:lang w:bidi="ar-SA"/>
              </w:rPr>
              <w:t>طقة تأثير 1:</w:t>
            </w:r>
            <w:r w:rsidRPr="000D24AC">
              <w:rPr>
                <w:rFonts w:ascii="Tahoma" w:hAnsi="Tahoma" w:cs="Tahoma"/>
                <w:sz w:val="20"/>
                <w:szCs w:val="20"/>
                <w:lang w:bidi="ar-SA"/>
              </w:rPr>
              <w:t xml:space="preserve"> </w:t>
            </w:r>
            <w:r w:rsidRPr="00074A14">
              <w:rPr>
                <w:rFonts w:ascii="Tahoma" w:hAnsi="Tahoma" w:cs="Tahoma"/>
                <w:sz w:val="20"/>
                <w:szCs w:val="20"/>
                <w:rtl w:val="0"/>
                <w:lang w:bidi="ar-SA"/>
              </w:rPr>
              <w:t xml:space="preserve"> بيئة تمكينيّة للمرأة والسلام والأمن</w:t>
            </w:r>
          </w:p>
          <w:p w14:paraId="20BDAA71" w14:textId="254A0523" w:rsidR="00686220" w:rsidRPr="00686220" w:rsidRDefault="00686220" w:rsidP="00686220">
            <w:pPr>
              <w:pStyle w:val="ListParagraph"/>
              <w:numPr>
                <w:ilvl w:val="0"/>
                <w:numId w:val="40"/>
              </w:numPr>
              <w:rPr>
                <w:rFonts w:ascii="Tahoma" w:hAnsi="Tahoma" w:cs="Tahoma"/>
                <w:sz w:val="20"/>
                <w:szCs w:val="20"/>
                <w:rtl w:val="0"/>
                <w:lang w:bidi="ar-SA"/>
              </w:rPr>
            </w:pPr>
            <w:r w:rsidRPr="00686220">
              <w:rPr>
                <w:rFonts w:ascii="Tahoma" w:hAnsi="Tahoma" w:cs="Tahoma"/>
                <w:sz w:val="20"/>
                <w:szCs w:val="20"/>
                <w:lang w:bidi="ar-SA"/>
              </w:rPr>
              <w:t xml:space="preserve">منطقة تأثير 4: حل </w:t>
            </w:r>
            <w:r w:rsidRPr="00686220">
              <w:rPr>
                <w:rFonts w:ascii="Tahoma" w:hAnsi="Tahoma" w:cs="Tahoma"/>
                <w:sz w:val="20"/>
                <w:szCs w:val="20"/>
                <w:rtl w:val="0"/>
                <w:lang w:bidi="ar-SA"/>
              </w:rPr>
              <w:t xml:space="preserve"> النزاعات</w:t>
            </w:r>
          </w:p>
          <w:p w14:paraId="2039ADCD" w14:textId="2740649A" w:rsidR="00AC515E" w:rsidRPr="000D24AC" w:rsidRDefault="00686220" w:rsidP="00686220">
            <w:pPr>
              <w:pStyle w:val="ListParagraph"/>
              <w:numPr>
                <w:ilvl w:val="0"/>
                <w:numId w:val="40"/>
              </w:numPr>
              <w:rPr>
                <w:rFonts w:ascii="Tahoma" w:hAnsi="Tahoma" w:cs="Tahoma"/>
                <w:b/>
                <w:bCs/>
                <w:sz w:val="18"/>
                <w:szCs w:val="18"/>
                <w:rtl w:val="0"/>
                <w:lang w:val="fr-FR" w:bidi="ar-SA"/>
              </w:rPr>
            </w:pPr>
            <w:r w:rsidRPr="00686220">
              <w:rPr>
                <w:rFonts w:ascii="Tahoma" w:hAnsi="Tahoma" w:cs="Tahoma"/>
                <w:sz w:val="20"/>
                <w:szCs w:val="20"/>
                <w:lang w:val="fr-FR" w:bidi="ar-SA"/>
              </w:rPr>
              <w:t xml:space="preserve">منطقة تأثير 6: </w:t>
            </w:r>
            <w:r w:rsidRPr="00686220">
              <w:rPr>
                <w:rFonts w:ascii="Tahoma" w:hAnsi="Tahoma" w:cs="Tahoma"/>
                <w:sz w:val="20"/>
                <w:szCs w:val="20"/>
                <w:rtl w:val="0"/>
                <w:lang w:val="fr-FR" w:bidi="ar-SA"/>
              </w:rPr>
              <w:t>بناء السلام</w:t>
            </w:r>
            <w:r w:rsidRPr="00686220">
              <w:rPr>
                <w:rFonts w:ascii="Tahoma" w:hAnsi="Tahoma" w:cs="Tahoma"/>
                <w:sz w:val="20"/>
                <w:szCs w:val="20"/>
                <w:lang w:val="fr-FR" w:bidi="ar-SA"/>
              </w:rPr>
              <w:t xml:space="preserve"> </w:t>
            </w:r>
            <w:r w:rsidRPr="00686220">
              <w:rPr>
                <w:rFonts w:ascii="Tahoma" w:hAnsi="Tahoma" w:cs="Tahoma"/>
                <w:sz w:val="20"/>
                <w:szCs w:val="20"/>
                <w:rtl w:val="0"/>
                <w:lang w:val="fr-FR" w:bidi="ar-SA"/>
              </w:rPr>
              <w:t xml:space="preserve"> </w:t>
            </w:r>
            <w:r w:rsidRPr="00686220">
              <w:rPr>
                <w:rFonts w:ascii="Tahoma" w:hAnsi="Tahoma" w:cs="Tahoma"/>
                <w:sz w:val="20"/>
                <w:szCs w:val="20"/>
                <w:lang w:val="fr-FR" w:bidi="ar-SA"/>
              </w:rPr>
              <w:t>والتعافي</w:t>
            </w:r>
          </w:p>
        </w:tc>
      </w:tr>
    </w:tbl>
    <w:p w14:paraId="7EED25E0" w14:textId="77777777" w:rsidR="00811A32" w:rsidRPr="00362A8C" w:rsidRDefault="00811A32" w:rsidP="00451DE6">
      <w:pPr>
        <w:rPr>
          <w:rFonts w:asciiTheme="majorBidi" w:hAnsiTheme="majorBidi" w:cstheme="majorBidi"/>
          <w:b/>
          <w:sz w:val="28"/>
          <w:szCs w:val="28"/>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lastRenderedPageBreak/>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 منظمة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72008C12" w14:textId="77777777" w:rsidR="002155BD" w:rsidRDefault="002155BD" w:rsidP="002155BD">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lang w:bidi="ar-SA"/>
        </w:rPr>
      </w:pPr>
      <w:r w:rsidRPr="005868AB">
        <w:rPr>
          <w:rFonts w:ascii="Tahoma" w:hAnsi="Tahoma" w:cs="Tahoma"/>
          <w:b/>
          <w:bCs/>
          <w:sz w:val="20"/>
          <w:szCs w:val="20"/>
          <w:lang w:bidi="ar-SA"/>
        </w:rPr>
        <w:t>الملخص التنفيذي</w:t>
      </w:r>
    </w:p>
    <w:tbl>
      <w:tblPr>
        <w:tblStyle w:val="TableGrid"/>
        <w:bidiVisual/>
        <w:tblW w:w="0" w:type="auto"/>
        <w:jc w:val="right"/>
        <w:tblLook w:val="04A0" w:firstRow="1" w:lastRow="0" w:firstColumn="1" w:lastColumn="0" w:noHBand="0" w:noVBand="1"/>
      </w:tblPr>
      <w:tblGrid>
        <w:gridCol w:w="3371"/>
        <w:gridCol w:w="1272"/>
        <w:gridCol w:w="4419"/>
      </w:tblGrid>
      <w:tr w:rsidR="005868AB" w14:paraId="17710521" w14:textId="77777777" w:rsidTr="00E14E83">
        <w:trPr>
          <w:trHeight w:val="553"/>
          <w:jc w:val="right"/>
        </w:trPr>
        <w:tc>
          <w:tcPr>
            <w:tcW w:w="3542"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عنوان المشروع:</w:t>
            </w:r>
          </w:p>
        </w:tc>
        <w:tc>
          <w:tcPr>
            <w:tcW w:w="6090" w:type="dxa"/>
            <w:gridSpan w:val="2"/>
          </w:tcPr>
          <w:p w14:paraId="3CA8166C" w14:textId="77777777" w:rsidR="005868AB" w:rsidRDefault="005868AB" w:rsidP="0040157E">
            <w:pPr>
              <w:bidi/>
              <w:rPr>
                <w:rtl/>
              </w:rPr>
            </w:pPr>
          </w:p>
        </w:tc>
      </w:tr>
      <w:tr w:rsidR="005868AB" w14:paraId="59B8AA1A" w14:textId="77777777" w:rsidTr="00E14E83">
        <w:trPr>
          <w:trHeight w:val="543"/>
          <w:jc w:val="right"/>
        </w:trPr>
        <w:tc>
          <w:tcPr>
            <w:tcW w:w="3542"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b/>
                <w:bCs/>
                <w:color w:val="000000"/>
                <w:sz w:val="20"/>
                <w:szCs w:val="20"/>
                <w:rtl/>
              </w:rPr>
              <w:t>الموقع:</w:t>
            </w:r>
            <w:r w:rsidRPr="00803CB9">
              <w:rPr>
                <w:rFonts w:ascii="Tahoma" w:hAnsi="Tahoma" w:cs="Tahoma"/>
                <w:color w:val="000000"/>
                <w:sz w:val="20"/>
                <w:szCs w:val="20"/>
                <w:rtl/>
              </w:rPr>
              <w:t xml:space="preserve"> </w:t>
            </w:r>
            <w:r w:rsidRPr="00003125">
              <w:rPr>
                <w:rFonts w:ascii="Tahoma" w:hAnsi="Tahoma" w:cs="Tahoma"/>
                <w:b/>
                <w:bCs/>
                <w:color w:val="000000"/>
                <w:sz w:val="20"/>
                <w:szCs w:val="20"/>
                <w:rtl/>
              </w:rPr>
              <w:t>(المحافظة / الولاية / المناطق)</w:t>
            </w:r>
          </w:p>
          <w:p w14:paraId="7BD211B2" w14:textId="62D9151D" w:rsidR="005868AB" w:rsidRPr="004156BE" w:rsidRDefault="00003125" w:rsidP="0040157E">
            <w:pPr>
              <w:bidi/>
              <w:rPr>
                <w:sz w:val="20"/>
                <w:szCs w:val="20"/>
                <w:rtl/>
              </w:rPr>
            </w:pPr>
            <w:r w:rsidRPr="00003125">
              <w:rPr>
                <w:rFonts w:ascii="Tahoma" w:hAnsi="Tahoma" w:cs="Tahoma"/>
                <w:i/>
                <w:iCs/>
                <w:color w:val="000000"/>
                <w:sz w:val="20"/>
                <w:szCs w:val="20"/>
                <w:rtl/>
              </w:rPr>
              <w:t xml:space="preserve">اذكر المواقع التي سيتم تنفيذ المشروع فيها </w:t>
            </w:r>
          </w:p>
        </w:tc>
        <w:tc>
          <w:tcPr>
            <w:tcW w:w="6090" w:type="dxa"/>
            <w:gridSpan w:val="2"/>
          </w:tcPr>
          <w:p w14:paraId="44FDDA9E" w14:textId="77777777" w:rsidR="005868AB" w:rsidRDefault="005868AB" w:rsidP="0040157E">
            <w:pPr>
              <w:bidi/>
              <w:rPr>
                <w:rtl/>
              </w:rPr>
            </w:pPr>
          </w:p>
        </w:tc>
      </w:tr>
      <w:tr w:rsidR="005868AB" w14:paraId="569038D5" w14:textId="77777777" w:rsidTr="00E14E83">
        <w:trPr>
          <w:trHeight w:val="582"/>
          <w:jc w:val="right"/>
        </w:trPr>
        <w:tc>
          <w:tcPr>
            <w:tcW w:w="3542"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b/>
                <w:bCs/>
                <w:color w:val="000000"/>
                <w:sz w:val="20"/>
                <w:szCs w:val="20"/>
                <w:rtl/>
              </w:rPr>
              <w:t>المنظمة:</w:t>
            </w:r>
          </w:p>
        </w:tc>
        <w:tc>
          <w:tcPr>
            <w:tcW w:w="6090" w:type="dxa"/>
            <w:gridSpan w:val="2"/>
          </w:tcPr>
          <w:p w14:paraId="0A9378DC" w14:textId="77777777" w:rsidR="005868AB" w:rsidRPr="00AE4289" w:rsidRDefault="005868AB" w:rsidP="0040157E">
            <w:pPr>
              <w:bidi/>
              <w:rPr>
                <w:sz w:val="20"/>
                <w:szCs w:val="20"/>
                <w:rtl/>
              </w:rPr>
            </w:pPr>
          </w:p>
        </w:tc>
      </w:tr>
      <w:tr w:rsidR="005868AB" w14:paraId="02662E74" w14:textId="77777777" w:rsidTr="00E14E83">
        <w:trPr>
          <w:trHeight w:val="1085"/>
          <w:jc w:val="right"/>
        </w:trPr>
        <w:tc>
          <w:tcPr>
            <w:tcW w:w="3542"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3FB01001" w14:textId="2AD81C44"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i/>
                <w:iCs/>
                <w:color w:val="000000"/>
                <w:sz w:val="20"/>
                <w:szCs w:val="20"/>
                <w:rtl/>
              </w:rPr>
              <w:t xml:space="preserve"> </w:t>
            </w:r>
            <w:r w:rsidR="00686F2A">
              <w:rPr>
                <w:rFonts w:ascii="Tahoma" w:hAnsi="Tahoma" w:cs="Tahoma"/>
                <w:i/>
                <w:iCs/>
                <w:color w:val="000000"/>
                <w:sz w:val="20"/>
                <w:szCs w:val="20"/>
                <w:rtl/>
              </w:rPr>
              <w:t xml:space="preserve">التأثير </w:t>
            </w:r>
            <w:r w:rsidR="00686F2A" w:rsidRPr="00803CB9">
              <w:rPr>
                <w:rFonts w:ascii="Tahoma" w:hAnsi="Tahoma" w:cs="Tahoma"/>
                <w:i/>
                <w:iCs/>
                <w:color w:val="000000"/>
                <w:sz w:val="20"/>
                <w:szCs w:val="20"/>
                <w:rtl/>
              </w:rPr>
              <w:t>المقدر</w:t>
            </w:r>
            <w:r>
              <w:rPr>
                <w:rFonts w:ascii="Tahoma" w:hAnsi="Tahoma" w:cs="Tahoma"/>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40157E">
            <w:pPr>
              <w:bidi/>
              <w:rPr>
                <w:rFonts w:ascii="Tahoma" w:hAnsi="Tahoma" w:cs="Tahoma"/>
                <w:i/>
                <w:iCs/>
                <w:color w:val="000000"/>
                <w:sz w:val="20"/>
                <w:szCs w:val="20"/>
              </w:rPr>
            </w:pP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i/>
                <w:iCs/>
                <w:color w:val="000000"/>
                <w:sz w:val="20"/>
                <w:szCs w:val="20"/>
                <w:rtl/>
              </w:rPr>
              <w:t>.</w:t>
            </w:r>
          </w:p>
        </w:tc>
        <w:tc>
          <w:tcPr>
            <w:tcW w:w="1276" w:type="dxa"/>
          </w:tcPr>
          <w:p w14:paraId="583CA76D"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40157E">
            <w:pPr>
              <w:bidi/>
              <w:rPr>
                <w:sz w:val="20"/>
                <w:szCs w:val="20"/>
                <w:rtl/>
              </w:rPr>
            </w:pPr>
          </w:p>
        </w:tc>
        <w:tc>
          <w:tcPr>
            <w:tcW w:w="4814" w:type="dxa"/>
          </w:tcPr>
          <w:p w14:paraId="74EEA613" w14:textId="77777777" w:rsidR="005868AB" w:rsidRPr="00AE4289" w:rsidRDefault="005868AB" w:rsidP="0040157E">
            <w:pPr>
              <w:bidi/>
              <w:rPr>
                <w:sz w:val="20"/>
                <w:szCs w:val="20"/>
                <w:rtl/>
              </w:rPr>
            </w:pPr>
          </w:p>
        </w:tc>
      </w:tr>
      <w:tr w:rsidR="005868AB" w14:paraId="06376DA3" w14:textId="77777777" w:rsidTr="00E14E83">
        <w:trPr>
          <w:trHeight w:val="1516"/>
          <w:jc w:val="right"/>
        </w:trPr>
        <w:tc>
          <w:tcPr>
            <w:tcW w:w="3542" w:type="dxa"/>
            <w:vMerge/>
            <w:shd w:val="clear" w:color="auto" w:fill="D9E2F3"/>
          </w:tcPr>
          <w:p w14:paraId="2510BBE2" w14:textId="77777777" w:rsidR="005868AB" w:rsidRPr="004156BE" w:rsidRDefault="005868AB" w:rsidP="0040157E">
            <w:pPr>
              <w:bidi/>
              <w:rPr>
                <w:sz w:val="20"/>
                <w:szCs w:val="20"/>
                <w:rtl/>
              </w:rPr>
            </w:pPr>
          </w:p>
        </w:tc>
        <w:tc>
          <w:tcPr>
            <w:tcW w:w="1276" w:type="dxa"/>
          </w:tcPr>
          <w:p w14:paraId="0E04993C" w14:textId="4A637949"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r w:rsidR="00003125">
              <w:rPr>
                <w:rFonts w:ascii="Tahoma" w:hAnsi="Tahoma" w:cs="Tahoma"/>
                <w:color w:val="000000"/>
                <w:sz w:val="20"/>
                <w:szCs w:val="20"/>
                <w:rtl/>
              </w:rPr>
              <w:t xml:space="preserve"> المستهدفة</w:t>
            </w:r>
          </w:p>
          <w:p w14:paraId="61774BE4" w14:textId="77777777" w:rsidR="005868AB" w:rsidRPr="004156BE" w:rsidRDefault="005868AB" w:rsidP="0040157E">
            <w:pPr>
              <w:bidi/>
              <w:rPr>
                <w:sz w:val="20"/>
                <w:szCs w:val="20"/>
                <w:rtl/>
              </w:rPr>
            </w:pPr>
          </w:p>
        </w:tc>
        <w:tc>
          <w:tcPr>
            <w:tcW w:w="4814" w:type="dxa"/>
          </w:tcPr>
          <w:p w14:paraId="38A75367" w14:textId="77777777" w:rsidR="005868AB" w:rsidRPr="00AE4289" w:rsidRDefault="005868AB" w:rsidP="0040157E">
            <w:pPr>
              <w:bidi/>
              <w:rPr>
                <w:sz w:val="20"/>
                <w:szCs w:val="20"/>
                <w:rtl/>
              </w:rPr>
            </w:pPr>
          </w:p>
        </w:tc>
      </w:tr>
      <w:tr w:rsidR="005868AB" w14:paraId="730410AA" w14:textId="77777777" w:rsidTr="00E14E83">
        <w:trPr>
          <w:trHeight w:val="930"/>
          <w:jc w:val="right"/>
        </w:trPr>
        <w:tc>
          <w:tcPr>
            <w:tcW w:w="3542"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b/>
                <w:bCs/>
                <w:color w:val="000000"/>
                <w:sz w:val="20"/>
                <w:szCs w:val="20"/>
                <w:rtl/>
              </w:rPr>
              <w:t>والاستراتيجية</w:t>
            </w:r>
            <w:r w:rsidRPr="004156BE">
              <w:rPr>
                <w:rFonts w:ascii="Tahoma" w:hAnsi="Tahoma" w:cs="Tahoma"/>
                <w:color w:val="000000"/>
                <w:sz w:val="20"/>
                <w:szCs w:val="20"/>
                <w:rtl/>
              </w:rPr>
              <w:t>:</w:t>
            </w:r>
          </w:p>
          <w:p w14:paraId="1CD9F086" w14:textId="77777777"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lang w:bidi="ar-SA"/>
              </w:rPr>
            </w:pPr>
            <w:r w:rsidRPr="00B34454">
              <w:rPr>
                <w:rFonts w:ascii="Tahoma" w:hAnsi="Tahoma" w:cs="Tahoma"/>
                <w:b/>
                <w:bCs/>
                <w:sz w:val="20"/>
                <w:szCs w:val="20"/>
                <w:lang w:bidi="ar-SA"/>
              </w:rPr>
              <w:t>تحليل السياق والحالة</w:t>
            </w:r>
            <w:r w:rsidR="008D5D76" w:rsidRPr="00BE69E0">
              <w:rPr>
                <w:rFonts w:ascii="Tahoma" w:hAnsi="Tahoma" w:cs="Tahoma"/>
                <w:b/>
                <w:bCs/>
                <w:sz w:val="20"/>
                <w:szCs w:val="20"/>
                <w:rtl w:val="0"/>
                <w:lang w:bidi="ar-SA"/>
              </w:rPr>
              <w:t xml:space="preserve">) </w:t>
            </w:r>
            <w:r w:rsidR="008D5D76" w:rsidRPr="00BE69E0">
              <w:rPr>
                <w:rFonts w:ascii="Tahoma" w:hAnsi="Tahoma" w:cs="Tahoma"/>
                <w:b/>
                <w:bCs/>
                <w:sz w:val="20"/>
                <w:szCs w:val="20"/>
                <w:lang w:val="fr-FR" w:bidi="ar-SA"/>
              </w:rPr>
              <w:t>الحد الأقصى </w:t>
            </w:r>
            <w:r w:rsidR="008D5D76" w:rsidRPr="00BE69E0">
              <w:rPr>
                <w:rFonts w:ascii="Tahoma" w:hAnsi="Tahoma" w:cs="Tahoma"/>
                <w:b/>
                <w:bCs/>
                <w:sz w:val="20"/>
                <w:szCs w:val="20"/>
                <w:rtl w:val="0"/>
                <w:lang w:val="fr-FR" w:bidi="ar-SA"/>
              </w:rPr>
              <w:t>:</w:t>
            </w:r>
            <w:r w:rsidR="008D5D76" w:rsidRPr="00BE69E0">
              <w:rPr>
                <w:rFonts w:ascii="Tahoma" w:hAnsi="Tahoma" w:cs="Tahoma"/>
                <w:b/>
                <w:bCs/>
                <w:sz w:val="20"/>
                <w:szCs w:val="20"/>
                <w:lang w:val="fr-FR" w:bidi="ar-SA"/>
              </w:rPr>
              <w:t>½ صفحة</w:t>
            </w:r>
            <w:r w:rsidR="008D5D76" w:rsidRPr="00BE69E0">
              <w:rPr>
                <w:rFonts w:ascii="Tahoma" w:hAnsi="Tahoma" w:cs="Tahoma"/>
                <w:b/>
                <w:bCs/>
                <w:sz w:val="20"/>
                <w:szCs w:val="20"/>
                <w:rtl w:val="0"/>
                <w:lang w:val="fr-FR" w:bidi="ar-SA"/>
              </w:rPr>
              <w:t>(</w:t>
            </w:r>
            <w:r w:rsidR="00574D1C" w:rsidRPr="008D5D76">
              <w:rPr>
                <w:rFonts w:ascii="Tahoma" w:hAnsi="Tahoma" w:cs="Tahoma"/>
                <w:sz w:val="20"/>
                <w:szCs w:val="20"/>
                <w:lang w:bidi="ar-SA"/>
              </w:rPr>
              <w:t xml:space="preserve"> </w:t>
            </w:r>
          </w:p>
          <w:p w14:paraId="5F2A1672" w14:textId="69FC58D8"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i/>
                <w:iCs/>
                <w:sz w:val="20"/>
                <w:szCs w:val="20"/>
                <w:rtl/>
              </w:rPr>
              <w:t>ت</w:t>
            </w:r>
            <w:r w:rsidRPr="009F2FEF">
              <w:rPr>
                <w:rFonts w:ascii="Tahoma" w:hAnsi="Tahoma" w:cs="Tahoma"/>
                <w:i/>
                <w:iCs/>
                <w:sz w:val="20"/>
                <w:szCs w:val="20"/>
                <w:rtl/>
              </w:rPr>
              <w:t>وف</w:t>
            </w:r>
            <w:r w:rsidR="001E406D">
              <w:rPr>
                <w:rFonts w:ascii="Tahoma" w:hAnsi="Tahoma" w:cs="Tahoma"/>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i/>
                <w:iCs/>
                <w:sz w:val="20"/>
                <w:szCs w:val="20"/>
                <w:rtl/>
              </w:rPr>
              <w:t>للسياق</w:t>
            </w:r>
            <w:r w:rsidR="00C60DA8">
              <w:rPr>
                <w:rFonts w:ascii="Tahoma" w:hAnsi="Tahoma" w:cs="Tahoma"/>
                <w:i/>
                <w:iCs/>
                <w:sz w:val="20"/>
                <w:szCs w:val="20"/>
                <w:rtl/>
              </w:rPr>
              <w:t xml:space="preserve"> (</w:t>
            </w:r>
            <w:r w:rsidR="00C84938" w:rsidRPr="009F2FEF">
              <w:rPr>
                <w:rFonts w:ascii="Tahoma" w:hAnsi="Tahoma" w:cs="Tahoma"/>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i/>
                <w:iCs/>
                <w:sz w:val="20"/>
                <w:szCs w:val="20"/>
                <w:rtl/>
              </w:rPr>
              <w:t xml:space="preserve"> و</w:t>
            </w:r>
            <w:r w:rsidR="002C3F3C" w:rsidRPr="009F2FEF">
              <w:rPr>
                <w:rFonts w:ascii="Tahoma" w:hAnsi="Tahoma" w:cs="Tahoma"/>
                <w:i/>
                <w:iCs/>
                <w:sz w:val="20"/>
                <w:szCs w:val="20"/>
                <w:rtl/>
              </w:rPr>
              <w:t>كيفية</w:t>
            </w:r>
            <w:r w:rsidR="002C3F3C">
              <w:rPr>
                <w:rFonts w:ascii="Tahoma" w:hAnsi="Tahoma" w:cs="Tahoma"/>
                <w:i/>
                <w:iCs/>
                <w:sz w:val="20"/>
                <w:szCs w:val="20"/>
                <w:rtl/>
              </w:rPr>
              <w:t xml:space="preserve"> ا</w:t>
            </w:r>
            <w:r w:rsidR="002C3F3C" w:rsidRPr="009F2FEF">
              <w:rPr>
                <w:rFonts w:ascii="Tahoma" w:hAnsi="Tahoma" w:cs="Tahoma"/>
                <w:i/>
                <w:iCs/>
                <w:sz w:val="20"/>
                <w:szCs w:val="20"/>
                <w:rtl/>
              </w:rPr>
              <w:t>رتباط</w:t>
            </w:r>
            <w:r w:rsidR="002C3F3C">
              <w:rPr>
                <w:rFonts w:ascii="Tahoma" w:hAnsi="Tahoma" w:cs="Tahoma"/>
                <w:i/>
                <w:iCs/>
                <w:sz w:val="20"/>
                <w:szCs w:val="20"/>
                <w:rtl/>
              </w:rPr>
              <w:t>ه</w:t>
            </w:r>
            <w:r w:rsidR="002C3F3C" w:rsidRPr="009F2FEF">
              <w:rPr>
                <w:rFonts w:ascii="Tahoma" w:hAnsi="Tahoma" w:cs="Tahoma"/>
                <w:i/>
                <w:iCs/>
                <w:sz w:val="20"/>
                <w:szCs w:val="20"/>
                <w:rtl/>
              </w:rPr>
              <w:t xml:space="preserve"> ب</w:t>
            </w:r>
            <w:r w:rsidR="002C3F3C">
              <w:rPr>
                <w:rFonts w:ascii="Tahoma" w:hAnsi="Tahoma" w:cs="Tahoma"/>
                <w:i/>
                <w:iCs/>
                <w:sz w:val="20"/>
                <w:szCs w:val="20"/>
                <w:rtl/>
              </w:rPr>
              <w:t>ال</w:t>
            </w:r>
            <w:r w:rsidR="002C3F3C" w:rsidRPr="009F2FEF">
              <w:rPr>
                <w:rFonts w:ascii="Tahoma" w:hAnsi="Tahoma" w:cs="Tahoma"/>
                <w:i/>
                <w:iCs/>
                <w:sz w:val="20"/>
                <w:szCs w:val="20"/>
                <w:rtl/>
              </w:rPr>
              <w:t>أزمة</w:t>
            </w:r>
            <w:r w:rsidR="002C3F3C">
              <w:rPr>
                <w:rFonts w:ascii="Tahoma" w:hAnsi="Tahoma" w:cs="Tahoma"/>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i/>
                <w:iCs/>
                <w:sz w:val="20"/>
                <w:szCs w:val="20"/>
                <w:rtl/>
              </w:rPr>
              <w:t xml:space="preserve"> بمشروعك</w:t>
            </w:r>
            <w:r w:rsidR="002C3F3C">
              <w:rPr>
                <w:rFonts w:ascii="Tahoma" w:hAnsi="Tahoma" w:cs="Tahoma"/>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ListParagraph"/>
              <w:numPr>
                <w:ilvl w:val="0"/>
                <w:numId w:val="5"/>
              </w:numPr>
              <w:spacing w:after="0"/>
              <w:jc w:val="both"/>
              <w:rPr>
                <w:rFonts w:ascii="Tahoma" w:hAnsi="Tahoma" w:cs="Tahoma"/>
                <w:b/>
                <w:bCs/>
                <w:sz w:val="20"/>
                <w:szCs w:val="20"/>
                <w:lang w:bidi="ar-SA"/>
              </w:rPr>
            </w:pPr>
            <w:r w:rsidRPr="00317D7C">
              <w:rPr>
                <w:rFonts w:ascii="Tahoma" w:hAnsi="Tahoma" w:cs="Tahoma"/>
                <w:b/>
                <w:bCs/>
                <w:sz w:val="18"/>
                <w:szCs w:val="18"/>
                <w:lang w:bidi="ar-SA"/>
              </w:rPr>
              <w:t>الأساس المنطقي لدعم صندوق المرأة للسلام والعمل الإنسان</w:t>
            </w:r>
            <w:r w:rsidR="001370BF">
              <w:rPr>
                <w:rFonts w:ascii="Tahoma" w:hAnsi="Tahoma" w:cs="Tahoma"/>
                <w:b/>
                <w:bCs/>
                <w:sz w:val="18"/>
                <w:szCs w:val="18"/>
                <w:lang w:bidi="ar-SA"/>
              </w:rPr>
              <w:t>ي</w:t>
            </w:r>
            <w:r w:rsidR="00C836C3" w:rsidRPr="00BE69E0">
              <w:rPr>
                <w:rFonts w:ascii="Tahoma" w:hAnsi="Tahoma" w:cs="Tahoma"/>
                <w:b/>
                <w:bCs/>
                <w:sz w:val="18"/>
                <w:szCs w:val="18"/>
                <w:rtl w:val="0"/>
                <w:lang w:bidi="ar-SA"/>
              </w:rPr>
              <w:t xml:space="preserve"> </w:t>
            </w:r>
            <w:r w:rsidR="008D5D76" w:rsidRPr="00BE69E0">
              <w:rPr>
                <w:rFonts w:ascii="Tahoma" w:hAnsi="Tahoma" w:cs="Tahoma"/>
                <w:b/>
                <w:bCs/>
                <w:sz w:val="18"/>
                <w:szCs w:val="18"/>
                <w:rtl w:val="0"/>
                <w:lang w:bidi="ar-SA"/>
              </w:rPr>
              <w:t xml:space="preserve">) </w:t>
            </w:r>
            <w:r w:rsidR="008D5D76" w:rsidRPr="00BE69E0">
              <w:rPr>
                <w:rFonts w:ascii="Tahoma" w:hAnsi="Tahoma" w:cs="Tahoma"/>
                <w:b/>
                <w:bCs/>
                <w:sz w:val="18"/>
                <w:szCs w:val="18"/>
                <w:lang w:val="fr-FR" w:bidi="ar-SA"/>
              </w:rPr>
              <w:t>الحد الأقصى </w:t>
            </w:r>
            <w:r w:rsidR="008D5D76" w:rsidRPr="00BE69E0">
              <w:rPr>
                <w:rFonts w:ascii="Tahoma" w:hAnsi="Tahoma" w:cs="Tahoma"/>
                <w:b/>
                <w:bCs/>
                <w:sz w:val="18"/>
                <w:szCs w:val="18"/>
                <w:rtl w:val="0"/>
                <w:lang w:val="fr-FR" w:bidi="ar-SA"/>
              </w:rPr>
              <w:t>:</w:t>
            </w:r>
            <w:r w:rsidR="008D5D76" w:rsidRPr="00BE69E0">
              <w:rPr>
                <w:rFonts w:ascii="Tahoma" w:hAnsi="Tahoma" w:cs="Tahoma"/>
                <w:b/>
                <w:bCs/>
                <w:sz w:val="18"/>
                <w:szCs w:val="18"/>
                <w:lang w:val="fr-FR" w:bidi="ar-SA"/>
              </w:rPr>
              <w:t xml:space="preserve"> صفحة</w:t>
            </w:r>
            <w:r w:rsidR="008D5D76" w:rsidRPr="00BE69E0">
              <w:rPr>
                <w:rFonts w:ascii="Tahoma" w:hAnsi="Tahoma" w:cs="Tahoma"/>
                <w:b/>
                <w:bCs/>
                <w:sz w:val="18"/>
                <w:szCs w:val="18"/>
                <w:rtl w:val="0"/>
                <w:lang w:val="fr-FR" w:bidi="ar-SA"/>
              </w:rPr>
              <w:t xml:space="preserve"> </w:t>
            </w:r>
            <w:r w:rsidR="008D5D76" w:rsidRPr="00BE69E0">
              <w:rPr>
                <w:rFonts w:ascii="Tahoma" w:hAnsi="Tahoma" w:cs="Tahoma"/>
                <w:b/>
                <w:bCs/>
                <w:sz w:val="18"/>
                <w:szCs w:val="18"/>
                <w:lang w:val="fr-FR" w:bidi="ar-SA"/>
              </w:rPr>
              <w:t>واحدة</w:t>
            </w:r>
            <w:r w:rsidR="008D5D76" w:rsidRPr="00BE69E0">
              <w:rPr>
                <w:rFonts w:ascii="Tahoma" w:hAnsi="Tahoma" w:cs="Tahoma"/>
                <w:b/>
                <w:bCs/>
                <w:sz w:val="20"/>
                <w:szCs w:val="20"/>
                <w:rtl w:val="0"/>
                <w:lang w:val="fr-FR" w:bidi="ar-SA"/>
              </w:rPr>
              <w:t>(</w:t>
            </w:r>
          </w:p>
          <w:p w14:paraId="6FFC004E" w14:textId="2388D47E"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i/>
                <w:iCs/>
                <w:color w:val="000000"/>
                <w:sz w:val="20"/>
                <w:szCs w:val="20"/>
                <w:rtl/>
              </w:rPr>
              <w:t>ا</w:t>
            </w:r>
            <w:r w:rsidRPr="00B30D23">
              <w:rPr>
                <w:rFonts w:ascii="Tahoma" w:hAnsi="Tahoma" w:cs="Tahoma"/>
                <w:i/>
                <w:iCs/>
                <w:color w:val="000000"/>
                <w:sz w:val="20"/>
                <w:szCs w:val="20"/>
                <w:rtl/>
              </w:rPr>
              <w:t>ك</w:t>
            </w:r>
            <w:r w:rsidR="00BA0C37">
              <w:rPr>
                <w:rFonts w:ascii="Tahoma" w:hAnsi="Tahoma" w:cs="Tahoma"/>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ascii="Tahoma" w:hAnsi="Tahoma" w:cs="Tahoma"/>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i/>
                <w:iCs/>
                <w:color w:val="000000"/>
                <w:sz w:val="20"/>
                <w:szCs w:val="20"/>
                <w:rtl/>
              </w:rPr>
              <w:t xml:space="preserve"> </w:t>
            </w:r>
            <w:r w:rsidR="00BC2387" w:rsidRPr="00D572D9">
              <w:rPr>
                <w:rFonts w:ascii="Tahoma" w:hAnsi="Tahoma" w:cs="Tahoma"/>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614E8B">
        <w:trPr>
          <w:trHeight w:val="1409"/>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lang w:bidi="ar-SA"/>
              </w:rPr>
            </w:pPr>
            <w:r w:rsidRPr="007F06DC">
              <w:rPr>
                <w:rFonts w:ascii="Tahoma" w:hAnsi="Tahoma" w:cs="Tahoma"/>
                <w:b/>
                <w:bCs/>
                <w:sz w:val="20"/>
                <w:szCs w:val="20"/>
                <w:lang w:bidi="ar-SA"/>
              </w:rPr>
              <w:lastRenderedPageBreak/>
              <w:t xml:space="preserve">وصف </w:t>
            </w:r>
            <w:r w:rsidR="00987379" w:rsidRPr="007F06DC">
              <w:rPr>
                <w:rFonts w:ascii="Tahoma" w:hAnsi="Tahoma" w:cs="Tahoma"/>
                <w:b/>
                <w:bCs/>
                <w:sz w:val="20"/>
                <w:szCs w:val="20"/>
                <w:lang w:bidi="ar-SA"/>
              </w:rPr>
              <w:t>النتائج الم</w:t>
            </w:r>
            <w:r w:rsidRPr="007F06DC">
              <w:rPr>
                <w:rFonts w:ascii="Tahoma" w:hAnsi="Tahoma" w:cs="Tahoma"/>
                <w:b/>
                <w:bCs/>
                <w:sz w:val="20"/>
                <w:szCs w:val="20"/>
                <w:lang w:bidi="ar-SA"/>
              </w:rPr>
              <w:t>توقعة</w:t>
            </w:r>
          </w:p>
          <w:p w14:paraId="0AF633C4" w14:textId="76CF6BD9" w:rsid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i/>
                <w:iCs/>
                <w:color w:val="000000"/>
                <w:sz w:val="20"/>
                <w:szCs w:val="20"/>
                <w:rtl/>
              </w:rPr>
              <w:t>وصف،</w:t>
            </w:r>
            <w:r w:rsidR="002C3F3C" w:rsidRPr="004B1413">
              <w:rPr>
                <w:rFonts w:ascii="Tahoma" w:hAnsi="Tahoma" w:cs="Tahoma"/>
                <w:i/>
                <w:iCs/>
                <w:color w:val="000000"/>
                <w:sz w:val="20"/>
                <w:szCs w:val="20"/>
                <w:rtl/>
              </w:rPr>
              <w:t xml:space="preserve"> في شكل </w:t>
            </w:r>
            <w:r w:rsidR="007F06DC" w:rsidRPr="004B1413">
              <w:rPr>
                <w:rFonts w:ascii="Tahoma" w:hAnsi="Tahoma" w:cs="Tahoma"/>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i/>
                <w:iCs/>
                <w:color w:val="000000"/>
                <w:sz w:val="20"/>
                <w:szCs w:val="20"/>
                <w:rtl/>
              </w:rPr>
              <w:t xml:space="preserve"> </w:t>
            </w:r>
            <w:r w:rsidRPr="004B1413">
              <w:rPr>
                <w:rFonts w:ascii="Tahoma" w:hAnsi="Tahoma" w:cs="Tahoma"/>
                <w:i/>
                <w:iCs/>
                <w:color w:val="000000"/>
                <w:sz w:val="20"/>
                <w:szCs w:val="20"/>
                <w:rtl/>
              </w:rPr>
              <w:t>المحددة، ومن يستهدفون،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0E695C52" w14:textId="77777777" w:rsidR="00BE69E0" w:rsidRPr="00B30D23" w:rsidRDefault="00BE69E0" w:rsidP="00BE69E0">
            <w:pPr>
              <w:pStyle w:val="NormalWeb"/>
              <w:shd w:val="clear" w:color="auto" w:fill="D9E2F3"/>
              <w:bidi/>
              <w:spacing w:before="0" w:beforeAutospacing="0" w:after="48" w:afterAutospacing="0"/>
              <w:rPr>
                <w:rFonts w:ascii="Tahoma" w:hAnsi="Tahoma" w:cs="Tahoma"/>
                <w:i/>
                <w:iCs/>
                <w:color w:val="000000"/>
                <w:sz w:val="20"/>
                <w:szCs w:val="20"/>
                <w:rtl/>
              </w:rPr>
            </w:pPr>
          </w:p>
          <w:p w14:paraId="271B76D6" w14:textId="66D12233" w:rsidR="002D63CB" w:rsidRPr="00BE69E0" w:rsidRDefault="00B30D23" w:rsidP="00BE69E0">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متعددة، </w:t>
            </w:r>
            <w:r w:rsidR="00304115" w:rsidRPr="00B30D23">
              <w:rPr>
                <w:rFonts w:ascii="Tahoma" w:hAnsi="Tahoma" w:cs="Tahoma"/>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r w:rsidR="00BE69E0">
              <w:rPr>
                <w:rFonts w:ascii="Tahoma" w:hAnsi="Tahoma" w:cs="Tahoma"/>
                <w:i/>
                <w:iCs/>
                <w:color w:val="000000"/>
                <w:sz w:val="20"/>
                <w:szCs w:val="20"/>
                <w:rtl/>
              </w:rPr>
              <w:t xml:space="preserve"> </w:t>
            </w:r>
            <w:r w:rsidRPr="00B30D23">
              <w:rPr>
                <w:rFonts w:ascii="Tahoma" w:hAnsi="Tahoma" w:cs="Tahoma"/>
                <w:i/>
                <w:iCs/>
                <w:color w:val="000000"/>
                <w:sz w:val="20"/>
                <w:szCs w:val="20"/>
                <w:rtl/>
              </w:rPr>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TableGrid"/>
        <w:bidiVisual/>
        <w:tblW w:w="0" w:type="auto"/>
        <w:tblLook w:val="04A0" w:firstRow="1" w:lastRow="0" w:firstColumn="1" w:lastColumn="0" w:noHBand="0" w:noVBand="1"/>
      </w:tblPr>
      <w:tblGrid>
        <w:gridCol w:w="2825"/>
        <w:gridCol w:w="3008"/>
        <w:gridCol w:w="3229"/>
      </w:tblGrid>
      <w:tr w:rsidR="002D63CB" w:rsidRPr="00B34454" w14:paraId="5779B5DE" w14:textId="77777777" w:rsidTr="00C836C3">
        <w:trPr>
          <w:trHeight w:val="1145"/>
        </w:trPr>
        <w:tc>
          <w:tcPr>
            <w:tcW w:w="9062" w:type="dxa"/>
            <w:gridSpan w:val="3"/>
            <w:shd w:val="clear" w:color="auto" w:fill="D9E2F3"/>
          </w:tcPr>
          <w:p w14:paraId="159D88D8" w14:textId="44411C57" w:rsidR="0009263C" w:rsidRPr="00B34454" w:rsidRDefault="0009263C"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شر</w:t>
            </w:r>
            <w:r w:rsidR="00286006">
              <w:rPr>
                <w:rFonts w:ascii="Tahoma" w:hAnsi="Tahoma" w:cs="Tahoma"/>
                <w:b/>
                <w:bCs/>
                <w:color w:val="000000"/>
                <w:sz w:val="20"/>
                <w:szCs w:val="20"/>
                <w:rtl/>
              </w:rPr>
              <w:t>ا</w:t>
            </w:r>
            <w:r w:rsidRPr="00C836C3">
              <w:rPr>
                <w:rFonts w:ascii="Tahoma" w:hAnsi="Tahoma" w:cs="Tahoma"/>
                <w:b/>
                <w:bCs/>
                <w:color w:val="000000"/>
                <w:sz w:val="20"/>
                <w:szCs w:val="20"/>
                <w:rtl/>
              </w:rPr>
              <w:t xml:space="preserve">كات رسمية (مع </w:t>
            </w:r>
            <w:r w:rsidR="002D6E83">
              <w:rPr>
                <w:rFonts w:ascii="Tahoma" w:hAnsi="Tahoma" w:cs="Tahoma"/>
                <w:b/>
                <w:bCs/>
                <w:color w:val="000000"/>
                <w:sz w:val="20"/>
                <w:szCs w:val="20"/>
                <w:rtl/>
              </w:rPr>
              <w:t>ال</w:t>
            </w:r>
            <w:r w:rsidRPr="00C836C3">
              <w:rPr>
                <w:rFonts w:ascii="Tahoma" w:hAnsi="Tahoma" w:cs="Tahoma"/>
                <w:b/>
                <w:bCs/>
                <w:color w:val="000000"/>
                <w:sz w:val="20"/>
                <w:szCs w:val="20"/>
                <w:rtl/>
              </w:rPr>
              <w:t xml:space="preserve">شركاء </w:t>
            </w:r>
            <w:r w:rsidR="002D6E83">
              <w:rPr>
                <w:rFonts w:ascii="Tahoma" w:hAnsi="Tahoma" w:cs="Tahoma"/>
                <w:b/>
                <w:bCs/>
                <w:color w:val="000000"/>
                <w:sz w:val="20"/>
                <w:szCs w:val="20"/>
                <w:rtl/>
              </w:rPr>
              <w:t>ال</w:t>
            </w:r>
            <w:r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7977E10" w14:textId="1CEA15C2" w:rsidR="00B36D54" w:rsidRPr="00B36D54" w:rsidRDefault="00B36D54" w:rsidP="00BE69E0">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007F06DC" w:rsidRPr="00B36D54">
              <w:rPr>
                <w:rFonts w:ascii="Tahoma" w:hAnsi="Tahoma" w:cs="Tahoma"/>
                <w:i/>
                <w:iCs/>
                <w:color w:val="000000"/>
                <w:sz w:val="20"/>
                <w:szCs w:val="20"/>
                <w:rtl/>
              </w:rPr>
              <w:t>و</w:t>
            </w:r>
            <w:r w:rsidR="007F06DC">
              <w:rPr>
                <w:rFonts w:ascii="Tahoma" w:hAnsi="Tahoma" w:cs="Tahoma"/>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ascii="Tahoma" w:hAnsi="Tahoma" w:cs="Tahoma"/>
                <w:i/>
                <w:iCs/>
                <w:color w:val="000000"/>
                <w:sz w:val="20"/>
                <w:szCs w:val="20"/>
                <w:rtl/>
              </w:rPr>
              <w:t>ن</w:t>
            </w:r>
            <w:r w:rsidRPr="00B36D54">
              <w:rPr>
                <w:rFonts w:ascii="Tahoma" w:hAnsi="Tahoma" w:cs="Tahoma"/>
                <w:i/>
                <w:iCs/>
                <w:color w:val="000000"/>
                <w:sz w:val="20"/>
                <w:szCs w:val="20"/>
                <w:rtl/>
              </w:rPr>
              <w:t xml:space="preserve"> كان</w:t>
            </w:r>
            <w:r w:rsidR="002D6E83">
              <w:rPr>
                <w:rFonts w:ascii="Tahoma" w:hAnsi="Tahoma" w:cs="Tahoma"/>
                <w:i/>
                <w:iCs/>
                <w:color w:val="000000"/>
                <w:sz w:val="20"/>
                <w:szCs w:val="20"/>
                <w:rtl/>
              </w:rPr>
              <w:t>وا</w:t>
            </w:r>
            <w:r w:rsidR="00BC6303">
              <w:rPr>
                <w:rFonts w:ascii="Tahoma" w:hAnsi="Tahoma" w:cs="Tahoma"/>
                <w:i/>
                <w:iCs/>
                <w:color w:val="000000"/>
                <w:sz w:val="20"/>
                <w:szCs w:val="20"/>
                <w:rtl/>
              </w:rPr>
              <w:t xml:space="preserve"> </w:t>
            </w:r>
            <w:r w:rsidR="002D6E83">
              <w:rPr>
                <w:rFonts w:ascii="Tahoma" w:hAnsi="Tahoma" w:cs="Tahoma"/>
                <w:i/>
                <w:iCs/>
                <w:color w:val="000000"/>
                <w:sz w:val="20"/>
                <w:szCs w:val="20"/>
                <w:rtl/>
              </w:rPr>
              <w:t>ي</w:t>
            </w:r>
            <w:r w:rsidR="00BC6303">
              <w:rPr>
                <w:rFonts w:ascii="Tahoma" w:hAnsi="Tahoma" w:cs="Tahoma"/>
                <w:i/>
                <w:iCs/>
                <w:color w:val="000000"/>
                <w:sz w:val="20"/>
                <w:szCs w:val="20"/>
                <w:rtl/>
              </w:rPr>
              <w:t>عمل</w:t>
            </w:r>
            <w:r w:rsidR="002D6E83">
              <w:rPr>
                <w:rFonts w:ascii="Tahoma" w:hAnsi="Tahoma" w:cs="Tahoma"/>
                <w:i/>
                <w:iCs/>
                <w:color w:val="000000"/>
                <w:sz w:val="20"/>
                <w:szCs w:val="20"/>
                <w:rtl/>
              </w:rPr>
              <w:t>ون</w:t>
            </w:r>
            <w:r w:rsidR="00BC6303">
              <w:rPr>
                <w:rFonts w:ascii="Tahoma" w:hAnsi="Tahoma" w:cs="Tahoma"/>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ascii="Tahoma" w:hAnsi="Tahoma" w:cs="Tahoma"/>
                <w:i/>
                <w:iCs/>
                <w:color w:val="000000"/>
                <w:sz w:val="20"/>
                <w:szCs w:val="20"/>
                <w:rtl/>
              </w:rPr>
              <w:t>نساء</w:t>
            </w:r>
            <w:r w:rsidRPr="00B36D54">
              <w:rPr>
                <w:rFonts w:ascii="Tahoma" w:hAnsi="Tahoma" w:cs="Tahoma"/>
                <w:i/>
                <w:iCs/>
                <w:color w:val="000000"/>
                <w:sz w:val="20"/>
                <w:szCs w:val="20"/>
                <w:rtl/>
              </w:rPr>
              <w:t xml:space="preserve"> و / أو</w:t>
            </w:r>
            <w:r w:rsidR="00BC6303">
              <w:rPr>
                <w:rFonts w:ascii="Tahoma" w:hAnsi="Tahoma" w:cs="Tahoma"/>
                <w:i/>
                <w:iCs/>
                <w:color w:val="000000"/>
                <w:sz w:val="20"/>
                <w:szCs w:val="20"/>
                <w:rtl/>
              </w:rPr>
              <w:t xml:space="preserve"> إن كان</w:t>
            </w:r>
            <w:r w:rsidR="002D6E83">
              <w:rPr>
                <w:rFonts w:ascii="Tahoma" w:hAnsi="Tahoma" w:cs="Tahoma"/>
                <w:i/>
                <w:iCs/>
                <w:color w:val="000000"/>
                <w:sz w:val="20"/>
                <w:szCs w:val="20"/>
                <w:rtl/>
              </w:rPr>
              <w:t>وا</w:t>
            </w:r>
            <w:r w:rsidRPr="00B36D54">
              <w:rPr>
                <w:rFonts w:ascii="Tahoma" w:hAnsi="Tahoma" w:cs="Tahoma"/>
                <w:i/>
                <w:iCs/>
                <w:color w:val="000000"/>
                <w:sz w:val="20"/>
                <w:szCs w:val="20"/>
                <w:rtl/>
              </w:rPr>
              <w:t xml:space="preserve"> </w:t>
            </w:r>
            <w:r w:rsidR="002D6E83" w:rsidRPr="00B36D54">
              <w:rPr>
                <w:rFonts w:ascii="Tahoma" w:hAnsi="Tahoma" w:cs="Tahoma"/>
                <w:i/>
                <w:iCs/>
                <w:color w:val="000000"/>
                <w:sz w:val="20"/>
                <w:szCs w:val="20"/>
                <w:rtl/>
              </w:rPr>
              <w:t>منظ</w:t>
            </w:r>
            <w:r w:rsidR="002D6E83">
              <w:rPr>
                <w:rFonts w:ascii="Tahoma" w:hAnsi="Tahoma" w:cs="Tahoma"/>
                <w:i/>
                <w:iCs/>
                <w:color w:val="000000"/>
                <w:sz w:val="20"/>
                <w:szCs w:val="20"/>
                <w:rtl/>
              </w:rPr>
              <w:t>م</w:t>
            </w:r>
            <w:r w:rsidR="002D6E83" w:rsidRPr="00B36D54">
              <w:rPr>
                <w:rFonts w:ascii="Tahoma" w:hAnsi="Tahoma" w:cs="Tahoma"/>
                <w:i/>
                <w:iCs/>
                <w:color w:val="000000"/>
                <w:sz w:val="20"/>
                <w:szCs w:val="20"/>
                <w:rtl/>
              </w:rPr>
              <w:t>ا</w:t>
            </w:r>
            <w:r w:rsidR="002D6E83">
              <w:rPr>
                <w:rFonts w:ascii="Tahoma" w:hAnsi="Tahoma" w:cs="Tahoma"/>
                <w:i/>
                <w:iCs/>
                <w:color w:val="000000"/>
                <w:sz w:val="20"/>
                <w:szCs w:val="20"/>
                <w:rtl/>
              </w:rPr>
              <w:t>ت</w:t>
            </w:r>
            <w:r w:rsidRPr="00B36D54">
              <w:rPr>
                <w:rFonts w:ascii="Tahoma" w:hAnsi="Tahoma" w:cs="Tahoma"/>
                <w:i/>
                <w:iCs/>
                <w:color w:val="000000"/>
                <w:sz w:val="20"/>
                <w:szCs w:val="20"/>
                <w:rtl/>
              </w:rPr>
              <w:t xml:space="preserve"> </w:t>
            </w:r>
            <w:r w:rsidR="002D6E83">
              <w:rPr>
                <w:rFonts w:ascii="Tahoma" w:hAnsi="Tahoma" w:cs="Tahoma"/>
                <w:i/>
                <w:iCs/>
                <w:color w:val="000000"/>
                <w:sz w:val="20"/>
                <w:szCs w:val="20"/>
                <w:rtl/>
              </w:rPr>
              <w:t xml:space="preserve">ذات قيادة </w:t>
            </w:r>
            <w:r w:rsidR="007F06DC" w:rsidRPr="007F06DC">
              <w:rPr>
                <w:rFonts w:ascii="Tahoma" w:hAnsi="Tahoma" w:cs="Tahoma"/>
                <w:i/>
                <w:iCs/>
                <w:color w:val="000000"/>
                <w:sz w:val="20"/>
                <w:szCs w:val="20"/>
                <w:rtl/>
              </w:rPr>
              <w:t>نسائية</w:t>
            </w:r>
            <w:r w:rsidR="007F06DC" w:rsidRPr="00B36D54">
              <w:rPr>
                <w:rFonts w:ascii="Tahoma" w:hAnsi="Tahoma" w:cs="Tahoma"/>
                <w:i/>
                <w:iCs/>
                <w:color w:val="000000"/>
                <w:sz w:val="20"/>
                <w:szCs w:val="20"/>
                <w:rtl/>
              </w:rPr>
              <w:t>،</w:t>
            </w:r>
            <w:r w:rsidRPr="00B36D54">
              <w:rPr>
                <w:rFonts w:ascii="Tahoma" w:hAnsi="Tahoma" w:cs="Tahoma"/>
                <w:i/>
                <w:iCs/>
                <w:color w:val="000000"/>
                <w:sz w:val="20"/>
                <w:szCs w:val="20"/>
                <w:rtl/>
              </w:rPr>
              <w:t xml:space="preserve"> أو</w:t>
            </w:r>
            <w:r w:rsidR="002D6E83" w:rsidRPr="00B36D54">
              <w:rPr>
                <w:rFonts w:ascii="Tahoma" w:hAnsi="Tahoma" w:cs="Tahoma"/>
                <w:i/>
                <w:iCs/>
                <w:color w:val="000000"/>
                <w:sz w:val="20"/>
                <w:szCs w:val="20"/>
                <w:rtl/>
              </w:rPr>
              <w:t xml:space="preserve"> منظ</w:t>
            </w:r>
            <w:r w:rsidR="002D6E83">
              <w:rPr>
                <w:rFonts w:ascii="Tahoma" w:hAnsi="Tahoma" w:cs="Tahoma"/>
                <w:i/>
                <w:iCs/>
                <w:color w:val="000000"/>
                <w:sz w:val="20"/>
                <w:szCs w:val="20"/>
                <w:rtl/>
              </w:rPr>
              <w:t>م</w:t>
            </w:r>
            <w:r w:rsidR="002D6E83" w:rsidRPr="00B36D54">
              <w:rPr>
                <w:rFonts w:ascii="Tahoma" w:hAnsi="Tahoma" w:cs="Tahoma"/>
                <w:i/>
                <w:iCs/>
                <w:color w:val="000000"/>
                <w:sz w:val="20"/>
                <w:szCs w:val="20"/>
                <w:rtl/>
              </w:rPr>
              <w:t>ا</w:t>
            </w:r>
            <w:r w:rsidR="002D6E83">
              <w:rPr>
                <w:rFonts w:ascii="Tahoma" w:hAnsi="Tahoma" w:cs="Tahoma"/>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ascii="Tahoma" w:hAnsi="Tahoma" w:cs="Tahoma"/>
                <w:i/>
                <w:iCs/>
                <w:color w:val="000000"/>
                <w:sz w:val="20"/>
                <w:szCs w:val="20"/>
                <w:rtl/>
              </w:rPr>
              <w:t>ب</w:t>
            </w:r>
            <w:r w:rsidRPr="00B36D54">
              <w:rPr>
                <w:rFonts w:ascii="Tahoma" w:hAnsi="Tahoma" w:cs="Tahoma"/>
                <w:i/>
                <w:iCs/>
                <w:color w:val="000000"/>
                <w:sz w:val="20"/>
                <w:szCs w:val="20"/>
                <w:rtl/>
              </w:rPr>
              <w:t>ق</w:t>
            </w:r>
            <w:r w:rsidR="00BC6303">
              <w:rPr>
                <w:rFonts w:ascii="Tahoma" w:hAnsi="Tahoma" w:cs="Tahoma"/>
                <w:i/>
                <w:iCs/>
                <w:color w:val="000000"/>
                <w:sz w:val="20"/>
                <w:szCs w:val="20"/>
                <w:rtl/>
              </w:rPr>
              <w:t>يا</w:t>
            </w:r>
            <w:r w:rsidRPr="00B36D54">
              <w:rPr>
                <w:rFonts w:ascii="Tahoma" w:hAnsi="Tahoma" w:cs="Tahoma"/>
                <w:i/>
                <w:iCs/>
                <w:color w:val="000000"/>
                <w:sz w:val="20"/>
                <w:szCs w:val="20"/>
                <w:rtl/>
              </w:rPr>
              <w:t>د</w:t>
            </w:r>
            <w:r w:rsidR="00BC6303">
              <w:rPr>
                <w:rFonts w:ascii="Tahoma" w:hAnsi="Tahoma" w:cs="Tahoma"/>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ascii="Tahoma" w:hAnsi="Tahoma" w:cs="Tahoma"/>
                <w:i/>
                <w:iCs/>
                <w:color w:val="000000"/>
                <w:sz w:val="20"/>
                <w:szCs w:val="20"/>
                <w:rtl/>
              </w:rPr>
              <w:t>ة</w:t>
            </w:r>
            <w:r w:rsidRPr="00B36D54">
              <w:rPr>
                <w:rFonts w:ascii="Tahoma" w:hAnsi="Tahoma" w:cs="Tahoma"/>
                <w:i/>
                <w:iCs/>
                <w:color w:val="000000"/>
                <w:sz w:val="20"/>
                <w:szCs w:val="20"/>
                <w:rtl/>
              </w:rPr>
              <w:t>) والدور الذي سي</w:t>
            </w:r>
            <w:r w:rsidR="002D6E83">
              <w:rPr>
                <w:rFonts w:ascii="Tahoma" w:hAnsi="Tahoma" w:cs="Tahoma"/>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002D6E83" w:rsidRPr="007F06DC">
              <w:rPr>
                <w:rFonts w:ascii="Tahoma" w:hAnsi="Tahoma" w:cs="Tahoma"/>
                <w:i/>
                <w:iCs/>
                <w:color w:val="000000"/>
                <w:sz w:val="20"/>
                <w:szCs w:val="20"/>
                <w:rtl/>
              </w:rPr>
              <w:t xml:space="preserve"> </w:t>
            </w:r>
            <w:r w:rsidR="002D6E83" w:rsidRPr="007F06DC">
              <w:rPr>
                <w:rFonts w:ascii="Tahoma" w:hAnsi="Tahoma" w:cs="Tahoma"/>
                <w:i/>
                <w:iCs/>
                <w:color w:val="000000"/>
                <w:sz w:val="20"/>
                <w:szCs w:val="20"/>
                <w:shd w:val="clear" w:color="auto" w:fill="D9E2F3"/>
                <w:rtl/>
              </w:rPr>
              <w:t xml:space="preserve"> أضف صفوفًا، عند</w:t>
            </w:r>
            <w:r w:rsidR="002D6E83">
              <w:rPr>
                <w:rFonts w:ascii="Tahoma" w:hAnsi="Tahoma" w:cs="Tahoma"/>
                <w:i/>
                <w:iCs/>
                <w:color w:val="000000"/>
                <w:sz w:val="20"/>
                <w:szCs w:val="20"/>
                <w:shd w:val="clear" w:color="auto" w:fill="D9E2F3"/>
                <w:rtl/>
              </w:rPr>
              <w:t xml:space="preserve"> الاقتضاء</w:t>
            </w:r>
            <w:r w:rsidR="002D6E83"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5FF54D22" w14:textId="77777777" w:rsidR="00BE69E0" w:rsidRDefault="00BE69E0" w:rsidP="00B36D54">
            <w:pPr>
              <w:pStyle w:val="NormalWeb"/>
              <w:shd w:val="clear" w:color="auto" w:fill="D9E2F3"/>
              <w:bidi/>
              <w:spacing w:before="0" w:beforeAutospacing="0" w:after="48" w:afterAutospacing="0"/>
              <w:rPr>
                <w:rFonts w:ascii="Tahoma" w:hAnsi="Tahoma" w:cs="Tahoma"/>
                <w:i/>
                <w:iCs/>
                <w:color w:val="000000"/>
                <w:sz w:val="20"/>
                <w:szCs w:val="20"/>
                <w:rtl/>
              </w:rPr>
            </w:pPr>
          </w:p>
          <w:p w14:paraId="69CC2379" w14:textId="666346F4" w:rsidR="002D63CB" w:rsidRPr="00B36D54" w:rsidRDefault="00B36D54" w:rsidP="00BE69E0">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t xml:space="preserve">إذا لم تكن هناك شراكات رسمية، يمكنك </w:t>
            </w:r>
            <w:r w:rsidR="002D6E83" w:rsidRPr="00B36D54">
              <w:rPr>
                <w:rFonts w:ascii="Tahoma" w:hAnsi="Tahoma" w:cs="Tahoma"/>
                <w:i/>
                <w:iCs/>
                <w:color w:val="000000"/>
                <w:sz w:val="20"/>
                <w:szCs w:val="20"/>
                <w:rtl/>
              </w:rPr>
              <w:t>وصف</w:t>
            </w:r>
            <w:r w:rsidR="002D6E83">
              <w:rPr>
                <w:rFonts w:ascii="Tahoma" w:hAnsi="Tahoma" w:cs="Tahoma"/>
                <w:i/>
                <w:iCs/>
                <w:color w:val="000000"/>
                <w:sz w:val="20"/>
                <w:szCs w:val="20"/>
                <w:rtl/>
              </w:rPr>
              <w:t>،</w:t>
            </w:r>
            <w:r w:rsidR="00BC6303">
              <w:rPr>
                <w:rFonts w:ascii="Tahoma" w:hAnsi="Tahoma" w:cs="Tahoma"/>
                <w:i/>
                <w:iCs/>
                <w:color w:val="000000"/>
                <w:sz w:val="20"/>
                <w:szCs w:val="20"/>
                <w:rtl/>
              </w:rPr>
              <w:t xml:space="preserve"> </w:t>
            </w:r>
            <w:r w:rsidR="00BC6303" w:rsidRPr="00B36D54">
              <w:rPr>
                <w:rFonts w:ascii="Tahoma" w:hAnsi="Tahoma" w:cs="Tahoma"/>
                <w:i/>
                <w:iCs/>
                <w:color w:val="000000"/>
                <w:sz w:val="20"/>
                <w:szCs w:val="20"/>
                <w:rtl/>
              </w:rPr>
              <w:t xml:space="preserve">في القسم </w:t>
            </w:r>
            <w:r w:rsidR="007F06DC" w:rsidRPr="00B36D54">
              <w:rPr>
                <w:rFonts w:ascii="Tahoma" w:hAnsi="Tahoma" w:cs="Tahoma"/>
                <w:i/>
                <w:iCs/>
                <w:color w:val="000000"/>
                <w:sz w:val="20"/>
                <w:szCs w:val="20"/>
                <w:rtl/>
              </w:rPr>
              <w:t>التالي</w:t>
            </w:r>
            <w:r w:rsidR="007F06DC">
              <w:rPr>
                <w:rFonts w:ascii="Tahoma" w:hAnsi="Tahoma" w:cs="Tahoma"/>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ascii="Tahoma" w:hAnsi="Tahoma" w:cs="Tahoma"/>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p>
        </w:tc>
      </w:tr>
      <w:tr w:rsidR="00286006" w14:paraId="249AB3DE" w14:textId="77777777" w:rsidTr="00BE69E0">
        <w:trPr>
          <w:trHeight w:val="396"/>
        </w:trPr>
        <w:tc>
          <w:tcPr>
            <w:tcW w:w="2825" w:type="dxa"/>
            <w:shd w:val="clear" w:color="auto" w:fill="D0CECE" w:themeFill="background2" w:themeFillShade="E6"/>
          </w:tcPr>
          <w:p w14:paraId="03DE94B8" w14:textId="03641586" w:rsidR="00286006" w:rsidRPr="00360D3C" w:rsidRDefault="00286006" w:rsidP="00020B97">
            <w:pPr>
              <w:bidi/>
              <w:rPr>
                <w:rFonts w:ascii="Tahoma" w:hAnsi="Tahoma" w:cs="Tahoma"/>
                <w:sz w:val="20"/>
                <w:szCs w:val="20"/>
                <w:rtl/>
              </w:rPr>
            </w:pPr>
            <w:r w:rsidRPr="00360D3C">
              <w:rPr>
                <w:rFonts w:ascii="Tahoma" w:eastAsiaTheme="minorHAnsi" w:hAnsi="Tahoma" w:cs="Tahoma"/>
                <w:sz w:val="20"/>
                <w:szCs w:val="20"/>
                <w:rtl/>
                <w:lang w:eastAsia="en-US"/>
              </w:rPr>
              <w:t>اسم الشريك المنفذ</w:t>
            </w:r>
          </w:p>
        </w:tc>
        <w:tc>
          <w:tcPr>
            <w:tcW w:w="3008" w:type="dxa"/>
            <w:shd w:val="clear" w:color="auto" w:fill="D0CECE" w:themeFill="background2" w:themeFillShade="E6"/>
          </w:tcPr>
          <w:p w14:paraId="0CFC0C0C" w14:textId="77777777" w:rsidR="00286006" w:rsidRPr="00A01A45" w:rsidRDefault="00286006" w:rsidP="00020B97">
            <w:pPr>
              <w:bidi/>
              <w:rPr>
                <w:rFonts w:ascii="Tahoma" w:eastAsiaTheme="minorHAnsi" w:hAnsi="Tahoma" w:cs="Tahoma"/>
                <w:sz w:val="20"/>
                <w:szCs w:val="20"/>
                <w:rtl/>
                <w:lang w:eastAsia="en-US"/>
              </w:rPr>
            </w:pPr>
            <w:r>
              <w:rPr>
                <w:rFonts w:ascii="Tahoma" w:eastAsiaTheme="minorHAnsi" w:hAnsi="Tahoma" w:cs="Tahoma"/>
                <w:sz w:val="20"/>
                <w:szCs w:val="20"/>
                <w:lang w:eastAsia="en-US"/>
              </w:rPr>
              <w:t>أ</w:t>
            </w:r>
            <w:r>
              <w:rPr>
                <w:rFonts w:ascii="Tahoma" w:eastAsiaTheme="minorHAnsi" w:hAnsi="Tahoma" w:cs="Tahoma"/>
                <w:sz w:val="20"/>
                <w:szCs w:val="20"/>
                <w:rtl/>
                <w:lang w:eastAsia="en-US"/>
              </w:rPr>
              <w:t>)</w:t>
            </w:r>
            <w:r w:rsidRPr="00A01A45">
              <w:rPr>
                <w:rFonts w:ascii="Tahoma" w:eastAsiaTheme="minorHAnsi" w:hAnsi="Tahoma" w:cs="Tahoma"/>
                <w:sz w:val="20"/>
                <w:szCs w:val="20"/>
                <w:lang w:eastAsia="en-US"/>
              </w:rPr>
              <w:t xml:space="preserve"> </w:t>
            </w:r>
            <w:r>
              <w:rPr>
                <w:rFonts w:ascii="Tahoma" w:eastAsiaTheme="minorHAnsi" w:hAnsi="Tahoma" w:cs="Tahoma"/>
                <w:sz w:val="20"/>
                <w:szCs w:val="20"/>
                <w:rtl/>
                <w:lang w:eastAsia="en-US"/>
              </w:rPr>
              <w:t>مجال التركيز</w:t>
            </w:r>
            <w:r w:rsidRPr="00A01A45">
              <w:rPr>
                <w:rFonts w:ascii="Tahoma" w:eastAsiaTheme="minorHAnsi" w:hAnsi="Tahoma" w:cs="Tahoma"/>
                <w:sz w:val="20"/>
                <w:szCs w:val="20"/>
                <w:rtl/>
                <w:lang w:eastAsia="en-US"/>
              </w:rPr>
              <w:t xml:space="preserve"> الرئيسي للمنظمة </w:t>
            </w:r>
            <w:r w:rsidRPr="00BE69E0">
              <w:rPr>
                <w:rFonts w:ascii="Tahoma" w:eastAsiaTheme="minorHAnsi" w:hAnsi="Tahoma" w:cs="Tahoma"/>
                <w:i/>
                <w:iCs/>
                <w:sz w:val="20"/>
                <w:szCs w:val="20"/>
                <w:rtl/>
                <w:lang w:eastAsia="en-US"/>
              </w:rPr>
              <w:t>(حقوق المرأة ، التركيز على الشباب أو غير ذلك)</w:t>
            </w:r>
          </w:p>
          <w:p w14:paraId="3C66DA7D" w14:textId="77777777" w:rsidR="00286006" w:rsidRPr="00360D3C" w:rsidRDefault="00286006" w:rsidP="00020B97">
            <w:pPr>
              <w:bidi/>
              <w:rPr>
                <w:rFonts w:ascii="Tahoma" w:eastAsiaTheme="minorHAnsi" w:hAnsi="Tahoma" w:cs="Tahoma"/>
                <w:sz w:val="20"/>
                <w:szCs w:val="20"/>
                <w:rtl/>
                <w:lang w:eastAsia="en-US"/>
              </w:rPr>
            </w:pPr>
            <w:r>
              <w:rPr>
                <w:rFonts w:ascii="Tahoma" w:eastAsiaTheme="minorHAnsi" w:hAnsi="Tahoma" w:cs="Tahoma"/>
                <w:sz w:val="20"/>
                <w:szCs w:val="20"/>
                <w:rtl/>
                <w:lang w:eastAsia="en-US"/>
              </w:rPr>
              <w:t>ب)</w:t>
            </w:r>
            <w:r w:rsidRPr="00A01A45">
              <w:rPr>
                <w:rFonts w:ascii="Tahoma" w:eastAsiaTheme="minorHAnsi" w:hAnsi="Tahoma" w:cs="Tahoma"/>
                <w:sz w:val="20"/>
                <w:szCs w:val="20"/>
                <w:rtl/>
                <w:lang w:eastAsia="en-US"/>
              </w:rPr>
              <w:t xml:space="preserve"> نوع القيادة </w:t>
            </w:r>
            <w:r w:rsidRPr="00BE69E0">
              <w:rPr>
                <w:rFonts w:ascii="Tahoma" w:eastAsiaTheme="minorHAnsi" w:hAnsi="Tahoma" w:cs="Tahoma"/>
                <w:i/>
                <w:iCs/>
                <w:sz w:val="20"/>
                <w:szCs w:val="20"/>
                <w:rtl/>
                <w:lang w:eastAsia="en-US"/>
              </w:rPr>
              <w:t>(تقودها نساء، أو تقودها شابات أو غيرهن)</w:t>
            </w:r>
          </w:p>
        </w:tc>
        <w:tc>
          <w:tcPr>
            <w:tcW w:w="3229" w:type="dxa"/>
            <w:shd w:val="clear" w:color="auto" w:fill="D0CECE" w:themeFill="background2" w:themeFillShade="E6"/>
          </w:tcPr>
          <w:p w14:paraId="50D8B4BE" w14:textId="77777777" w:rsidR="00286006" w:rsidRPr="00360D3C" w:rsidRDefault="00286006" w:rsidP="00020B97">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r>
              <w:rPr>
                <w:rFonts w:ascii="Tahoma" w:eastAsiaTheme="minorHAnsi" w:hAnsi="Tahoma" w:cs="Tahoma"/>
                <w:sz w:val="20"/>
                <w:szCs w:val="20"/>
                <w:lang w:eastAsia="en-US"/>
              </w:rPr>
              <w:t xml:space="preserve"> </w:t>
            </w:r>
            <w:r w:rsidRPr="00A01A45">
              <w:rPr>
                <w:rFonts w:ascii="Tahoma" w:eastAsiaTheme="minorHAnsi" w:hAnsi="Tahoma" w:cs="Tahoma"/>
                <w:sz w:val="20"/>
                <w:szCs w:val="20"/>
                <w:rtl/>
                <w:lang w:eastAsia="en-US"/>
              </w:rPr>
              <w:t>وتغطية التنفيذ (محلية أو دون وطنية أو وطنية)</w:t>
            </w:r>
          </w:p>
        </w:tc>
      </w:tr>
      <w:tr w:rsidR="00286006" w14:paraId="3B34DD5D" w14:textId="77777777" w:rsidTr="00BE69E0">
        <w:trPr>
          <w:trHeight w:val="396"/>
        </w:trPr>
        <w:tc>
          <w:tcPr>
            <w:tcW w:w="2825" w:type="dxa"/>
          </w:tcPr>
          <w:p w14:paraId="5DF31321" w14:textId="77777777" w:rsidR="00286006" w:rsidRDefault="00286006" w:rsidP="00020B97">
            <w:pPr>
              <w:bidi/>
              <w:rPr>
                <w:rtl/>
              </w:rPr>
            </w:pPr>
          </w:p>
        </w:tc>
        <w:tc>
          <w:tcPr>
            <w:tcW w:w="3008" w:type="dxa"/>
          </w:tcPr>
          <w:p w14:paraId="5131BDC4" w14:textId="77777777" w:rsidR="00286006" w:rsidRDefault="00286006" w:rsidP="00020B97">
            <w:pPr>
              <w:bidi/>
              <w:rPr>
                <w:rtl/>
              </w:rPr>
            </w:pPr>
          </w:p>
        </w:tc>
        <w:tc>
          <w:tcPr>
            <w:tcW w:w="3229" w:type="dxa"/>
          </w:tcPr>
          <w:p w14:paraId="7C49EDCD" w14:textId="77777777" w:rsidR="00286006" w:rsidRDefault="00286006" w:rsidP="00020B97">
            <w:pPr>
              <w:bidi/>
              <w:rPr>
                <w:rtl/>
              </w:rPr>
            </w:pPr>
          </w:p>
        </w:tc>
      </w:tr>
      <w:tr w:rsidR="00286006" w14:paraId="08456572" w14:textId="77777777" w:rsidTr="00BE69E0">
        <w:trPr>
          <w:trHeight w:val="416"/>
        </w:trPr>
        <w:tc>
          <w:tcPr>
            <w:tcW w:w="2825" w:type="dxa"/>
          </w:tcPr>
          <w:p w14:paraId="761D176B" w14:textId="77777777" w:rsidR="00286006" w:rsidRDefault="00286006" w:rsidP="00020B97">
            <w:pPr>
              <w:bidi/>
              <w:rPr>
                <w:rtl/>
              </w:rPr>
            </w:pPr>
          </w:p>
        </w:tc>
        <w:tc>
          <w:tcPr>
            <w:tcW w:w="3008" w:type="dxa"/>
          </w:tcPr>
          <w:p w14:paraId="55184D85" w14:textId="77777777" w:rsidR="00286006" w:rsidRDefault="00286006" w:rsidP="00020B97">
            <w:pPr>
              <w:bidi/>
              <w:rPr>
                <w:rtl/>
              </w:rPr>
            </w:pPr>
          </w:p>
        </w:tc>
        <w:tc>
          <w:tcPr>
            <w:tcW w:w="3229" w:type="dxa"/>
          </w:tcPr>
          <w:p w14:paraId="2062C5A7" w14:textId="77777777" w:rsidR="00286006" w:rsidRDefault="00286006" w:rsidP="00020B97">
            <w:pPr>
              <w:bidi/>
              <w:rPr>
                <w:rtl/>
              </w:rPr>
            </w:pPr>
          </w:p>
        </w:tc>
      </w:tr>
    </w:tbl>
    <w:p w14:paraId="0A3F3AB8" w14:textId="77777777" w:rsidR="000E17AF" w:rsidRPr="00286006" w:rsidRDefault="000E17AF" w:rsidP="00286006">
      <w:pPr>
        <w:rPr>
          <w:lang w:val="en-US"/>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rPr>
                <w:lang w:bidi="ar-SA"/>
              </w:rPr>
            </w:pPr>
            <w:r w:rsidRPr="00686F2A">
              <w:rPr>
                <w:rtl/>
                <w:lang w:bidi="ar-SA"/>
              </w:rPr>
              <w:t>التعاون والتنسيق (الحد الأقصى صفحة)</w:t>
            </w:r>
          </w:p>
          <w:p w14:paraId="2CB2E405" w14:textId="06EABCF9" w:rsidR="00686F2A" w:rsidRPr="0009092C" w:rsidRDefault="00686F2A" w:rsidP="0009092C">
            <w:pPr>
              <w:pStyle w:val="Style1"/>
              <w:rPr>
                <w:b w:val="0"/>
                <w:bCs w:val="0"/>
                <w:i/>
                <w:iCs/>
                <w:rtl/>
                <w:lang w:bidi="ar-SA"/>
              </w:rPr>
            </w:pPr>
            <w:r w:rsidRPr="00127560">
              <w:rPr>
                <w:b w:val="0"/>
                <w:bCs w:val="0"/>
                <w:i/>
                <w:iCs/>
                <w:rtl/>
                <w:lang w:bidi="ar-SA"/>
              </w:rPr>
              <w:t>صِف أي منظمات أو هيئات حكومية أو شبكات / جمعيات أخرى سينسقها المشروع أو يتعاون معها. هؤلاء ليسوا شركاء منفذين رسميين. كيف سيخلق هذا التعاون ملكية وطنية / إقليمية / محلية؟ كيف شاركوا في تصميم المشروع أو في الأنشطة الداعمة</w:t>
            </w:r>
            <w:r w:rsidRPr="00BE69E0">
              <w:rPr>
                <w:b w:val="0"/>
                <w:bCs w:val="0"/>
                <w:i/>
                <w:iCs/>
                <w:rtl/>
                <w:lang w:bidi="ar-SA"/>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TableGrid"/>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1C591C27" w:rsidR="00A66924" w:rsidRPr="0025693D" w:rsidRDefault="00A66924" w:rsidP="0025693D">
            <w:pPr>
              <w:pStyle w:val="ListParagraph"/>
              <w:numPr>
                <w:ilvl w:val="0"/>
                <w:numId w:val="33"/>
              </w:numPr>
              <w:autoSpaceDE w:val="0"/>
              <w:autoSpaceDN w:val="0"/>
              <w:spacing w:after="0" w:line="240" w:lineRule="auto"/>
              <w:rPr>
                <w:rFonts w:ascii="Tahoma" w:eastAsiaTheme="minorHAnsi" w:hAnsi="Tahoma" w:cs="Tahoma"/>
                <w:b/>
                <w:bCs/>
                <w:sz w:val="20"/>
                <w:szCs w:val="20"/>
                <w:lang w:eastAsia="en-US" w:bidi="ar-SA"/>
              </w:rPr>
            </w:pPr>
            <w:r w:rsidRPr="0025693D">
              <w:rPr>
                <w:rFonts w:ascii="Tahoma" w:eastAsiaTheme="minorHAnsi" w:hAnsi="Tahoma" w:cs="Tahoma"/>
                <w:b/>
                <w:bCs/>
                <w:sz w:val="20"/>
                <w:szCs w:val="20"/>
                <w:lang w:eastAsia="en-US" w:bidi="ar-SA"/>
              </w:rPr>
              <w:t>بناء قدرات منظمات المجتمع المدني (إلى حد أقصى 1 صفحة)</w:t>
            </w:r>
          </w:p>
          <w:p w14:paraId="30AEFFC8" w14:textId="715A78A9" w:rsidR="002D63CB" w:rsidRPr="0009092C" w:rsidRDefault="00A66924" w:rsidP="0025693D">
            <w:pPr>
              <w:bidi/>
              <w:contextualSpacing/>
              <w:rPr>
                <w:i/>
                <w:iCs/>
                <w:rtl/>
              </w:rPr>
            </w:pPr>
            <w:r w:rsidRPr="0009092C">
              <w:rPr>
                <w:rFonts w:ascii="Tahoma" w:eastAsiaTheme="minorHAnsi" w:hAnsi="Tahoma" w:cs="Tahoma"/>
                <w:i/>
                <w:iCs/>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ListParagraph"/>
              <w:numPr>
                <w:ilvl w:val="0"/>
                <w:numId w:val="31"/>
              </w:numPr>
              <w:autoSpaceDE w:val="0"/>
              <w:autoSpaceDN w:val="0"/>
              <w:adjustRightInd w:val="0"/>
              <w:spacing w:after="0" w:line="240" w:lineRule="auto"/>
              <w:rPr>
                <w:rFonts w:ascii="Tahoma" w:eastAsiaTheme="minorHAnsi" w:hAnsi="Tahoma" w:cs="Tahoma"/>
                <w:b/>
                <w:bCs/>
                <w:sz w:val="20"/>
                <w:szCs w:val="20"/>
                <w:lang w:eastAsia="en-US" w:bidi="ar-SA"/>
              </w:rPr>
            </w:pPr>
            <w:r w:rsidRPr="00127560">
              <w:rPr>
                <w:rFonts w:ascii="Tahoma" w:eastAsiaTheme="minorHAnsi" w:hAnsi="Tahoma" w:cs="Tahoma"/>
                <w:b/>
                <w:bCs/>
                <w:sz w:val="20"/>
                <w:szCs w:val="20"/>
                <w:lang w:eastAsia="en-US" w:bidi="ar-SA"/>
              </w:rPr>
              <w:t>المخاطر وطرق التخفيف فيها.</w:t>
            </w:r>
          </w:p>
          <w:p w14:paraId="7773E199" w14:textId="632940D8" w:rsidR="005868AB" w:rsidRPr="0009092C" w:rsidRDefault="005868AB" w:rsidP="00127560">
            <w:pPr>
              <w:bidi/>
              <w:adjustRightInd w:val="0"/>
              <w:contextualSpacing/>
              <w:rPr>
                <w:rFonts w:ascii="Tahoma" w:hAnsi="Tahoma" w:cs="Tahoma"/>
                <w:i/>
                <w:iCs/>
                <w:rtl/>
              </w:rPr>
            </w:pPr>
            <w:r w:rsidRPr="0009092C">
              <w:rPr>
                <w:rFonts w:ascii="Tahoma" w:eastAsiaTheme="minorHAnsi" w:hAnsi="Tahoma" w:cs="Tahoma"/>
                <w:i/>
                <w:iCs/>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09092C">
              <w:rPr>
                <w:rFonts w:ascii="Tahoma" w:eastAsiaTheme="minorHAnsi" w:hAnsi="Tahoma" w:cs="Tahoma"/>
                <w:i/>
                <w:iCs/>
                <w:sz w:val="20"/>
                <w:szCs w:val="20"/>
                <w:lang w:eastAsia="en-US"/>
              </w:rPr>
              <w:t>COVID-19</w:t>
            </w:r>
            <w:r w:rsidRPr="0009092C">
              <w:rPr>
                <w:rFonts w:ascii="Tahoma" w:eastAsiaTheme="minorHAnsi" w:hAnsi="Tahoma" w:cs="Tahoma"/>
                <w:i/>
                <w:iCs/>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(مرتفع جدًا، مرتفع، متوسط، أو منخفض)</w:t>
            </w:r>
          </w:p>
        </w:tc>
        <w:tc>
          <w:tcPr>
            <w:tcW w:w="3963" w:type="dxa"/>
            <w:shd w:val="clear" w:color="auto" w:fill="D0CECE" w:themeFill="background2" w:themeFillShade="E6"/>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ListParagraph"/>
              <w:numPr>
                <w:ilvl w:val="0"/>
                <w:numId w:val="25"/>
              </w:numPr>
              <w:autoSpaceDE w:val="0"/>
              <w:autoSpaceDN w:val="0"/>
              <w:adjustRightInd w:val="0"/>
              <w:spacing w:after="0" w:line="240" w:lineRule="auto"/>
              <w:rPr>
                <w:rFonts w:ascii="Tahoma" w:eastAsiaTheme="minorHAnsi" w:hAnsi="Tahoma" w:cs="Tahoma"/>
                <w:b/>
                <w:bCs/>
                <w:sz w:val="20"/>
                <w:szCs w:val="20"/>
                <w:lang w:eastAsia="en-US" w:bidi="ar-SA"/>
              </w:rPr>
            </w:pPr>
            <w:r>
              <w:rPr>
                <w:rFonts w:ascii="Tahoma" w:eastAsiaTheme="minorHAnsi" w:hAnsi="Tahoma" w:cs="Tahoma"/>
                <w:b/>
                <w:bCs/>
                <w:sz w:val="20"/>
                <w:szCs w:val="20"/>
                <w:lang w:eastAsia="en-US" w:bidi="ar-SA"/>
              </w:rPr>
              <w:t xml:space="preserve"> </w:t>
            </w:r>
            <w:r w:rsidR="00B93770" w:rsidRPr="00127560">
              <w:rPr>
                <w:rFonts w:ascii="Tahoma" w:eastAsiaTheme="minorHAnsi" w:hAnsi="Tahoma" w:cs="Tahoma"/>
                <w:b/>
                <w:bCs/>
                <w:sz w:val="20"/>
                <w:szCs w:val="20"/>
                <w:lang w:eastAsia="en-US" w:bidi="ar-SA"/>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285891C7"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ListParagraph"/>
              <w:numPr>
                <w:ilvl w:val="0"/>
                <w:numId w:val="23"/>
              </w:numPr>
              <w:spacing w:after="0" w:line="240" w:lineRule="auto"/>
              <w:rPr>
                <w:rFonts w:ascii="Tahoma" w:hAnsi="Tahoma" w:cs="Tahoma"/>
                <w:b/>
                <w:bCs/>
                <w:sz w:val="20"/>
                <w:szCs w:val="20"/>
                <w:rtl w:val="0"/>
                <w:lang w:bidi="ar-SA"/>
              </w:rPr>
            </w:pPr>
            <w:r w:rsidRPr="005868AB">
              <w:rPr>
                <w:rFonts w:ascii="Tahoma" w:hAnsi="Tahoma" w:cs="Tahoma"/>
                <w:b/>
                <w:bCs/>
                <w:sz w:val="20"/>
                <w:szCs w:val="20"/>
                <w:rtl w:val="0"/>
                <w:lang w:bidi="ar-SA"/>
              </w:rPr>
              <w:t>الإستدامة</w:t>
            </w:r>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0B7816E4" w14:textId="77777777" w:rsidR="0040157E" w:rsidRDefault="0040157E">
      <w:pPr>
        <w:sectPr w:rsidR="0040157E" w:rsidSect="00D3568B">
          <w:headerReference w:type="default" r:id="rId8"/>
          <w:footerReference w:type="even" r:id="rId9"/>
          <w:footerReference w:type="default" r:id="rId10"/>
          <w:pgSz w:w="11906" w:h="16838"/>
          <w:pgMar w:top="1800" w:right="1417" w:bottom="1417" w:left="1417" w:header="708" w:footer="708" w:gutter="0"/>
          <w:cols w:space="708"/>
          <w:docGrid w:linePitch="360"/>
        </w:sectPr>
      </w:pPr>
    </w:p>
    <w:p w14:paraId="59FC96AD" w14:textId="3E1A2130" w:rsidR="001E406D" w:rsidRDefault="001E406D">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b/>
          <w:bCs/>
          <w:color w:val="000000"/>
          <w:sz w:val="21"/>
          <w:szCs w:val="21"/>
          <w:rtl/>
        </w:rPr>
        <w:t>.</w:t>
      </w:r>
    </w:p>
    <w:p w14:paraId="2F1CA6B5" w14:textId="6F6A873C" w:rsidR="005C4828" w:rsidRPr="00DE62CC" w:rsidRDefault="00EB1C7C" w:rsidP="00DE62CC">
      <w:pPr>
        <w:pStyle w:val="NormalWeb"/>
        <w:shd w:val="clear" w:color="auto" w:fill="FDFDFD"/>
        <w:bidi/>
        <w:spacing w:before="0" w:beforeAutospacing="0" w:after="48" w:afterAutospacing="0"/>
        <w:rPr>
          <w:rFonts w:ascii="Tahoma" w:hAnsi="Tahoma" w:cs="Tahoma"/>
          <w:b/>
          <w:bCs/>
          <w:color w:val="000000"/>
          <w:sz w:val="21"/>
          <w:szCs w:val="21"/>
        </w:rPr>
      </w:pPr>
      <w:r w:rsidRPr="00DE62CC">
        <w:rPr>
          <w:rFonts w:ascii="Tahoma" w:hAnsi="Tahoma" w:cs="Tahoma"/>
          <w:b/>
          <w:bCs/>
          <w:color w:val="0070C0"/>
          <w:sz w:val="21"/>
          <w:szCs w:val="21"/>
          <w:rtl/>
        </w:rPr>
        <w:t>يرجى الملاحظة</w:t>
      </w:r>
      <w:r w:rsidR="003220F0" w:rsidRPr="00DE62CC">
        <w:rPr>
          <w:rFonts w:ascii="Tahoma" w:hAnsi="Tahoma" w:cs="Tahoma"/>
          <w:b/>
          <w:bCs/>
          <w:color w:val="000000"/>
          <w:sz w:val="21"/>
          <w:szCs w:val="21"/>
          <w:rtl/>
        </w:rPr>
        <w:t xml:space="preserve">: </w:t>
      </w:r>
      <w:r w:rsidR="00DE62CC" w:rsidRPr="00DE62CC">
        <w:rPr>
          <w:rFonts w:ascii="Tahoma" w:hAnsi="Tahoma" w:cs="Tahoma"/>
          <w:b/>
          <w:bCs/>
          <w:color w:val="000000"/>
          <w:sz w:val="21"/>
          <w:szCs w:val="21"/>
          <w:rtl/>
        </w:rPr>
        <w:t xml:space="preserve">يرجى </w:t>
      </w:r>
      <w:r w:rsidR="00DE62CC">
        <w:rPr>
          <w:rFonts w:ascii="Tahoma" w:hAnsi="Tahoma" w:cs="Tahoma" w:hint="cs"/>
          <w:b/>
          <w:bCs/>
          <w:color w:val="000000"/>
          <w:sz w:val="21"/>
          <w:szCs w:val="21"/>
          <w:rtl/>
          <w:lang w:val="fr-CH"/>
        </w:rPr>
        <w:t>ت</w:t>
      </w:r>
      <w:r w:rsidR="003220F0" w:rsidRPr="00DE62CC">
        <w:rPr>
          <w:rFonts w:ascii="Tahoma" w:hAnsi="Tahoma" w:cs="Tahoma"/>
          <w:b/>
          <w:bCs/>
          <w:color w:val="000000"/>
          <w:sz w:val="21"/>
          <w:szCs w:val="21"/>
          <w:rtl/>
        </w:rPr>
        <w:t>حد</w:t>
      </w:r>
      <w:r w:rsidR="00DE62CC">
        <w:rPr>
          <w:rFonts w:ascii="Tahoma" w:hAnsi="Tahoma" w:cs="Tahoma" w:hint="cs"/>
          <w:b/>
          <w:bCs/>
          <w:color w:val="000000"/>
          <w:sz w:val="21"/>
          <w:szCs w:val="21"/>
          <w:rtl/>
        </w:rPr>
        <w:t>ي</w:t>
      </w:r>
      <w:r w:rsidR="003220F0" w:rsidRPr="00DE62CC">
        <w:rPr>
          <w:rFonts w:ascii="Tahoma" w:hAnsi="Tahoma" w:cs="Tahoma"/>
          <w:b/>
          <w:bCs/>
          <w:color w:val="000000"/>
          <w:sz w:val="21"/>
          <w:szCs w:val="21"/>
          <w:rtl/>
        </w:rPr>
        <w:t xml:space="preserve">د منطقة التأثير 1 أو منطقة التأثير 4 أو منطقة التأثير 6 واستخدم مؤشرات التأثير المذكورة. </w:t>
      </w:r>
      <w:r w:rsidR="00DE62CC" w:rsidRPr="00DE62CC">
        <w:rPr>
          <w:rFonts w:ascii="Tahoma" w:hAnsi="Tahoma" w:cs="Tahoma"/>
          <w:b/>
          <w:bCs/>
          <w:color w:val="000000"/>
          <w:sz w:val="21"/>
          <w:szCs w:val="21"/>
          <w:rtl/>
        </w:rPr>
        <w:t xml:space="preserve">يرجى </w:t>
      </w:r>
      <w:r w:rsidR="003220F0" w:rsidRPr="00DE62CC">
        <w:rPr>
          <w:rFonts w:ascii="Tahoma" w:hAnsi="Tahoma" w:cs="Tahoma"/>
          <w:b/>
          <w:bCs/>
          <w:color w:val="000000"/>
          <w:sz w:val="21"/>
          <w:szCs w:val="21"/>
          <w:rtl/>
        </w:rPr>
        <w:t>حذف</w:t>
      </w:r>
      <w:r w:rsidR="00DE62CC" w:rsidRPr="00DE62CC">
        <w:rPr>
          <w:rFonts w:ascii="Tahoma" w:hAnsi="Tahoma" w:cs="Tahoma"/>
          <w:b/>
          <w:bCs/>
          <w:color w:val="000000"/>
          <w:sz w:val="21"/>
          <w:szCs w:val="21"/>
          <w:rtl/>
        </w:rPr>
        <w:t xml:space="preserve"> </w:t>
      </w:r>
      <w:r w:rsidR="00DE62CC" w:rsidRPr="00DE62CC">
        <w:rPr>
          <w:rFonts w:ascii="Tahoma" w:hAnsi="Tahoma" w:cs="Tahoma"/>
          <w:b/>
          <w:bCs/>
          <w:color w:val="000000"/>
          <w:sz w:val="21"/>
          <w:szCs w:val="21"/>
          <w:rtl/>
        </w:rPr>
        <w:t>الصف</w:t>
      </w:r>
      <w:r w:rsidR="002B7454">
        <w:rPr>
          <w:rFonts w:ascii="Tahoma" w:hAnsi="Tahoma" w:cs="Tahoma" w:hint="cs"/>
          <w:b/>
          <w:bCs/>
          <w:color w:val="000000"/>
          <w:sz w:val="21"/>
          <w:szCs w:val="21"/>
          <w:rtl/>
        </w:rPr>
        <w:t>و</w:t>
      </w:r>
      <w:r w:rsidR="006B740B">
        <w:rPr>
          <w:rFonts w:ascii="Tahoma" w:hAnsi="Tahoma" w:cs="Tahoma" w:hint="cs"/>
          <w:b/>
          <w:bCs/>
          <w:color w:val="000000"/>
          <w:sz w:val="21"/>
          <w:szCs w:val="21"/>
          <w:rtl/>
        </w:rPr>
        <w:t>ف</w:t>
      </w:r>
      <w:r w:rsidR="00DE62CC">
        <w:rPr>
          <w:rFonts w:ascii="Tahoma" w:hAnsi="Tahoma" w:cs="Tahoma" w:hint="cs"/>
          <w:b/>
          <w:bCs/>
          <w:color w:val="000000"/>
          <w:sz w:val="21"/>
          <w:szCs w:val="21"/>
          <w:rtl/>
        </w:rPr>
        <w:t xml:space="preserve"> المتعلق</w:t>
      </w:r>
      <w:r w:rsidR="006B740B">
        <w:rPr>
          <w:rFonts w:ascii="Tahoma" w:hAnsi="Tahoma" w:cs="Tahoma" w:hint="cs"/>
          <w:b/>
          <w:bCs/>
          <w:color w:val="000000"/>
          <w:sz w:val="21"/>
          <w:szCs w:val="21"/>
          <w:rtl/>
        </w:rPr>
        <w:t>ة</w:t>
      </w:r>
      <w:r w:rsidR="003220F0" w:rsidRPr="00DE62CC">
        <w:rPr>
          <w:rFonts w:ascii="Tahoma" w:hAnsi="Tahoma" w:cs="Tahoma"/>
          <w:b/>
          <w:bCs/>
          <w:color w:val="000000"/>
          <w:sz w:val="21"/>
          <w:szCs w:val="21"/>
          <w:rtl/>
        </w:rPr>
        <w:t xml:space="preserve"> </w:t>
      </w:r>
      <w:r w:rsidR="002B7454">
        <w:rPr>
          <w:rFonts w:ascii="Tahoma" w:hAnsi="Tahoma" w:cs="Tahoma" w:hint="cs"/>
          <w:b/>
          <w:bCs/>
          <w:color w:val="000000"/>
          <w:sz w:val="21"/>
          <w:szCs w:val="21"/>
          <w:rtl/>
        </w:rPr>
        <w:t>ب</w:t>
      </w:r>
      <w:r w:rsidR="003220F0" w:rsidRPr="00DE62CC">
        <w:rPr>
          <w:rFonts w:ascii="Tahoma" w:hAnsi="Tahoma" w:cs="Tahoma"/>
          <w:b/>
          <w:bCs/>
          <w:color w:val="000000"/>
          <w:sz w:val="21"/>
          <w:szCs w:val="21"/>
          <w:rtl/>
        </w:rPr>
        <w:t>من</w:t>
      </w:r>
      <w:r w:rsidR="002B7454">
        <w:rPr>
          <w:rFonts w:ascii="Tahoma" w:hAnsi="Tahoma" w:cs="Tahoma" w:hint="cs"/>
          <w:b/>
          <w:bCs/>
          <w:color w:val="000000"/>
          <w:sz w:val="21"/>
          <w:szCs w:val="21"/>
          <w:rtl/>
        </w:rPr>
        <w:t>ا</w:t>
      </w:r>
      <w:r w:rsidR="003220F0" w:rsidRPr="00DE62CC">
        <w:rPr>
          <w:rFonts w:ascii="Tahoma" w:hAnsi="Tahoma" w:cs="Tahoma"/>
          <w:b/>
          <w:bCs/>
          <w:color w:val="000000"/>
          <w:sz w:val="21"/>
          <w:szCs w:val="21"/>
          <w:rtl/>
        </w:rPr>
        <w:t>طق التأثير التي لا تنطبق على مشروعك.</w:t>
      </w:r>
    </w:p>
    <w:tbl>
      <w:tblPr>
        <w:tblStyle w:val="TableGrid"/>
        <w:bidiVisual/>
        <w:tblW w:w="14615" w:type="dxa"/>
        <w:tblInd w:w="-5" w:type="dxa"/>
        <w:tblLook w:val="04A0" w:firstRow="1" w:lastRow="0" w:firstColumn="1" w:lastColumn="0" w:noHBand="0" w:noVBand="1"/>
      </w:tblPr>
      <w:tblGrid>
        <w:gridCol w:w="2130"/>
        <w:gridCol w:w="2610"/>
        <w:gridCol w:w="2790"/>
        <w:gridCol w:w="3885"/>
        <w:gridCol w:w="3200"/>
      </w:tblGrid>
      <w:tr w:rsidR="005C4828" w:rsidRPr="00347B91" w14:paraId="20D1ABBE" w14:textId="77777777" w:rsidTr="00BE6ABC">
        <w:trPr>
          <w:trHeight w:val="810"/>
        </w:trPr>
        <w:tc>
          <w:tcPr>
            <w:tcW w:w="2130" w:type="dxa"/>
            <w:shd w:val="clear" w:color="auto" w:fill="000000" w:themeFill="text1"/>
          </w:tcPr>
          <w:p w14:paraId="6D382D4F"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ميزانية الأنشطة</w:t>
            </w:r>
          </w:p>
        </w:tc>
        <w:tc>
          <w:tcPr>
            <w:tcW w:w="2610" w:type="dxa"/>
            <w:shd w:val="clear" w:color="auto" w:fill="000000" w:themeFill="text1"/>
          </w:tcPr>
          <w:p w14:paraId="1F2F203E" w14:textId="77777777" w:rsidR="005C4828" w:rsidRPr="00347B91" w:rsidRDefault="005C4828" w:rsidP="001B3BD7">
            <w:pPr>
              <w:pStyle w:val="NormalWeb"/>
              <w:bidi/>
              <w:spacing w:before="0" w:beforeAutospacing="0" w:after="48" w:afterAutospacing="0"/>
              <w:rPr>
                <w:rFonts w:ascii="Tahoma" w:eastAsia="Tahoma" w:hAnsi="Tahoma" w:cs="Tahoma"/>
                <w:b/>
                <w:bCs/>
                <w:color w:val="FFFFFF" w:themeColor="background1"/>
                <w:sz w:val="20"/>
                <w:szCs w:val="20"/>
              </w:rPr>
            </w:pPr>
            <w:r w:rsidRPr="00347B91">
              <w:rPr>
                <w:rFonts w:ascii="Tahoma" w:eastAsia="Tahoma" w:hAnsi="Tahoma" w:cs="Tahoma"/>
                <w:b/>
                <w:bCs/>
                <w:color w:val="FFFFFF" w:themeColor="background1"/>
                <w:sz w:val="20"/>
                <w:szCs w:val="20"/>
                <w:rtl/>
              </w:rPr>
              <w:t>الأنشطة المتوقعة</w:t>
            </w:r>
          </w:p>
        </w:tc>
        <w:tc>
          <w:tcPr>
            <w:tcW w:w="2790" w:type="dxa"/>
            <w:shd w:val="clear" w:color="auto" w:fill="000000" w:themeFill="text1"/>
          </w:tcPr>
          <w:p w14:paraId="6DF4BDC4" w14:textId="77777777" w:rsidR="005C4828" w:rsidRPr="00347B91" w:rsidRDefault="005C4828" w:rsidP="001B3BD7">
            <w:pPr>
              <w:pStyle w:val="NormalWeb"/>
              <w:bidi/>
              <w:spacing w:before="0" w:beforeAutospacing="0" w:after="48" w:afterAutospacing="0"/>
              <w:rPr>
                <w:rFonts w:ascii="Tahoma" w:hAnsi="Tahoma" w:cs="Tahoma"/>
                <w:b/>
                <w:bCs/>
                <w:color w:val="000000"/>
                <w:sz w:val="20"/>
                <w:szCs w:val="20"/>
                <w:rtl/>
              </w:rPr>
            </w:pPr>
            <w:r w:rsidRPr="00347B91">
              <w:rPr>
                <w:rFonts w:ascii="Tahoma" w:hAnsi="Tahoma" w:cs="Tahoma"/>
                <w:b/>
                <w:bCs/>
                <w:color w:val="FFFFFF" w:themeColor="background1"/>
                <w:sz w:val="20"/>
                <w:szCs w:val="20"/>
                <w:rtl/>
              </w:rPr>
              <w:t>وسائل التحقق / مصادر المعلومات</w:t>
            </w:r>
          </w:p>
        </w:tc>
        <w:tc>
          <w:tcPr>
            <w:tcW w:w="3885" w:type="dxa"/>
            <w:shd w:val="clear" w:color="auto" w:fill="000000" w:themeFill="text1"/>
          </w:tcPr>
          <w:p w14:paraId="612100D6" w14:textId="77777777" w:rsidR="005C4828" w:rsidRPr="00347B91" w:rsidRDefault="005C4828" w:rsidP="001B3BD7">
            <w:pPr>
              <w:pStyle w:val="NormalWeb"/>
              <w:bidi/>
              <w:spacing w:before="0" w:beforeAutospacing="0" w:after="48" w:afterAutospacing="0"/>
              <w:rPr>
                <w:rFonts w:ascii="Tahoma" w:hAnsi="Tahoma" w:cs="Tahoma"/>
                <w:b/>
                <w:bCs/>
                <w:color w:val="000000" w:themeColor="text1"/>
                <w:sz w:val="20"/>
                <w:szCs w:val="20"/>
                <w:rtl/>
              </w:rPr>
            </w:pPr>
            <w:r w:rsidRPr="00347B91">
              <w:rPr>
                <w:rFonts w:ascii="Tahoma" w:hAnsi="Tahoma" w:cs="Tahoma"/>
                <w:b/>
                <w:bCs/>
                <w:color w:val="FFFFFF" w:themeColor="background1"/>
                <w:sz w:val="20"/>
                <w:szCs w:val="20"/>
                <w:rtl/>
              </w:rPr>
              <w:t xml:space="preserve"> المؤشرات</w:t>
            </w:r>
          </w:p>
          <w:p w14:paraId="4A29FCA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w:t>
            </w:r>
          </w:p>
        </w:tc>
        <w:tc>
          <w:tcPr>
            <w:tcW w:w="3200" w:type="dxa"/>
            <w:shd w:val="clear" w:color="auto" w:fill="000000" w:themeFill="text1"/>
          </w:tcPr>
          <w:p w14:paraId="47CEE750"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النتائج</w:t>
            </w:r>
          </w:p>
          <w:p w14:paraId="678CD4EE"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r>
      <w:tr w:rsidR="00521D08" w:rsidRPr="00347B91" w14:paraId="1D116F90" w14:textId="77777777" w:rsidTr="005E4AD3">
        <w:trPr>
          <w:trHeight w:val="432"/>
        </w:trPr>
        <w:tc>
          <w:tcPr>
            <w:tcW w:w="2130" w:type="dxa"/>
            <w:tcBorders>
              <w:bottom w:val="single" w:sz="4" w:space="0" w:color="auto"/>
            </w:tcBorders>
            <w:shd w:val="clear" w:color="auto" w:fill="D0CECE" w:themeFill="background2" w:themeFillShade="E6"/>
          </w:tcPr>
          <w:p w14:paraId="23581F8A" w14:textId="456F5ED9" w:rsidR="00521D08" w:rsidRPr="00B83B7E" w:rsidRDefault="00B83B7E" w:rsidP="005E4AD3">
            <w:pPr>
              <w:pStyle w:val="NormalWeb"/>
              <w:bidi/>
              <w:spacing w:before="0" w:beforeAutospacing="0" w:after="48" w:afterAutospacing="0"/>
              <w:jc w:val="both"/>
              <w:rPr>
                <w:rFonts w:ascii="Tahoma" w:hAnsi="Tahoma" w:cs="Tahoma"/>
                <w:color w:val="000000" w:themeColor="text1"/>
                <w:sz w:val="18"/>
                <w:szCs w:val="18"/>
                <w:rtl/>
              </w:rPr>
            </w:pPr>
            <w:r w:rsidRPr="00B83B7E">
              <w:rPr>
                <w:rFonts w:ascii="Tahoma" w:hAnsi="Tahoma" w:cs="Tahoma"/>
                <w:color w:val="000000" w:themeColor="text1"/>
                <w:sz w:val="18"/>
                <w:szCs w:val="18"/>
                <w:rtl/>
              </w:rPr>
              <w:t xml:space="preserve">لكل </w:t>
            </w:r>
            <w:r>
              <w:rPr>
                <w:rFonts w:ascii="Tahoma" w:hAnsi="Tahoma" w:cs="Tahoma"/>
                <w:color w:val="000000" w:themeColor="text1"/>
                <w:sz w:val="18"/>
                <w:szCs w:val="18"/>
                <w:rtl/>
              </w:rPr>
              <w:t>مخرج</w:t>
            </w:r>
            <w:r w:rsidRPr="00B83B7E">
              <w:rPr>
                <w:rFonts w:ascii="Tahoma" w:hAnsi="Tahoma" w:cs="Tahoma"/>
                <w:color w:val="000000" w:themeColor="text1"/>
                <w:sz w:val="18"/>
                <w:szCs w:val="18"/>
                <w:rtl/>
              </w:rPr>
              <w:t>، أدخل الميزانية. يجب أن يتماشى ذلك مع الميزانية في الملحق ب.</w:t>
            </w:r>
          </w:p>
        </w:tc>
        <w:tc>
          <w:tcPr>
            <w:tcW w:w="2610" w:type="dxa"/>
            <w:tcBorders>
              <w:bottom w:val="single" w:sz="4" w:space="0" w:color="auto"/>
            </w:tcBorders>
            <w:shd w:val="clear" w:color="auto" w:fill="D0CECE" w:themeFill="background2" w:themeFillShade="E6"/>
          </w:tcPr>
          <w:p w14:paraId="06BEC3C8" w14:textId="23A159FB" w:rsidR="00521D08" w:rsidRPr="005617FB" w:rsidRDefault="005617FB" w:rsidP="001B3BD7">
            <w:pPr>
              <w:pStyle w:val="NormalWeb"/>
              <w:bidi/>
              <w:spacing w:before="0" w:beforeAutospacing="0" w:after="48" w:afterAutospacing="0"/>
              <w:rPr>
                <w:rFonts w:ascii="Tahoma" w:hAnsi="Tahoma" w:cs="Tahoma"/>
                <w:color w:val="000000" w:themeColor="text1"/>
                <w:sz w:val="18"/>
                <w:szCs w:val="18"/>
                <w:rtl/>
              </w:rPr>
            </w:pPr>
            <w:r w:rsidRPr="005617FB">
              <w:rPr>
                <w:rFonts w:ascii="Tahoma" w:hAnsi="Tahoma" w:cs="Tahoma"/>
                <w:color w:val="000000" w:themeColor="text1"/>
                <w:sz w:val="18"/>
                <w:szCs w:val="18"/>
                <w:rtl/>
              </w:rPr>
              <w:t xml:space="preserve">قم بتضمين الأنشطة لكل </w:t>
            </w:r>
            <w:r w:rsidR="003519F0">
              <w:rPr>
                <w:rFonts w:ascii="Tahoma" w:hAnsi="Tahoma" w:cs="Tahoma"/>
                <w:color w:val="000000" w:themeColor="text1"/>
                <w:sz w:val="18"/>
                <w:szCs w:val="18"/>
                <w:rtl/>
              </w:rPr>
              <w:t>مخرج</w:t>
            </w:r>
            <w:r w:rsidRPr="005617FB">
              <w:rPr>
                <w:rFonts w:ascii="Tahoma" w:hAnsi="Tahoma" w:cs="Tahoma"/>
                <w:color w:val="000000" w:themeColor="text1"/>
                <w:sz w:val="18"/>
                <w:szCs w:val="18"/>
                <w:rtl/>
              </w:rPr>
              <w:t xml:space="preserve">. لا تقم بتطوير أنشطة </w:t>
            </w:r>
            <w:r w:rsidR="00D53959">
              <w:rPr>
                <w:rFonts w:ascii="Tahoma" w:hAnsi="Tahoma" w:cs="Tahoma"/>
                <w:color w:val="000000" w:themeColor="text1"/>
                <w:sz w:val="18"/>
                <w:szCs w:val="18"/>
                <w:rtl/>
              </w:rPr>
              <w:t>على مستوى ا</w:t>
            </w:r>
            <w:r w:rsidRPr="005617FB">
              <w:rPr>
                <w:rFonts w:ascii="Tahoma" w:hAnsi="Tahoma" w:cs="Tahoma"/>
                <w:color w:val="000000" w:themeColor="text1"/>
                <w:sz w:val="18"/>
                <w:szCs w:val="18"/>
                <w:rtl/>
              </w:rPr>
              <w:t>لتأثير أو النتائج.</w:t>
            </w:r>
          </w:p>
        </w:tc>
        <w:tc>
          <w:tcPr>
            <w:tcW w:w="2790" w:type="dxa"/>
            <w:shd w:val="clear" w:color="auto" w:fill="D0CECE" w:themeFill="background2" w:themeFillShade="E6"/>
          </w:tcPr>
          <w:p w14:paraId="5F69908B" w14:textId="6F39DCE4" w:rsidR="00521D08" w:rsidRPr="00F504C9" w:rsidRDefault="00BE6ABC" w:rsidP="00110272">
            <w:pPr>
              <w:pStyle w:val="BodyText"/>
              <w:bidi/>
              <w:rPr>
                <w:rFonts w:ascii="Tahoma" w:hAnsi="Tahoma" w:cs="Tahoma"/>
                <w:i/>
                <w:iCs/>
                <w:color w:val="000000" w:themeColor="text1"/>
                <w:sz w:val="18"/>
                <w:szCs w:val="18"/>
                <w:rtl/>
                <w:lang w:bidi="ar-SA"/>
              </w:rPr>
            </w:pPr>
            <w:r w:rsidRPr="00F504C9">
              <w:rPr>
                <w:rFonts w:ascii="Tahoma" w:hAnsi="Tahoma" w:cs="Tahoma"/>
                <w:i/>
                <w:iCs/>
                <w:color w:val="000000" w:themeColor="text1"/>
                <w:sz w:val="18"/>
                <w:szCs w:val="18"/>
                <w:rtl/>
                <w:lang w:bidi="ar-SA"/>
              </w:rPr>
              <w:t>طريقة جمع البيانات التي سيتم استخدامها و</w:t>
            </w:r>
            <w:r w:rsidR="00D53959">
              <w:rPr>
                <w:rFonts w:ascii="Tahoma" w:hAnsi="Tahoma" w:cs="Tahoma"/>
                <w:i/>
                <w:iCs/>
                <w:color w:val="000000" w:themeColor="text1"/>
                <w:sz w:val="18"/>
                <w:szCs w:val="18"/>
                <w:rtl/>
                <w:lang w:bidi="ar-SA"/>
              </w:rPr>
              <w:t xml:space="preserve"> من </w:t>
            </w:r>
            <w:r w:rsidRPr="00F504C9">
              <w:rPr>
                <w:rFonts w:ascii="Tahoma" w:hAnsi="Tahoma" w:cs="Tahoma"/>
                <w:i/>
                <w:iCs/>
                <w:color w:val="000000" w:themeColor="text1"/>
                <w:sz w:val="18"/>
                <w:szCs w:val="18"/>
                <w:rtl/>
                <w:lang w:bidi="ar-SA"/>
              </w:rPr>
              <w:t>أين ستأتي المعلومات. ضع في اعتبارك منهجيات تكيفية / بديلة لتقليل المخاطر.</w:t>
            </w:r>
          </w:p>
        </w:tc>
        <w:tc>
          <w:tcPr>
            <w:tcW w:w="3885" w:type="dxa"/>
            <w:shd w:val="clear" w:color="auto" w:fill="D0CECE" w:themeFill="background2" w:themeFillShade="E6"/>
          </w:tcPr>
          <w:p w14:paraId="6FDB09DF" w14:textId="6EFCF3A0" w:rsidR="00521D08" w:rsidRPr="000F7B13" w:rsidRDefault="00E733F1" w:rsidP="00110272">
            <w:pPr>
              <w:pStyle w:val="BodyText"/>
              <w:bidi/>
              <w:rPr>
                <w:rFonts w:ascii="Tahoma" w:hAnsi="Tahoma" w:cs="Tahoma"/>
                <w:i/>
                <w:iCs/>
                <w:color w:val="000000" w:themeColor="text1"/>
                <w:sz w:val="18"/>
                <w:szCs w:val="18"/>
                <w:rtl/>
                <w:lang w:bidi="ar-SA"/>
              </w:rPr>
            </w:pPr>
            <w:r w:rsidRPr="000F7B13">
              <w:rPr>
                <w:rFonts w:ascii="Tahoma" w:hAnsi="Tahoma" w:cs="Tahoma"/>
                <w:i/>
                <w:iCs/>
                <w:color w:val="000000" w:themeColor="text1"/>
                <w:sz w:val="18"/>
                <w:szCs w:val="18"/>
                <w:rtl/>
                <w:lang w:bidi="ar-SA"/>
              </w:rPr>
              <w:t>اختر من بين مؤشرات مستوى التأثير المطلوبة. بالنسبة لمستوى النتائج ، قم بتضمين كل من مؤشرات الوصول (مباشر / غير مباشر) وقم بتطوير</w:t>
            </w:r>
            <w:r w:rsidR="001A61B2" w:rsidRPr="000F7B13">
              <w:rPr>
                <w:rFonts w:ascii="Tahoma" w:hAnsi="Tahoma" w:cs="Tahoma"/>
                <w:i/>
                <w:iCs/>
                <w:color w:val="000000" w:themeColor="text1"/>
                <w:sz w:val="18"/>
                <w:szCs w:val="18"/>
                <w:rtl/>
                <w:lang w:bidi="ar-SA"/>
              </w:rPr>
              <w:t xml:space="preserve"> </w:t>
            </w:r>
            <w:r w:rsidR="000F7B13" w:rsidRPr="000F7B13">
              <w:rPr>
                <w:rFonts w:ascii="Tahoma" w:hAnsi="Tahoma" w:cs="Tahoma"/>
                <w:color w:val="000000" w:themeColor="text1"/>
                <w:sz w:val="18"/>
                <w:szCs w:val="18"/>
                <w:rtl/>
                <w:lang w:bidi="ar-SA"/>
              </w:rPr>
              <w:t>1-2 مؤشرات إضافية</w:t>
            </w:r>
            <w:r w:rsidRPr="000F7B13">
              <w:rPr>
                <w:rFonts w:ascii="Tahoma" w:hAnsi="Tahoma" w:cs="Tahoma"/>
                <w:i/>
                <w:iCs/>
                <w:color w:val="000000" w:themeColor="text1"/>
                <w:sz w:val="18"/>
                <w:szCs w:val="18"/>
                <w:rtl/>
                <w:lang w:bidi="ar-SA"/>
              </w:rPr>
              <w:t xml:space="preserve">. يجب أن يحتوي كل ناتج على مؤشرين. يرجى التأكد من التقليل من المؤشرات إلى الحد الأدنى وأنها </w:t>
            </w:r>
            <w:r w:rsidRPr="000F7B13">
              <w:rPr>
                <w:rFonts w:ascii="Tahoma" w:hAnsi="Tahoma" w:cs="Tahoma"/>
                <w:i/>
                <w:iCs/>
                <w:color w:val="000000" w:themeColor="text1"/>
                <w:sz w:val="18"/>
                <w:szCs w:val="18"/>
                <w:lang w:bidi="ar-SA"/>
              </w:rPr>
              <w:t>S.M.A.R.T</w:t>
            </w:r>
            <w:r w:rsidR="00A4734F">
              <w:rPr>
                <w:rStyle w:val="FootnoteReference"/>
                <w:rFonts w:ascii="Tahoma" w:hAnsi="Tahoma" w:cs="Tahoma"/>
                <w:i/>
                <w:iCs/>
                <w:color w:val="000000" w:themeColor="text1"/>
                <w:sz w:val="18"/>
                <w:szCs w:val="18"/>
                <w:lang w:bidi="ar-SA"/>
              </w:rPr>
              <w:footnoteReference w:id="5"/>
            </w:r>
          </w:p>
        </w:tc>
        <w:tc>
          <w:tcPr>
            <w:tcW w:w="3200" w:type="dxa"/>
            <w:shd w:val="clear" w:color="auto" w:fill="D0CECE" w:themeFill="background2" w:themeFillShade="E6"/>
          </w:tcPr>
          <w:p w14:paraId="4116A700" w14:textId="24B42B6D" w:rsidR="00521D08" w:rsidRPr="00F504C9" w:rsidRDefault="00320E85" w:rsidP="00625131">
            <w:pPr>
              <w:pStyle w:val="BodyText"/>
              <w:bidi/>
              <w:rPr>
                <w:rFonts w:ascii="Tahoma" w:hAnsi="Tahoma" w:cs="Tahoma"/>
                <w:i/>
                <w:iCs/>
                <w:color w:val="000000" w:themeColor="text1"/>
                <w:sz w:val="18"/>
                <w:szCs w:val="18"/>
                <w:rtl/>
                <w:lang w:bidi="ar-SA"/>
              </w:rPr>
            </w:pPr>
            <w:r w:rsidRPr="00F504C9">
              <w:rPr>
                <w:rFonts w:ascii="Tahoma" w:hAnsi="Tahoma" w:cs="Tahoma"/>
                <w:i/>
                <w:iCs/>
                <w:color w:val="000000" w:themeColor="text1"/>
                <w:sz w:val="18"/>
                <w:szCs w:val="18"/>
                <w:rtl/>
                <w:lang w:bidi="ar-SA"/>
              </w:rPr>
              <w:t>وضع بيان نتائج ومخرجات مناسبة لكل نتيجة. يوصى فقط بنتيجة واحدة. يجب استخدام بيان التأثير ولا يمكن تغييره.</w:t>
            </w:r>
          </w:p>
        </w:tc>
      </w:tr>
      <w:tr w:rsidR="005C4828" w:rsidRPr="00347B91" w14:paraId="384595C5" w14:textId="77777777" w:rsidTr="005E4AD3">
        <w:trPr>
          <w:trHeight w:val="432"/>
        </w:trPr>
        <w:tc>
          <w:tcPr>
            <w:tcW w:w="2130" w:type="dxa"/>
            <w:tcBorders>
              <w:bottom w:val="single" w:sz="4" w:space="0" w:color="auto"/>
              <w:tl2br w:val="single" w:sz="4" w:space="0" w:color="auto"/>
            </w:tcBorders>
            <w:shd w:val="clear" w:color="auto" w:fill="B6DDE8"/>
          </w:tcPr>
          <w:p w14:paraId="26B6667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3E86109D"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5FA69F59" w14:textId="0CDEF54E" w:rsidR="005C4828" w:rsidRPr="00347B91" w:rsidRDefault="005C4828" w:rsidP="00110272">
            <w:pPr>
              <w:pStyle w:val="BodyText"/>
              <w:bidi/>
              <w:rPr>
                <w:rFonts w:ascii="Tahoma" w:hAnsi="Tahoma" w:cs="Tahoma"/>
                <w:b/>
                <w:bCs/>
                <w:color w:val="FFFFFF" w:themeColor="background1"/>
                <w:sz w:val="20"/>
                <w:szCs w:val="20"/>
                <w:rtl/>
                <w:lang w:bidi="ar-SA"/>
              </w:rPr>
            </w:pPr>
          </w:p>
        </w:tc>
        <w:tc>
          <w:tcPr>
            <w:tcW w:w="3885" w:type="dxa"/>
            <w:shd w:val="clear" w:color="auto" w:fill="B6DDE8"/>
          </w:tcPr>
          <w:p w14:paraId="4D8BC0FC" w14:textId="541864D5" w:rsidR="00331ABE" w:rsidRPr="00331ABE" w:rsidRDefault="00331ABE" w:rsidP="00331ABE">
            <w:pPr>
              <w:pStyle w:val="BodyText"/>
              <w:bidi/>
              <w:rPr>
                <w:rFonts w:ascii="Tahoma" w:hAnsi="Tahoma" w:cs="Tahoma"/>
                <w:sz w:val="20"/>
                <w:szCs w:val="20"/>
              </w:rPr>
            </w:pPr>
            <w:r w:rsidRPr="00331ABE">
              <w:rPr>
                <w:rFonts w:ascii="Tahoma" w:hAnsi="Tahoma" w:cs="Tahoma" w:hint="cs"/>
                <w:sz w:val="20"/>
                <w:szCs w:val="20"/>
                <w:rtl/>
                <w:lang w:bidi="ar-SA"/>
              </w:rPr>
              <w:t>حدد</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اثنین</w:t>
            </w:r>
            <w:r w:rsidRPr="00331ABE">
              <w:rPr>
                <w:rFonts w:ascii="Tahoma" w:hAnsi="Tahoma" w:cs="Tahoma"/>
                <w:sz w:val="20"/>
                <w:szCs w:val="20"/>
                <w:rtl/>
                <w:lang w:bidi="ar-SA"/>
              </w:rPr>
              <w:t xml:space="preserve"> </w:t>
            </w:r>
            <w:r>
              <w:rPr>
                <w:rFonts w:ascii="Tahoma" w:hAnsi="Tahoma" w:cs="Tahoma" w:hint="cs"/>
                <w:sz w:val="20"/>
                <w:szCs w:val="20"/>
                <w:rtl/>
                <w:lang w:bidi="ar-SA"/>
              </w:rPr>
              <w:t xml:space="preserve">(2) </w:t>
            </w:r>
            <w:r w:rsidRPr="00331ABE">
              <w:rPr>
                <w:rFonts w:ascii="Tahoma" w:hAnsi="Tahoma" w:cs="Tahoma" w:hint="cs"/>
                <w:sz w:val="20"/>
                <w:szCs w:val="20"/>
                <w:rtl/>
                <w:lang w:bidi="ar-SA"/>
              </w:rPr>
              <w:t>على</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الأقل</w:t>
            </w:r>
            <w:r>
              <w:rPr>
                <w:rFonts w:ascii="Tahoma" w:hAnsi="Tahoma" w:cs="Tahoma" w:hint="cs"/>
                <w:sz w:val="20"/>
                <w:szCs w:val="20"/>
                <w:rtl/>
                <w:lang w:bidi="ar-SA"/>
              </w:rPr>
              <w:t>:</w:t>
            </w:r>
          </w:p>
          <w:p w14:paraId="5A53F5DB" w14:textId="5E446FBB" w:rsidR="00331ABE" w:rsidRDefault="0005109A" w:rsidP="0005109A">
            <w:pPr>
              <w:pStyle w:val="BodyText"/>
              <w:bidi/>
              <w:rPr>
                <w:rFonts w:ascii="Tahoma" w:hAnsi="Tahoma" w:cs="Tahoma"/>
                <w:sz w:val="20"/>
                <w:szCs w:val="20"/>
                <w:rtl/>
                <w:lang w:bidi="ar-SA"/>
              </w:rPr>
            </w:pPr>
            <w:r w:rsidRPr="0005109A">
              <w:rPr>
                <w:rFonts w:ascii="Tahoma" w:hAnsi="Tahoma" w:cs="Tahoma" w:hint="cs"/>
                <w:sz w:val="20"/>
                <w:szCs w:val="20"/>
                <w:rtl/>
              </w:rPr>
              <w:t>1.</w:t>
            </w:r>
            <w:r>
              <w:rPr>
                <w:rFonts w:ascii="Tahoma" w:hAnsi="Tahoma" w:cs="Tahoma" w:hint="cs"/>
                <w:sz w:val="20"/>
                <w:szCs w:val="20"/>
                <w:rtl/>
                <w:lang w:bidi="ar-SA"/>
              </w:rPr>
              <w:t xml:space="preserve">1 </w:t>
            </w:r>
            <w:r w:rsidR="00331ABE" w:rsidRPr="00331ABE">
              <w:rPr>
                <w:rFonts w:ascii="Tahoma" w:hAnsi="Tahoma" w:cs="Tahoma" w:hint="cs"/>
                <w:sz w:val="20"/>
                <w:szCs w:val="20"/>
                <w:rtl/>
                <w:lang w:bidi="ar-SA"/>
              </w:rPr>
              <w:t>متوسط</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عدد</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الأشھر</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التي</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یمكن</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أن</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تواصل</w:t>
            </w:r>
            <w:r w:rsidR="00490B3E">
              <w:rPr>
                <w:rFonts w:ascii="Tahoma" w:hAnsi="Tahoma" w:cs="Tahoma" w:hint="cs"/>
                <w:sz w:val="20"/>
                <w:szCs w:val="20"/>
                <w:rtl/>
              </w:rPr>
              <w:t xml:space="preserve"> </w:t>
            </w:r>
            <w:r w:rsidR="00331ABE" w:rsidRPr="00331ABE">
              <w:rPr>
                <w:rFonts w:ascii="Tahoma" w:hAnsi="Tahoma" w:cs="Tahoma" w:hint="cs"/>
                <w:sz w:val="20"/>
                <w:szCs w:val="20"/>
                <w:rtl/>
                <w:lang w:bidi="ar-SA"/>
              </w:rPr>
              <w:t>فیھا</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المنظمة</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عملھا</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نتیجة</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للتمویل</w:t>
            </w:r>
            <w:r w:rsidR="00490B3E">
              <w:rPr>
                <w:rFonts w:ascii="Tahoma" w:hAnsi="Tahoma" w:cs="Tahoma" w:hint="cs"/>
                <w:sz w:val="20"/>
                <w:szCs w:val="20"/>
                <w:rtl/>
                <w:lang w:bidi="ar-SA"/>
              </w:rPr>
              <w:t xml:space="preserve"> </w:t>
            </w:r>
            <w:r w:rsidR="00331ABE" w:rsidRPr="00331ABE">
              <w:rPr>
                <w:rFonts w:ascii="Tahoma" w:hAnsi="Tahoma" w:cs="Tahoma" w:hint="cs"/>
                <w:sz w:val="20"/>
                <w:szCs w:val="20"/>
                <w:rtl/>
                <w:lang w:bidi="ar-SA"/>
              </w:rPr>
              <w:t>المؤسسي</w:t>
            </w:r>
          </w:p>
          <w:p w14:paraId="795541B5" w14:textId="77777777" w:rsidR="0005109A" w:rsidRDefault="0005109A" w:rsidP="0005109A">
            <w:pPr>
              <w:pStyle w:val="BodyText"/>
              <w:bidi/>
              <w:rPr>
                <w:rFonts w:ascii="Tahoma" w:hAnsi="Tahoma" w:cs="Tahoma"/>
                <w:sz w:val="20"/>
                <w:szCs w:val="20"/>
                <w:rtl/>
                <w:lang w:bidi="ar-SA"/>
              </w:rPr>
            </w:pPr>
          </w:p>
          <w:p w14:paraId="18DFBAD0" w14:textId="787F1FDA" w:rsidR="00331ABE" w:rsidRDefault="00331ABE" w:rsidP="00490B3E">
            <w:pPr>
              <w:pStyle w:val="BodyText"/>
              <w:bidi/>
              <w:rPr>
                <w:rFonts w:ascii="Tahoma" w:hAnsi="Tahoma" w:cs="Tahoma"/>
                <w:sz w:val="20"/>
                <w:szCs w:val="20"/>
                <w:rtl/>
                <w:lang w:bidi="ar-SA"/>
              </w:rPr>
            </w:pPr>
            <w:r>
              <w:rPr>
                <w:rFonts w:ascii="Tahoma" w:hAnsi="Tahoma" w:cs="Tahoma" w:hint="cs"/>
                <w:sz w:val="20"/>
                <w:szCs w:val="20"/>
                <w:rtl/>
              </w:rPr>
              <w:t>2</w:t>
            </w:r>
            <w:r w:rsidR="00490B3E">
              <w:rPr>
                <w:rFonts w:ascii="Tahoma" w:hAnsi="Tahoma" w:cs="Tahoma" w:hint="cs"/>
                <w:sz w:val="20"/>
                <w:szCs w:val="20"/>
                <w:rtl/>
              </w:rPr>
              <w:t>.</w:t>
            </w:r>
            <w:r>
              <w:rPr>
                <w:rFonts w:ascii="Tahoma" w:hAnsi="Tahoma" w:cs="Tahoma" w:hint="cs"/>
                <w:sz w:val="20"/>
                <w:szCs w:val="20"/>
                <w:rtl/>
              </w:rPr>
              <w:t>1</w:t>
            </w:r>
            <w:r w:rsidRPr="00331ABE">
              <w:rPr>
                <w:rFonts w:ascii="Tahoma" w:hAnsi="Tahoma" w:cs="Tahoma"/>
                <w:sz w:val="20"/>
                <w:szCs w:val="20"/>
              </w:rPr>
              <w:t xml:space="preserve"> </w:t>
            </w:r>
            <w:r w:rsidRPr="00331ABE">
              <w:rPr>
                <w:rFonts w:ascii="Tahoma" w:hAnsi="Tahoma" w:cs="Tahoma" w:hint="cs"/>
                <w:sz w:val="20"/>
                <w:szCs w:val="20"/>
                <w:rtl/>
                <w:lang w:bidi="ar-SA"/>
              </w:rPr>
              <w:t>عدد</w:t>
            </w:r>
            <w:r w:rsidRPr="00331ABE">
              <w:rPr>
                <w:rFonts w:ascii="Tahoma" w:hAnsi="Tahoma" w:cs="Tahoma"/>
                <w:sz w:val="20"/>
                <w:szCs w:val="20"/>
                <w:rtl/>
                <w:lang w:bidi="ar-SA"/>
              </w:rPr>
              <w:t xml:space="preserve"> / </w:t>
            </w:r>
            <w:r w:rsidRPr="00331ABE">
              <w:rPr>
                <w:rFonts w:ascii="Tahoma" w:hAnsi="Tahoma" w:cs="Tahoma" w:hint="cs"/>
                <w:sz w:val="20"/>
                <w:szCs w:val="20"/>
                <w:rtl/>
                <w:lang w:bidi="ar-SA"/>
              </w:rPr>
              <w:t>نسبة</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الموظفین</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المحتفظ</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بھم</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بفض</w:t>
            </w:r>
            <w:r w:rsidR="00490B3E">
              <w:rPr>
                <w:rFonts w:ascii="Tahoma" w:hAnsi="Tahoma" w:cs="Tahoma" w:hint="cs"/>
                <w:sz w:val="20"/>
                <w:szCs w:val="20"/>
                <w:rtl/>
                <w:lang w:bidi="ar-SA"/>
              </w:rPr>
              <w:t xml:space="preserve">ل </w:t>
            </w:r>
            <w:r w:rsidRPr="00331ABE">
              <w:rPr>
                <w:rFonts w:ascii="Tahoma" w:hAnsi="Tahoma" w:cs="Tahoma" w:hint="cs"/>
                <w:sz w:val="20"/>
                <w:szCs w:val="20"/>
                <w:rtl/>
                <w:lang w:bidi="ar-SA"/>
              </w:rPr>
              <w:t>التمویل</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المؤسسي</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الممنوح</w:t>
            </w:r>
          </w:p>
          <w:p w14:paraId="05CACB49" w14:textId="77777777" w:rsidR="0005109A" w:rsidRPr="00331ABE" w:rsidRDefault="0005109A" w:rsidP="0005109A">
            <w:pPr>
              <w:pStyle w:val="BodyText"/>
              <w:bidi/>
              <w:rPr>
                <w:rFonts w:ascii="Tahoma" w:hAnsi="Tahoma" w:cs="Tahoma"/>
                <w:sz w:val="20"/>
                <w:szCs w:val="20"/>
              </w:rPr>
            </w:pPr>
          </w:p>
          <w:p w14:paraId="5A0E826C" w14:textId="7E94CFAF" w:rsidR="00331ABE" w:rsidRPr="00331ABE" w:rsidRDefault="00490B3E" w:rsidP="00331ABE">
            <w:pPr>
              <w:pStyle w:val="BodyText"/>
              <w:bidi/>
              <w:rPr>
                <w:rFonts w:ascii="Tahoma" w:hAnsi="Tahoma" w:cs="Tahoma"/>
                <w:sz w:val="20"/>
                <w:szCs w:val="20"/>
              </w:rPr>
            </w:pPr>
            <w:r>
              <w:rPr>
                <w:rFonts w:ascii="Tahoma" w:hAnsi="Tahoma" w:cs="Tahoma" w:hint="cs"/>
                <w:sz w:val="20"/>
                <w:szCs w:val="20"/>
                <w:rtl/>
                <w:lang w:bidi="ar-SA"/>
              </w:rPr>
              <w:t xml:space="preserve">3.1 </w:t>
            </w:r>
            <w:r w:rsidR="00331ABE" w:rsidRPr="00331ABE">
              <w:rPr>
                <w:rFonts w:ascii="Tahoma" w:hAnsi="Tahoma" w:cs="Tahoma" w:hint="cs"/>
                <w:sz w:val="20"/>
                <w:szCs w:val="20"/>
                <w:rtl/>
                <w:lang w:bidi="ar-SA"/>
              </w:rPr>
              <w:t>عدد</w:t>
            </w:r>
            <w:r w:rsidR="00331ABE" w:rsidRPr="00331ABE">
              <w:rPr>
                <w:rFonts w:ascii="Tahoma" w:hAnsi="Tahoma" w:cs="Tahoma"/>
                <w:sz w:val="20"/>
                <w:szCs w:val="20"/>
                <w:rtl/>
                <w:lang w:bidi="ar-SA"/>
              </w:rPr>
              <w:t>/</w:t>
            </w:r>
            <w:r w:rsidR="00331ABE" w:rsidRPr="00331ABE">
              <w:rPr>
                <w:rFonts w:ascii="Tahoma" w:hAnsi="Tahoma" w:cs="Tahoma" w:hint="cs"/>
                <w:sz w:val="20"/>
                <w:szCs w:val="20"/>
                <w:rtl/>
                <w:lang w:bidi="ar-SA"/>
              </w:rPr>
              <w:t>أنواع</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الاستراتیجیات</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أو</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الأدوات</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أو</w:t>
            </w:r>
          </w:p>
          <w:p w14:paraId="2CE5A65C" w14:textId="242A1329" w:rsidR="00331ABE" w:rsidRDefault="00331ABE" w:rsidP="00490B3E">
            <w:pPr>
              <w:pStyle w:val="BodyText"/>
              <w:bidi/>
              <w:rPr>
                <w:rFonts w:ascii="Tahoma" w:hAnsi="Tahoma" w:cs="Tahoma"/>
                <w:sz w:val="20"/>
                <w:szCs w:val="20"/>
                <w:rtl/>
                <w:lang w:bidi="ar-SA"/>
              </w:rPr>
            </w:pPr>
            <w:r w:rsidRPr="00331ABE">
              <w:rPr>
                <w:rFonts w:ascii="Tahoma" w:hAnsi="Tahoma" w:cs="Tahoma" w:hint="cs"/>
                <w:sz w:val="20"/>
                <w:szCs w:val="20"/>
                <w:rtl/>
                <w:lang w:bidi="ar-SA"/>
              </w:rPr>
              <w:t>الأنظمة</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التكیفیة</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المعتمدة</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من</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قبل</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المنظمة</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لضمان</w:t>
            </w:r>
            <w:r w:rsidR="00490B3E">
              <w:rPr>
                <w:rFonts w:ascii="Tahoma" w:hAnsi="Tahoma" w:cs="Tahoma" w:hint="cs"/>
                <w:sz w:val="20"/>
                <w:szCs w:val="20"/>
                <w:rtl/>
                <w:lang w:bidi="ar-SA"/>
              </w:rPr>
              <w:t xml:space="preserve"> </w:t>
            </w:r>
            <w:r w:rsidRPr="00331ABE">
              <w:rPr>
                <w:rFonts w:ascii="Tahoma" w:hAnsi="Tahoma" w:cs="Tahoma" w:hint="cs"/>
                <w:sz w:val="20"/>
                <w:szCs w:val="20"/>
                <w:rtl/>
                <w:lang w:bidi="ar-SA"/>
              </w:rPr>
              <w:t>استمراریة</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أعمالھا</w:t>
            </w:r>
          </w:p>
          <w:p w14:paraId="2F5593D3" w14:textId="77777777" w:rsidR="0005109A" w:rsidRPr="00331ABE" w:rsidRDefault="0005109A" w:rsidP="0005109A">
            <w:pPr>
              <w:pStyle w:val="BodyText"/>
              <w:bidi/>
              <w:rPr>
                <w:rFonts w:ascii="Tahoma" w:hAnsi="Tahoma" w:cs="Tahoma"/>
                <w:sz w:val="20"/>
                <w:szCs w:val="20"/>
              </w:rPr>
            </w:pPr>
          </w:p>
          <w:p w14:paraId="012BEFEB" w14:textId="4D6C77D1" w:rsidR="00331ABE" w:rsidRPr="00331ABE" w:rsidRDefault="00490B3E" w:rsidP="00331ABE">
            <w:pPr>
              <w:pStyle w:val="BodyText"/>
              <w:bidi/>
              <w:rPr>
                <w:rFonts w:ascii="Tahoma" w:hAnsi="Tahoma" w:cs="Tahoma"/>
                <w:sz w:val="20"/>
                <w:szCs w:val="20"/>
              </w:rPr>
            </w:pPr>
            <w:r>
              <w:rPr>
                <w:rFonts w:ascii="Tahoma" w:hAnsi="Tahoma" w:cs="Tahoma" w:hint="cs"/>
                <w:sz w:val="20"/>
                <w:szCs w:val="20"/>
                <w:rtl/>
                <w:lang w:bidi="ar-SA"/>
              </w:rPr>
              <w:t xml:space="preserve">4.1 </w:t>
            </w:r>
            <w:r w:rsidR="00331ABE" w:rsidRPr="00331ABE">
              <w:rPr>
                <w:rFonts w:ascii="Tahoma" w:hAnsi="Tahoma" w:cs="Tahoma" w:hint="cs"/>
                <w:sz w:val="20"/>
                <w:szCs w:val="20"/>
                <w:rtl/>
                <w:lang w:bidi="ar-SA"/>
              </w:rPr>
              <w:t>إعداد</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خطط</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أو</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استراتیجیات</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إدارة</w:t>
            </w:r>
            <w:r w:rsidR="00331ABE" w:rsidRPr="00331ABE">
              <w:rPr>
                <w:rFonts w:ascii="Tahoma" w:hAnsi="Tahoma" w:cs="Tahoma"/>
                <w:sz w:val="20"/>
                <w:szCs w:val="20"/>
                <w:rtl/>
                <w:lang w:bidi="ar-SA"/>
              </w:rPr>
              <w:t xml:space="preserve"> </w:t>
            </w:r>
            <w:r w:rsidR="00331ABE" w:rsidRPr="00331ABE">
              <w:rPr>
                <w:rFonts w:ascii="Tahoma" w:hAnsi="Tahoma" w:cs="Tahoma" w:hint="cs"/>
                <w:sz w:val="20"/>
                <w:szCs w:val="20"/>
                <w:rtl/>
                <w:lang w:bidi="ar-SA"/>
              </w:rPr>
              <w:t>المخاطر</w:t>
            </w:r>
          </w:p>
          <w:p w14:paraId="4822791F" w14:textId="0D9FAB58" w:rsidR="005C4828" w:rsidRPr="0009092C" w:rsidRDefault="00331ABE" w:rsidP="00331ABE">
            <w:pPr>
              <w:pStyle w:val="BodyText"/>
              <w:bidi/>
              <w:rPr>
                <w:rFonts w:ascii="Tahoma" w:hAnsi="Tahoma" w:cs="Tahoma"/>
                <w:color w:val="FFFFFF" w:themeColor="background1"/>
                <w:sz w:val="20"/>
                <w:szCs w:val="20"/>
                <w:rtl/>
                <w:lang w:bidi="ar-SA"/>
              </w:rPr>
            </w:pPr>
            <w:r w:rsidRPr="00331ABE">
              <w:rPr>
                <w:rFonts w:ascii="Tahoma" w:hAnsi="Tahoma" w:cs="Tahoma" w:hint="cs"/>
                <w:sz w:val="20"/>
                <w:szCs w:val="20"/>
                <w:rtl/>
                <w:lang w:bidi="ar-SA"/>
              </w:rPr>
              <w:t>والطوارئ</w:t>
            </w:r>
            <w:r w:rsidRPr="00331ABE">
              <w:rPr>
                <w:rFonts w:ascii="Tahoma" w:hAnsi="Tahoma" w:cs="Tahoma"/>
                <w:sz w:val="20"/>
                <w:szCs w:val="20"/>
                <w:rtl/>
                <w:lang w:bidi="ar-SA"/>
              </w:rPr>
              <w:t xml:space="preserve"> </w:t>
            </w:r>
            <w:r w:rsidRPr="00331ABE">
              <w:rPr>
                <w:rFonts w:ascii="Tahoma" w:hAnsi="Tahoma" w:cs="Tahoma" w:hint="cs"/>
                <w:sz w:val="20"/>
                <w:szCs w:val="20"/>
                <w:rtl/>
                <w:lang w:bidi="ar-SA"/>
              </w:rPr>
              <w:t>للمنظمة</w:t>
            </w:r>
          </w:p>
        </w:tc>
        <w:tc>
          <w:tcPr>
            <w:tcW w:w="3200" w:type="dxa"/>
            <w:shd w:val="clear" w:color="auto" w:fill="B6DDE8"/>
          </w:tcPr>
          <w:p w14:paraId="6D8D8854" w14:textId="17BC5D3A" w:rsidR="005C4828" w:rsidRPr="00347B91" w:rsidRDefault="005C4828" w:rsidP="001B3BD7">
            <w:pPr>
              <w:pStyle w:val="BodyText"/>
              <w:bidi/>
              <w:rPr>
                <w:rFonts w:ascii="Tahoma" w:hAnsi="Tahoma" w:cs="Tahoma"/>
                <w:b/>
                <w:bCs/>
                <w:color w:val="000000" w:themeColor="text1"/>
                <w:sz w:val="20"/>
                <w:szCs w:val="20"/>
                <w:rtl/>
                <w:lang w:bidi="ar-SA"/>
              </w:rPr>
            </w:pPr>
            <w:r w:rsidRPr="00347B91">
              <w:rPr>
                <w:rFonts w:ascii="Tahoma" w:hAnsi="Tahoma" w:cs="Tahoma"/>
                <w:b/>
                <w:bCs/>
                <w:color w:val="000000" w:themeColor="text1"/>
                <w:sz w:val="20"/>
                <w:szCs w:val="20"/>
                <w:rtl/>
                <w:lang w:bidi="ar-SA"/>
              </w:rPr>
              <w:t>التأثير</w:t>
            </w:r>
            <w:r w:rsidR="00E76A3B">
              <w:rPr>
                <w:rFonts w:ascii="Tahoma" w:hAnsi="Tahoma" w:cs="Tahoma" w:hint="cs"/>
                <w:b/>
                <w:bCs/>
                <w:color w:val="000000" w:themeColor="text1"/>
                <w:sz w:val="20"/>
                <w:szCs w:val="20"/>
                <w:rtl/>
                <w:lang w:bidi="ar-SA"/>
              </w:rPr>
              <w:t xml:space="preserve"> 1</w:t>
            </w:r>
            <w:r w:rsidR="00392E5D">
              <w:rPr>
                <w:rFonts w:ascii="Tahoma" w:hAnsi="Tahoma" w:cs="Tahoma"/>
                <w:b/>
                <w:bCs/>
                <w:color w:val="000000" w:themeColor="text1"/>
                <w:sz w:val="20"/>
                <w:szCs w:val="20"/>
                <w:rtl/>
                <w:lang w:bidi="ar-SA"/>
              </w:rPr>
              <w:t xml:space="preserve"> </w:t>
            </w:r>
            <w:r w:rsidR="00E76A3B" w:rsidRPr="00347B91">
              <w:rPr>
                <w:rStyle w:val="FootnoteReference"/>
                <w:rFonts w:ascii="Tahoma" w:hAnsi="Tahoma" w:cs="Tahoma"/>
                <w:color w:val="000000" w:themeColor="text1"/>
                <w:sz w:val="20"/>
                <w:szCs w:val="20"/>
                <w:lang w:bidi="ar-SA"/>
              </w:rPr>
              <w:footnoteReference w:id="6"/>
            </w:r>
            <w:r w:rsidR="00E76A3B">
              <w:rPr>
                <w:rFonts w:ascii="Tahoma" w:hAnsi="Tahoma" w:cs="Tahoma"/>
                <w:b/>
                <w:bCs/>
                <w:color w:val="000000" w:themeColor="text1"/>
                <w:sz w:val="20"/>
                <w:szCs w:val="20"/>
                <w:rtl/>
                <w:lang w:bidi="ar-SA"/>
              </w:rPr>
              <w:t xml:space="preserve"> </w:t>
            </w:r>
            <w:r w:rsidR="00392E5D">
              <w:rPr>
                <w:rFonts w:ascii="Tahoma" w:hAnsi="Tahoma" w:cs="Tahoma"/>
                <w:b/>
                <w:bCs/>
                <w:color w:val="000000" w:themeColor="text1"/>
                <w:sz w:val="20"/>
                <w:szCs w:val="20"/>
                <w:rtl/>
                <w:lang w:bidi="ar-SA"/>
              </w:rPr>
              <w:t>(</w:t>
            </w:r>
            <w:r w:rsidR="00392E5D" w:rsidRPr="00561F77">
              <w:rPr>
                <w:rFonts w:ascii="Tahoma" w:hAnsi="Tahoma" w:cs="Tahoma"/>
                <w:b/>
                <w:bCs/>
                <w:color w:val="000000" w:themeColor="text1"/>
                <w:sz w:val="20"/>
                <w:szCs w:val="20"/>
                <w:rtl/>
                <w:lang w:bidi="ar-SA"/>
              </w:rPr>
              <w:t>البيان المطلوب</w:t>
            </w:r>
            <w:r w:rsidR="00392E5D">
              <w:rPr>
                <w:rFonts w:ascii="Tahoma" w:hAnsi="Tahoma" w:cs="Tahoma"/>
                <w:b/>
                <w:bCs/>
                <w:color w:val="000000" w:themeColor="text1"/>
                <w:sz w:val="20"/>
                <w:szCs w:val="20"/>
                <w:lang w:bidi="ar-SA"/>
              </w:rPr>
              <w:t>(</w:t>
            </w:r>
          </w:p>
          <w:p w14:paraId="7800C8CB" w14:textId="77777777" w:rsidR="005C4828" w:rsidRDefault="00C4137A" w:rsidP="00C4137A">
            <w:pPr>
              <w:bidi/>
              <w:rPr>
                <w:rFonts w:ascii="Tahoma" w:hAnsi="Tahoma" w:cs="Tahoma"/>
                <w:color w:val="000000" w:themeColor="text1"/>
                <w:sz w:val="20"/>
                <w:szCs w:val="20"/>
                <w:rtl/>
              </w:rPr>
            </w:pPr>
            <w:r w:rsidRPr="00C4137A">
              <w:rPr>
                <w:rFonts w:ascii="Tahoma" w:hAnsi="Tahoma" w:cs="Tahoma" w:hint="cs"/>
                <w:color w:val="000000" w:themeColor="text1"/>
                <w:sz w:val="20"/>
                <w:szCs w:val="20"/>
                <w:rtl/>
              </w:rPr>
              <w:t>تعزیز</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دور</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منظمات</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المجتمع</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المدني</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في</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الدعوة</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إلى</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و</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ضمان</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المساءلة</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عن</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التزامات</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المرأة</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والسلام</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و</w:t>
            </w:r>
            <w:r w:rsidRPr="00C4137A">
              <w:rPr>
                <w:rFonts w:ascii="Tahoma" w:hAnsi="Tahoma" w:cs="Tahoma"/>
                <w:color w:val="000000" w:themeColor="text1"/>
                <w:sz w:val="20"/>
                <w:szCs w:val="20"/>
                <w:rtl/>
              </w:rPr>
              <w:t xml:space="preserve"> </w:t>
            </w:r>
            <w:r w:rsidRPr="00C4137A">
              <w:rPr>
                <w:rFonts w:ascii="Tahoma" w:hAnsi="Tahoma" w:cs="Tahoma" w:hint="cs"/>
                <w:color w:val="000000" w:themeColor="text1"/>
                <w:sz w:val="20"/>
                <w:szCs w:val="20"/>
                <w:rtl/>
              </w:rPr>
              <w:t>الأمن</w:t>
            </w:r>
          </w:p>
          <w:p w14:paraId="69B3F832" w14:textId="5368D6AF" w:rsidR="00C4137A" w:rsidRPr="00C4137A" w:rsidRDefault="00C4137A" w:rsidP="00C4137A">
            <w:pPr>
              <w:bidi/>
              <w:rPr>
                <w:rFonts w:ascii="Tahoma" w:hAnsi="Tahoma" w:cs="Tahoma"/>
                <w:color w:val="000000" w:themeColor="text1"/>
                <w:sz w:val="20"/>
                <w:szCs w:val="20"/>
              </w:rPr>
            </w:pPr>
          </w:p>
        </w:tc>
      </w:tr>
      <w:tr w:rsidR="0027670D" w:rsidRPr="00347B91" w14:paraId="3E730889" w14:textId="77777777" w:rsidTr="005E4AD3">
        <w:trPr>
          <w:trHeight w:val="432"/>
        </w:trPr>
        <w:tc>
          <w:tcPr>
            <w:tcW w:w="2130" w:type="dxa"/>
            <w:tcBorders>
              <w:bottom w:val="single" w:sz="4" w:space="0" w:color="auto"/>
              <w:tl2br w:val="single" w:sz="4" w:space="0" w:color="auto"/>
            </w:tcBorders>
            <w:shd w:val="clear" w:color="auto" w:fill="B6DDE8"/>
          </w:tcPr>
          <w:p w14:paraId="6DBE428C" w14:textId="77777777" w:rsidR="0027670D" w:rsidRPr="00347B91" w:rsidRDefault="0027670D"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370BF42A" w14:textId="77777777" w:rsidR="0027670D" w:rsidRPr="00347B91" w:rsidRDefault="0027670D"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60A2BA1C" w14:textId="77777777" w:rsidR="0027670D" w:rsidRPr="00347B91" w:rsidRDefault="0027670D" w:rsidP="00110272">
            <w:pPr>
              <w:pStyle w:val="BodyText"/>
              <w:bidi/>
              <w:rPr>
                <w:rFonts w:ascii="Tahoma" w:hAnsi="Tahoma" w:cs="Tahoma"/>
                <w:b/>
                <w:bCs/>
                <w:color w:val="FFFFFF" w:themeColor="background1"/>
                <w:sz w:val="20"/>
                <w:szCs w:val="20"/>
                <w:rtl/>
                <w:lang w:bidi="ar-SA"/>
              </w:rPr>
            </w:pPr>
          </w:p>
        </w:tc>
        <w:tc>
          <w:tcPr>
            <w:tcW w:w="3885" w:type="dxa"/>
            <w:shd w:val="clear" w:color="auto" w:fill="B6DDE8"/>
          </w:tcPr>
          <w:p w14:paraId="637D0C30" w14:textId="77777777" w:rsidR="00474D35" w:rsidRDefault="00474D35" w:rsidP="00474D35">
            <w:pPr>
              <w:pStyle w:val="BodyText"/>
              <w:bidi/>
              <w:rPr>
                <w:rFonts w:ascii="Tahoma" w:hAnsi="Tahoma" w:cs="Tahoma"/>
                <w:sz w:val="20"/>
                <w:szCs w:val="20"/>
                <w:rtl/>
                <w:lang w:bidi="ar-SA"/>
              </w:rPr>
            </w:pPr>
            <w:r w:rsidRPr="005208DE">
              <w:rPr>
                <w:rFonts w:ascii="Tahoma" w:hAnsi="Tahoma" w:cs="Tahoma"/>
                <w:sz w:val="20"/>
                <w:szCs w:val="20"/>
                <w:rtl/>
                <w:lang w:bidi="ar-SA"/>
              </w:rPr>
              <w:t xml:space="preserve">حدد اثنین </w:t>
            </w:r>
            <w:r>
              <w:rPr>
                <w:rFonts w:ascii="Tahoma" w:hAnsi="Tahoma" w:cs="Tahoma" w:hint="cs"/>
                <w:sz w:val="20"/>
                <w:szCs w:val="20"/>
                <w:rtl/>
                <w:lang w:bidi="ar-SA"/>
              </w:rPr>
              <w:t xml:space="preserve">(2) </w:t>
            </w:r>
            <w:r w:rsidRPr="005208DE">
              <w:rPr>
                <w:rFonts w:ascii="Tahoma" w:hAnsi="Tahoma" w:cs="Tahoma"/>
                <w:sz w:val="20"/>
                <w:szCs w:val="20"/>
                <w:rtl/>
                <w:lang w:bidi="ar-SA"/>
              </w:rPr>
              <w:t>على الأقل</w:t>
            </w:r>
            <w:r>
              <w:rPr>
                <w:rFonts w:ascii="Tahoma" w:hAnsi="Tahoma" w:cs="Tahoma" w:hint="cs"/>
                <w:sz w:val="20"/>
                <w:szCs w:val="20"/>
                <w:rtl/>
                <w:lang w:bidi="ar-SA"/>
              </w:rPr>
              <w:t>:</w:t>
            </w:r>
          </w:p>
          <w:p w14:paraId="4F497583" w14:textId="77777777" w:rsidR="00474D35" w:rsidRDefault="00474D35" w:rsidP="00474D35">
            <w:pPr>
              <w:pStyle w:val="BodyText"/>
              <w:bidi/>
              <w:rPr>
                <w:rFonts w:ascii="Tahoma" w:hAnsi="Tahoma" w:cs="Tahoma"/>
                <w:sz w:val="20"/>
                <w:szCs w:val="20"/>
                <w:rtl/>
                <w:lang w:bidi="ar-SA"/>
              </w:rPr>
            </w:pPr>
            <w:r>
              <w:rPr>
                <w:rFonts w:ascii="Tahoma" w:hAnsi="Tahoma" w:cs="Tahoma" w:hint="cs"/>
                <w:sz w:val="20"/>
                <w:szCs w:val="20"/>
                <w:rtl/>
                <w:lang w:bidi="ar-SA"/>
              </w:rPr>
              <w:t xml:space="preserve">4.1 </w:t>
            </w:r>
            <w:r w:rsidRPr="005208DE">
              <w:rPr>
                <w:rFonts w:ascii="Tahoma" w:hAnsi="Tahoma" w:cs="Tahoma"/>
                <w:sz w:val="20"/>
                <w:szCs w:val="20"/>
                <w:rtl/>
                <w:lang w:bidi="ar-SA"/>
              </w:rPr>
              <w:t>عدد النساء اللواتي تشاركن</w:t>
            </w:r>
            <w:r>
              <w:rPr>
                <w:rFonts w:ascii="Tahoma" w:hAnsi="Tahoma" w:cs="Tahoma" w:hint="cs"/>
                <w:sz w:val="20"/>
                <w:szCs w:val="20"/>
                <w:rtl/>
              </w:rPr>
              <w:t xml:space="preserve"> </w:t>
            </w:r>
            <w:r w:rsidRPr="005208DE">
              <w:rPr>
                <w:rFonts w:ascii="Tahoma" w:hAnsi="Tahoma" w:cs="Tahoma"/>
                <w:sz w:val="20"/>
                <w:szCs w:val="20"/>
                <w:rtl/>
                <w:lang w:bidi="ar-SA"/>
              </w:rPr>
              <w:t>في عملیات السلام الرسمیة وغیر</w:t>
            </w:r>
            <w:r>
              <w:rPr>
                <w:rFonts w:ascii="Tahoma" w:hAnsi="Tahoma" w:cs="Tahoma" w:hint="cs"/>
                <w:sz w:val="20"/>
                <w:szCs w:val="20"/>
                <w:rtl/>
              </w:rPr>
              <w:t xml:space="preserve"> </w:t>
            </w:r>
            <w:r w:rsidRPr="005208DE">
              <w:rPr>
                <w:rFonts w:ascii="Tahoma" w:hAnsi="Tahoma" w:cs="Tahoma"/>
                <w:sz w:val="20"/>
                <w:szCs w:val="20"/>
                <w:rtl/>
                <w:lang w:bidi="ar-SA"/>
              </w:rPr>
              <w:t>الرسمیة أو المفاوضات</w:t>
            </w:r>
          </w:p>
          <w:p w14:paraId="502E07E4" w14:textId="77777777" w:rsidR="00474D35" w:rsidRDefault="00474D35" w:rsidP="00474D35">
            <w:pPr>
              <w:pStyle w:val="BodyText"/>
              <w:bidi/>
              <w:rPr>
                <w:rFonts w:ascii="Tahoma" w:hAnsi="Tahoma" w:cs="Tahoma"/>
                <w:sz w:val="20"/>
                <w:szCs w:val="20"/>
                <w:rtl/>
                <w:lang w:bidi="ar-SA"/>
              </w:rPr>
            </w:pPr>
          </w:p>
          <w:p w14:paraId="10F1A5D9" w14:textId="77777777" w:rsidR="00474D35" w:rsidRDefault="00474D35" w:rsidP="00474D35">
            <w:pPr>
              <w:pStyle w:val="BodyText"/>
              <w:bidi/>
              <w:rPr>
                <w:rFonts w:ascii="Tahoma" w:hAnsi="Tahoma" w:cs="Tahoma"/>
                <w:sz w:val="20"/>
                <w:szCs w:val="20"/>
                <w:rtl/>
                <w:lang w:bidi="ar-SA"/>
              </w:rPr>
            </w:pPr>
            <w:r>
              <w:rPr>
                <w:rFonts w:ascii="Tahoma" w:hAnsi="Tahoma" w:cs="Tahoma" w:hint="cs"/>
                <w:sz w:val="20"/>
                <w:szCs w:val="20"/>
                <w:rtl/>
              </w:rPr>
              <w:t xml:space="preserve">4.2 </w:t>
            </w:r>
            <w:r w:rsidRPr="005208DE">
              <w:rPr>
                <w:rFonts w:ascii="Tahoma" w:hAnsi="Tahoma" w:cs="Tahoma"/>
                <w:sz w:val="20"/>
                <w:szCs w:val="20"/>
                <w:rtl/>
                <w:lang w:bidi="ar-SA"/>
              </w:rPr>
              <w:t>وجود عناصر / أحكام مستجیبة</w:t>
            </w:r>
            <w:r>
              <w:rPr>
                <w:rFonts w:ascii="Tahoma" w:hAnsi="Tahoma" w:cs="Tahoma" w:hint="cs"/>
                <w:sz w:val="20"/>
                <w:szCs w:val="20"/>
                <w:rtl/>
              </w:rPr>
              <w:t xml:space="preserve"> </w:t>
            </w:r>
            <w:r w:rsidRPr="005208DE">
              <w:rPr>
                <w:rFonts w:ascii="Tahoma" w:hAnsi="Tahoma" w:cs="Tahoma"/>
                <w:sz w:val="20"/>
                <w:szCs w:val="20"/>
                <w:rtl/>
                <w:lang w:bidi="ar-SA"/>
              </w:rPr>
              <w:t xml:space="preserve">للنوع </w:t>
            </w:r>
            <w:r w:rsidRPr="005208DE">
              <w:rPr>
                <w:rFonts w:ascii="Tahoma" w:hAnsi="Tahoma" w:cs="Tahoma"/>
                <w:sz w:val="20"/>
                <w:szCs w:val="20"/>
                <w:rtl/>
                <w:lang w:bidi="ar-SA"/>
              </w:rPr>
              <w:lastRenderedPageBreak/>
              <w:t>الاجتماعي في اتفاقیات</w:t>
            </w:r>
            <w:r>
              <w:rPr>
                <w:rFonts w:ascii="Tahoma" w:hAnsi="Tahoma" w:cs="Tahoma" w:hint="cs"/>
                <w:sz w:val="20"/>
                <w:szCs w:val="20"/>
                <w:rtl/>
              </w:rPr>
              <w:t xml:space="preserve"> </w:t>
            </w:r>
            <w:r w:rsidRPr="005208DE">
              <w:rPr>
                <w:rFonts w:ascii="Tahoma" w:hAnsi="Tahoma" w:cs="Tahoma"/>
                <w:sz w:val="20"/>
                <w:szCs w:val="20"/>
                <w:rtl/>
                <w:lang w:bidi="ar-SA"/>
              </w:rPr>
              <w:t>السلام والحوارات و / أو عملیات صنع</w:t>
            </w:r>
            <w:r>
              <w:rPr>
                <w:rFonts w:ascii="Tahoma" w:hAnsi="Tahoma" w:cs="Tahoma" w:hint="cs"/>
                <w:sz w:val="20"/>
                <w:szCs w:val="20"/>
                <w:rtl/>
              </w:rPr>
              <w:t xml:space="preserve"> </w:t>
            </w:r>
            <w:r w:rsidRPr="005208DE">
              <w:rPr>
                <w:rFonts w:ascii="Tahoma" w:hAnsi="Tahoma" w:cs="Tahoma"/>
                <w:sz w:val="20"/>
                <w:szCs w:val="20"/>
                <w:rtl/>
                <w:lang w:bidi="ar-SA"/>
              </w:rPr>
              <w:t>القرار</w:t>
            </w:r>
          </w:p>
          <w:p w14:paraId="21743E84" w14:textId="77777777" w:rsidR="00474D35" w:rsidRPr="005208DE" w:rsidRDefault="00474D35" w:rsidP="00474D35">
            <w:pPr>
              <w:pStyle w:val="BodyText"/>
              <w:bidi/>
              <w:rPr>
                <w:rFonts w:ascii="Tahoma" w:hAnsi="Tahoma" w:cs="Tahoma"/>
                <w:sz w:val="20"/>
                <w:szCs w:val="20"/>
                <w:lang w:bidi="ar-SA"/>
              </w:rPr>
            </w:pPr>
          </w:p>
          <w:p w14:paraId="038F08C7" w14:textId="77777777" w:rsidR="00474D35" w:rsidRPr="005208DE" w:rsidRDefault="00474D35" w:rsidP="00474D35">
            <w:pPr>
              <w:pStyle w:val="BodyText"/>
              <w:bidi/>
              <w:rPr>
                <w:rFonts w:ascii="Tahoma" w:hAnsi="Tahoma" w:cs="Tahoma"/>
                <w:sz w:val="20"/>
                <w:szCs w:val="20"/>
              </w:rPr>
            </w:pPr>
            <w:r>
              <w:rPr>
                <w:rFonts w:ascii="Tahoma" w:hAnsi="Tahoma" w:cs="Tahoma" w:hint="cs"/>
                <w:sz w:val="20"/>
                <w:szCs w:val="20"/>
                <w:rtl/>
              </w:rPr>
              <w:t xml:space="preserve">4.3 </w:t>
            </w:r>
            <w:r w:rsidRPr="005208DE">
              <w:rPr>
                <w:rFonts w:ascii="Tahoma" w:hAnsi="Tahoma" w:cs="Tahoma"/>
                <w:sz w:val="20"/>
                <w:szCs w:val="20"/>
                <w:rtl/>
                <w:lang w:bidi="ar-SA"/>
              </w:rPr>
              <w:t>أنواع الاستراتیجیات المستخدمة</w:t>
            </w:r>
            <w:r>
              <w:rPr>
                <w:rFonts w:ascii="Tahoma" w:hAnsi="Tahoma" w:cs="Tahoma"/>
                <w:sz w:val="20"/>
                <w:szCs w:val="20"/>
              </w:rPr>
              <w:t xml:space="preserve">/ </w:t>
            </w:r>
            <w:r w:rsidRPr="005208DE">
              <w:rPr>
                <w:rFonts w:ascii="Tahoma" w:hAnsi="Tahoma" w:cs="Tahoma"/>
                <w:sz w:val="20"/>
                <w:szCs w:val="20"/>
                <w:rtl/>
                <w:lang w:bidi="ar-SA"/>
              </w:rPr>
              <w:t>المنفذة للمشاركة والمساھمة في</w:t>
            </w:r>
          </w:p>
          <w:p w14:paraId="21505DF6" w14:textId="77777777" w:rsidR="00474D35" w:rsidRPr="005208DE" w:rsidRDefault="00474D35" w:rsidP="00474D35">
            <w:pPr>
              <w:pStyle w:val="BodyText"/>
              <w:bidi/>
              <w:rPr>
                <w:rFonts w:ascii="Tahoma" w:hAnsi="Tahoma" w:cs="Tahoma"/>
                <w:sz w:val="20"/>
                <w:szCs w:val="20"/>
              </w:rPr>
            </w:pPr>
            <w:r w:rsidRPr="005208DE">
              <w:rPr>
                <w:rFonts w:ascii="Tahoma" w:hAnsi="Tahoma" w:cs="Tahoma"/>
                <w:sz w:val="20"/>
                <w:szCs w:val="20"/>
                <w:rtl/>
                <w:lang w:bidi="ar-SA"/>
              </w:rPr>
              <w:t>عملیة السلام و / أو تنفیذ اتفاقیة</w:t>
            </w:r>
          </w:p>
          <w:p w14:paraId="5DCAAF9E" w14:textId="23316B87" w:rsidR="0027670D" w:rsidRPr="005208DE" w:rsidRDefault="00474D35" w:rsidP="00474D35">
            <w:pPr>
              <w:pStyle w:val="BodyText"/>
              <w:bidi/>
              <w:rPr>
                <w:rFonts w:ascii="Tahoma" w:hAnsi="Tahoma" w:cs="Tahoma"/>
                <w:sz w:val="20"/>
                <w:szCs w:val="20"/>
                <w:rtl/>
                <w:lang w:bidi="ar-SA"/>
              </w:rPr>
            </w:pPr>
            <w:r w:rsidRPr="005208DE">
              <w:rPr>
                <w:rFonts w:ascii="Tahoma" w:hAnsi="Tahoma" w:cs="Tahoma"/>
                <w:sz w:val="20"/>
                <w:szCs w:val="20"/>
                <w:rtl/>
                <w:lang w:bidi="ar-SA"/>
              </w:rPr>
              <w:t>السلام</w:t>
            </w:r>
          </w:p>
        </w:tc>
        <w:tc>
          <w:tcPr>
            <w:tcW w:w="3200" w:type="dxa"/>
            <w:shd w:val="clear" w:color="auto" w:fill="B6DDE8"/>
          </w:tcPr>
          <w:p w14:paraId="091C9EE1" w14:textId="77777777" w:rsidR="0027670D" w:rsidRDefault="0027670D" w:rsidP="0027670D">
            <w:pPr>
              <w:pStyle w:val="BodyText"/>
              <w:bidi/>
              <w:rPr>
                <w:rFonts w:ascii="Tahoma" w:hAnsi="Tahoma" w:cs="Tahoma"/>
                <w:b/>
                <w:bCs/>
                <w:color w:val="000000" w:themeColor="text1"/>
                <w:sz w:val="20"/>
                <w:szCs w:val="20"/>
                <w:rtl/>
                <w:lang w:bidi="ar-SA"/>
              </w:rPr>
            </w:pPr>
            <w:r>
              <w:rPr>
                <w:rFonts w:ascii="Tahoma" w:hAnsi="Tahoma" w:cs="Tahoma" w:hint="cs"/>
                <w:b/>
                <w:bCs/>
                <w:color w:val="000000" w:themeColor="text1"/>
                <w:sz w:val="20"/>
                <w:szCs w:val="20"/>
                <w:rtl/>
                <w:lang w:bidi="ar-SA"/>
              </w:rPr>
              <w:lastRenderedPageBreak/>
              <w:t>أو</w:t>
            </w:r>
          </w:p>
          <w:p w14:paraId="2A07D7CF" w14:textId="77777777" w:rsidR="0027670D" w:rsidRDefault="0027670D" w:rsidP="0027670D">
            <w:pPr>
              <w:pStyle w:val="BodyText"/>
              <w:bidi/>
              <w:rPr>
                <w:rFonts w:ascii="Tahoma" w:hAnsi="Tahoma" w:cs="Tahoma"/>
                <w:b/>
                <w:bCs/>
                <w:color w:val="000000" w:themeColor="text1"/>
                <w:sz w:val="20"/>
                <w:szCs w:val="20"/>
                <w:rtl/>
                <w:lang w:bidi="ar-SA"/>
              </w:rPr>
            </w:pPr>
          </w:p>
          <w:p w14:paraId="09EEF146" w14:textId="77777777" w:rsidR="0027670D" w:rsidRDefault="0027670D" w:rsidP="0027670D">
            <w:pPr>
              <w:pStyle w:val="BodyText"/>
              <w:bidi/>
              <w:rPr>
                <w:rFonts w:ascii="Tahoma" w:hAnsi="Tahoma" w:cs="Tahoma"/>
                <w:b/>
                <w:bCs/>
                <w:color w:val="000000" w:themeColor="text1"/>
                <w:sz w:val="20"/>
                <w:szCs w:val="20"/>
                <w:rtl/>
                <w:lang w:bidi="ar-SA"/>
              </w:rPr>
            </w:pPr>
            <w:r w:rsidRPr="00347B91">
              <w:rPr>
                <w:rFonts w:ascii="Tahoma" w:hAnsi="Tahoma" w:cs="Tahoma"/>
                <w:b/>
                <w:bCs/>
                <w:color w:val="000000" w:themeColor="text1"/>
                <w:sz w:val="20"/>
                <w:szCs w:val="20"/>
                <w:rtl/>
                <w:lang w:bidi="ar-SA"/>
              </w:rPr>
              <w:t>التأثير</w:t>
            </w:r>
            <w:r>
              <w:rPr>
                <w:rFonts w:ascii="Tahoma" w:hAnsi="Tahoma" w:cs="Tahoma" w:hint="cs"/>
                <w:b/>
                <w:bCs/>
                <w:color w:val="000000" w:themeColor="text1"/>
                <w:sz w:val="20"/>
                <w:szCs w:val="20"/>
                <w:rtl/>
                <w:lang w:bidi="ar-SA"/>
              </w:rPr>
              <w:t xml:space="preserve"> 4</w:t>
            </w:r>
          </w:p>
          <w:p w14:paraId="2EAAD270" w14:textId="77777777" w:rsidR="0027670D" w:rsidRPr="005208DE" w:rsidRDefault="0027670D" w:rsidP="0027670D">
            <w:pPr>
              <w:pStyle w:val="BodyText"/>
              <w:bidi/>
              <w:rPr>
                <w:rFonts w:ascii="Tahoma" w:hAnsi="Tahoma" w:cs="Tahoma"/>
                <w:color w:val="000000" w:themeColor="text1"/>
                <w:sz w:val="20"/>
                <w:szCs w:val="20"/>
              </w:rPr>
            </w:pPr>
            <w:r w:rsidRPr="005208DE">
              <w:rPr>
                <w:rFonts w:ascii="Tahoma" w:hAnsi="Tahoma" w:cs="Tahoma" w:hint="cs"/>
                <w:color w:val="000000" w:themeColor="text1"/>
                <w:sz w:val="20"/>
                <w:szCs w:val="20"/>
                <w:rtl/>
                <w:lang w:bidi="ar-SA"/>
              </w:rPr>
              <w:t>زيادة</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تمثیل</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المرأة</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وقیادتھا</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في</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عملیات</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السلام</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الرسمیة</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وغیر</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lastRenderedPageBreak/>
              <w:t>الرسمیة</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و</w:t>
            </w:r>
            <w:r w:rsidRPr="005208DE">
              <w:rPr>
                <w:rFonts w:ascii="Tahoma" w:hAnsi="Tahoma" w:cs="Tahoma"/>
                <w:color w:val="000000" w:themeColor="text1"/>
                <w:sz w:val="20"/>
                <w:szCs w:val="20"/>
                <w:rtl/>
                <w:lang w:bidi="ar-SA"/>
              </w:rPr>
              <w:t xml:space="preserve"> / </w:t>
            </w:r>
            <w:r w:rsidRPr="005208DE">
              <w:rPr>
                <w:rFonts w:ascii="Tahoma" w:hAnsi="Tahoma" w:cs="Tahoma" w:hint="cs"/>
                <w:color w:val="000000" w:themeColor="text1"/>
                <w:sz w:val="20"/>
                <w:szCs w:val="20"/>
                <w:rtl/>
                <w:lang w:bidi="ar-SA"/>
              </w:rPr>
              <w:t>أو</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في</w:t>
            </w:r>
            <w:r w:rsidRPr="005208DE">
              <w:rPr>
                <w:rFonts w:ascii="Tahoma" w:hAnsi="Tahoma" w:cs="Tahoma"/>
                <w:color w:val="000000" w:themeColor="text1"/>
                <w:sz w:val="20"/>
                <w:szCs w:val="20"/>
                <w:rtl/>
                <w:lang w:bidi="ar-SA"/>
              </w:rPr>
              <w:t xml:space="preserve"> </w:t>
            </w:r>
            <w:r w:rsidRPr="005208DE">
              <w:rPr>
                <w:rFonts w:ascii="Tahoma" w:hAnsi="Tahoma" w:cs="Tahoma" w:hint="cs"/>
                <w:color w:val="000000" w:themeColor="text1"/>
                <w:sz w:val="20"/>
                <w:szCs w:val="20"/>
                <w:rtl/>
                <w:lang w:bidi="ar-SA"/>
              </w:rPr>
              <w:t>تنفیذ</w:t>
            </w:r>
          </w:p>
          <w:p w14:paraId="43C02C5F" w14:textId="77777777" w:rsidR="0027670D" w:rsidRPr="0027670D" w:rsidRDefault="0027670D" w:rsidP="001B3BD7">
            <w:pPr>
              <w:pStyle w:val="BodyText"/>
              <w:bidi/>
              <w:rPr>
                <w:rFonts w:ascii="Tahoma" w:hAnsi="Tahoma" w:cs="Tahoma"/>
                <w:b/>
                <w:bCs/>
                <w:color w:val="000000" w:themeColor="text1"/>
                <w:sz w:val="20"/>
                <w:szCs w:val="20"/>
                <w:rtl/>
                <w:lang w:bidi="ar-SA"/>
              </w:rPr>
            </w:pPr>
          </w:p>
        </w:tc>
      </w:tr>
      <w:tr w:rsidR="00C4137A" w:rsidRPr="00347B91" w14:paraId="34343482" w14:textId="77777777" w:rsidTr="005E4AD3">
        <w:trPr>
          <w:trHeight w:val="432"/>
        </w:trPr>
        <w:tc>
          <w:tcPr>
            <w:tcW w:w="2130" w:type="dxa"/>
            <w:tcBorders>
              <w:bottom w:val="single" w:sz="4" w:space="0" w:color="auto"/>
              <w:tl2br w:val="single" w:sz="4" w:space="0" w:color="auto"/>
            </w:tcBorders>
            <w:shd w:val="clear" w:color="auto" w:fill="B6DDE8"/>
          </w:tcPr>
          <w:p w14:paraId="6AFAF4FC" w14:textId="77777777" w:rsidR="00C4137A" w:rsidRPr="00347B91" w:rsidRDefault="00C4137A"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38954642" w14:textId="77777777" w:rsidR="00C4137A" w:rsidRPr="00347B91" w:rsidRDefault="00C4137A"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51B51C3B" w14:textId="77777777" w:rsidR="00C4137A" w:rsidRPr="00347B91" w:rsidRDefault="00C4137A" w:rsidP="00110272">
            <w:pPr>
              <w:pStyle w:val="BodyText"/>
              <w:bidi/>
              <w:rPr>
                <w:rFonts w:ascii="Tahoma" w:hAnsi="Tahoma" w:cs="Tahoma"/>
                <w:b/>
                <w:bCs/>
                <w:color w:val="FFFFFF" w:themeColor="background1"/>
                <w:sz w:val="20"/>
                <w:szCs w:val="20"/>
                <w:rtl/>
                <w:lang w:bidi="ar-SA"/>
              </w:rPr>
            </w:pPr>
          </w:p>
        </w:tc>
        <w:tc>
          <w:tcPr>
            <w:tcW w:w="3885" w:type="dxa"/>
            <w:shd w:val="clear" w:color="auto" w:fill="B6DDE8"/>
          </w:tcPr>
          <w:p w14:paraId="6FA6BFF8" w14:textId="44472B04" w:rsidR="00F66534" w:rsidRPr="00F66534" w:rsidRDefault="00F66534" w:rsidP="00F66534">
            <w:pPr>
              <w:pStyle w:val="BodyText"/>
              <w:bidi/>
              <w:rPr>
                <w:rFonts w:ascii="Tahoma" w:hAnsi="Tahoma" w:cs="Tahoma"/>
                <w:sz w:val="20"/>
                <w:szCs w:val="20"/>
              </w:rPr>
            </w:pPr>
            <w:r w:rsidRPr="00F66534">
              <w:rPr>
                <w:rFonts w:ascii="Tahoma" w:hAnsi="Tahoma" w:cs="Tahoma"/>
                <w:sz w:val="20"/>
                <w:szCs w:val="20"/>
                <w:rtl/>
                <w:lang w:bidi="ar-SA"/>
              </w:rPr>
              <w:t xml:space="preserve">حدد واحدًا </w:t>
            </w:r>
            <w:r>
              <w:rPr>
                <w:rFonts w:ascii="Tahoma" w:hAnsi="Tahoma" w:cs="Tahoma" w:hint="cs"/>
                <w:sz w:val="20"/>
                <w:szCs w:val="20"/>
                <w:rtl/>
                <w:lang w:bidi="ar-SA"/>
              </w:rPr>
              <w:t xml:space="preserve">(1) </w:t>
            </w:r>
            <w:r w:rsidRPr="00F66534">
              <w:rPr>
                <w:rFonts w:ascii="Tahoma" w:hAnsi="Tahoma" w:cs="Tahoma"/>
                <w:sz w:val="20"/>
                <w:szCs w:val="20"/>
                <w:rtl/>
                <w:lang w:bidi="ar-SA"/>
              </w:rPr>
              <w:t>على الأق</w:t>
            </w:r>
            <w:r>
              <w:rPr>
                <w:rFonts w:ascii="Tahoma" w:hAnsi="Tahoma" w:cs="Tahoma" w:hint="cs"/>
                <w:sz w:val="20"/>
                <w:szCs w:val="20"/>
                <w:rtl/>
                <w:lang w:bidi="ar-SA"/>
              </w:rPr>
              <w:t>ل:</w:t>
            </w:r>
          </w:p>
          <w:p w14:paraId="7FE11ADE" w14:textId="787ABF5A" w:rsidR="00F66534" w:rsidRDefault="00F66534" w:rsidP="00F66534">
            <w:pPr>
              <w:pStyle w:val="BodyText"/>
              <w:bidi/>
              <w:rPr>
                <w:rFonts w:ascii="Tahoma" w:hAnsi="Tahoma" w:cs="Tahoma"/>
                <w:sz w:val="20"/>
                <w:szCs w:val="20"/>
                <w:rtl/>
                <w:lang w:bidi="ar-SA"/>
              </w:rPr>
            </w:pPr>
            <w:r>
              <w:rPr>
                <w:rFonts w:ascii="Tahoma" w:hAnsi="Tahoma" w:cs="Tahoma" w:hint="cs"/>
                <w:sz w:val="20"/>
                <w:szCs w:val="20"/>
                <w:rtl/>
              </w:rPr>
              <w:t xml:space="preserve">6.1 </w:t>
            </w:r>
            <w:r w:rsidRPr="00F66534">
              <w:rPr>
                <w:rFonts w:ascii="Tahoma" w:hAnsi="Tahoma" w:cs="Tahoma"/>
                <w:sz w:val="20"/>
                <w:szCs w:val="20"/>
                <w:rtl/>
                <w:lang w:bidi="ar-SA"/>
              </w:rPr>
              <w:t>عدد وأنواع الخطط و / أو السیاسات</w:t>
            </w:r>
            <w:r>
              <w:rPr>
                <w:rFonts w:ascii="Tahoma" w:hAnsi="Tahoma" w:cs="Tahoma" w:hint="cs"/>
                <w:sz w:val="20"/>
                <w:szCs w:val="20"/>
                <w:rtl/>
              </w:rPr>
              <w:t xml:space="preserve"> </w:t>
            </w:r>
            <w:r w:rsidRPr="00F66534">
              <w:rPr>
                <w:rFonts w:ascii="Tahoma" w:hAnsi="Tahoma" w:cs="Tahoma"/>
                <w:sz w:val="20"/>
                <w:szCs w:val="20"/>
                <w:rtl/>
                <w:lang w:bidi="ar-SA"/>
              </w:rPr>
              <w:t>في سیاقات بناء السلام التي تتأثر</w:t>
            </w:r>
            <w:r>
              <w:rPr>
                <w:rFonts w:ascii="Tahoma" w:hAnsi="Tahoma" w:cs="Tahoma" w:hint="cs"/>
                <w:sz w:val="20"/>
                <w:szCs w:val="20"/>
                <w:rtl/>
              </w:rPr>
              <w:t xml:space="preserve"> </w:t>
            </w:r>
            <w:r w:rsidRPr="00F66534">
              <w:rPr>
                <w:rFonts w:ascii="Tahoma" w:hAnsi="Tahoma" w:cs="Tahoma"/>
                <w:sz w:val="20"/>
                <w:szCs w:val="20"/>
                <w:rtl/>
                <w:lang w:bidi="ar-SA"/>
              </w:rPr>
              <w:t>بالمرأة أو منظمات المجتمع المدني</w:t>
            </w:r>
          </w:p>
          <w:p w14:paraId="6E6D9682" w14:textId="77777777" w:rsidR="00B562F5" w:rsidRPr="00F66534" w:rsidRDefault="00B562F5" w:rsidP="00B562F5">
            <w:pPr>
              <w:pStyle w:val="BodyText"/>
              <w:bidi/>
              <w:rPr>
                <w:rFonts w:ascii="Tahoma" w:hAnsi="Tahoma" w:cs="Tahoma"/>
                <w:sz w:val="20"/>
                <w:szCs w:val="20"/>
              </w:rPr>
            </w:pPr>
          </w:p>
          <w:p w14:paraId="06E7D0FA" w14:textId="6D7EFA3C" w:rsidR="00F66534" w:rsidRDefault="00F66534" w:rsidP="00B562F5">
            <w:pPr>
              <w:pStyle w:val="BodyText"/>
              <w:bidi/>
              <w:rPr>
                <w:rFonts w:ascii="Tahoma" w:hAnsi="Tahoma" w:cs="Tahoma"/>
                <w:sz w:val="20"/>
                <w:szCs w:val="20"/>
                <w:rtl/>
                <w:lang w:bidi="ar-SA"/>
              </w:rPr>
            </w:pPr>
            <w:r>
              <w:rPr>
                <w:rFonts w:ascii="Tahoma" w:hAnsi="Tahoma" w:cs="Tahoma" w:hint="cs"/>
                <w:sz w:val="20"/>
                <w:szCs w:val="20"/>
                <w:rtl/>
              </w:rPr>
              <w:t xml:space="preserve">6.2 </w:t>
            </w:r>
            <w:r w:rsidRPr="00F66534">
              <w:rPr>
                <w:rFonts w:ascii="Tahoma" w:hAnsi="Tahoma" w:cs="Tahoma"/>
                <w:sz w:val="20"/>
                <w:szCs w:val="20"/>
                <w:rtl/>
                <w:lang w:bidi="ar-SA"/>
              </w:rPr>
              <w:t>عدد / نسبة النساء ذوات الفاعلیة</w:t>
            </w:r>
            <w:r w:rsidR="00B562F5">
              <w:rPr>
                <w:rFonts w:ascii="Tahoma" w:hAnsi="Tahoma" w:cs="Tahoma" w:hint="cs"/>
                <w:sz w:val="20"/>
                <w:szCs w:val="20"/>
                <w:rtl/>
              </w:rPr>
              <w:t xml:space="preserve"> </w:t>
            </w:r>
            <w:r w:rsidRPr="00F66534">
              <w:rPr>
                <w:rFonts w:ascii="Tahoma" w:hAnsi="Tahoma" w:cs="Tahoma"/>
                <w:sz w:val="20"/>
                <w:szCs w:val="20"/>
                <w:rtl/>
                <w:lang w:bidi="ar-SA"/>
              </w:rPr>
              <w:t>المتزايدة نتیجة للموارد الاقتصادية</w:t>
            </w:r>
            <w:r w:rsidR="00B562F5">
              <w:rPr>
                <w:rFonts w:ascii="Tahoma" w:hAnsi="Tahoma" w:cs="Tahoma" w:hint="cs"/>
                <w:sz w:val="20"/>
                <w:szCs w:val="20"/>
                <w:rtl/>
              </w:rPr>
              <w:t xml:space="preserve"> </w:t>
            </w:r>
            <w:r w:rsidRPr="00F66534">
              <w:rPr>
                <w:rFonts w:ascii="Tahoma" w:hAnsi="Tahoma" w:cs="Tahoma"/>
                <w:sz w:val="20"/>
                <w:szCs w:val="20"/>
                <w:rtl/>
                <w:lang w:bidi="ar-SA"/>
              </w:rPr>
              <w:t>المنتجة</w:t>
            </w:r>
          </w:p>
          <w:p w14:paraId="4DF1E2E9" w14:textId="77777777" w:rsidR="00B562F5" w:rsidRPr="00F66534" w:rsidRDefault="00B562F5" w:rsidP="00B562F5">
            <w:pPr>
              <w:pStyle w:val="BodyText"/>
              <w:bidi/>
              <w:rPr>
                <w:rFonts w:ascii="Tahoma" w:hAnsi="Tahoma" w:cs="Tahoma"/>
                <w:sz w:val="20"/>
                <w:szCs w:val="20"/>
              </w:rPr>
            </w:pPr>
          </w:p>
          <w:p w14:paraId="0648A83E" w14:textId="64EC6D11" w:rsidR="00F66534" w:rsidRPr="00F66534" w:rsidRDefault="00F66534" w:rsidP="00F66534">
            <w:pPr>
              <w:pStyle w:val="BodyText"/>
              <w:bidi/>
              <w:rPr>
                <w:rFonts w:ascii="Tahoma" w:hAnsi="Tahoma" w:cs="Tahoma"/>
                <w:sz w:val="20"/>
                <w:szCs w:val="20"/>
              </w:rPr>
            </w:pPr>
            <w:r>
              <w:rPr>
                <w:rFonts w:ascii="Tahoma" w:hAnsi="Tahoma" w:cs="Tahoma" w:hint="cs"/>
                <w:sz w:val="20"/>
                <w:szCs w:val="20"/>
                <w:rtl/>
              </w:rPr>
              <w:t xml:space="preserve">6.3 </w:t>
            </w:r>
            <w:r w:rsidRPr="00F66534">
              <w:rPr>
                <w:rFonts w:ascii="Tahoma" w:hAnsi="Tahoma" w:cs="Tahoma"/>
                <w:sz w:val="20"/>
                <w:szCs w:val="20"/>
                <w:rtl/>
                <w:lang w:bidi="ar-SA"/>
              </w:rPr>
              <w:t>عدد النساء المشاركات في العملیات</w:t>
            </w:r>
          </w:p>
          <w:p w14:paraId="2C08DD80" w14:textId="2C6B0673" w:rsidR="00C4137A" w:rsidRPr="0009092C" w:rsidRDefault="00F66534" w:rsidP="00F66534">
            <w:pPr>
              <w:pStyle w:val="BodyText"/>
              <w:bidi/>
              <w:rPr>
                <w:rFonts w:ascii="Tahoma" w:hAnsi="Tahoma" w:cs="Tahoma"/>
                <w:color w:val="FFFFFF" w:themeColor="background1"/>
                <w:sz w:val="20"/>
                <w:szCs w:val="20"/>
                <w:rtl/>
                <w:lang w:bidi="ar-SA"/>
              </w:rPr>
            </w:pPr>
            <w:r w:rsidRPr="00F66534">
              <w:rPr>
                <w:rFonts w:ascii="Tahoma" w:hAnsi="Tahoma" w:cs="Tahoma"/>
                <w:sz w:val="20"/>
                <w:szCs w:val="20"/>
                <w:rtl/>
                <w:lang w:bidi="ar-SA"/>
              </w:rPr>
              <w:t>السیاسیة وعملیات صنع القرار</w:t>
            </w:r>
          </w:p>
        </w:tc>
        <w:tc>
          <w:tcPr>
            <w:tcW w:w="3200" w:type="dxa"/>
            <w:shd w:val="clear" w:color="auto" w:fill="B6DDE8"/>
          </w:tcPr>
          <w:p w14:paraId="433B3CDD" w14:textId="77777777" w:rsidR="00C4137A" w:rsidRDefault="00C4137A" w:rsidP="001B3BD7">
            <w:pPr>
              <w:pStyle w:val="BodyText"/>
              <w:bidi/>
              <w:rPr>
                <w:rFonts w:ascii="Tahoma" w:hAnsi="Tahoma" w:cs="Tahoma"/>
                <w:b/>
                <w:bCs/>
                <w:color w:val="000000" w:themeColor="text1"/>
                <w:sz w:val="20"/>
                <w:szCs w:val="20"/>
                <w:rtl/>
                <w:lang w:bidi="ar-SA"/>
              </w:rPr>
            </w:pPr>
            <w:r>
              <w:rPr>
                <w:rFonts w:ascii="Tahoma" w:hAnsi="Tahoma" w:cs="Tahoma" w:hint="cs"/>
                <w:b/>
                <w:bCs/>
                <w:color w:val="000000" w:themeColor="text1"/>
                <w:sz w:val="20"/>
                <w:szCs w:val="20"/>
                <w:rtl/>
                <w:lang w:bidi="ar-SA"/>
              </w:rPr>
              <w:t>أو</w:t>
            </w:r>
          </w:p>
          <w:p w14:paraId="18205D41" w14:textId="77777777" w:rsidR="00C4137A" w:rsidRDefault="00C4137A" w:rsidP="00C4137A">
            <w:pPr>
              <w:pStyle w:val="BodyText"/>
              <w:bidi/>
              <w:rPr>
                <w:rFonts w:ascii="Tahoma" w:hAnsi="Tahoma" w:cs="Tahoma"/>
                <w:b/>
                <w:bCs/>
                <w:color w:val="000000" w:themeColor="text1"/>
                <w:sz w:val="20"/>
                <w:szCs w:val="20"/>
                <w:rtl/>
                <w:lang w:bidi="ar-SA"/>
              </w:rPr>
            </w:pPr>
          </w:p>
          <w:p w14:paraId="34D83EE5" w14:textId="77777777" w:rsidR="00C4137A" w:rsidRDefault="00C4137A" w:rsidP="0027670D">
            <w:pPr>
              <w:pStyle w:val="BodyText"/>
              <w:bidi/>
              <w:rPr>
                <w:rFonts w:ascii="Tahoma" w:hAnsi="Tahoma" w:cs="Tahoma"/>
                <w:b/>
                <w:bCs/>
                <w:color w:val="000000" w:themeColor="text1"/>
                <w:sz w:val="20"/>
                <w:szCs w:val="20"/>
                <w:rtl/>
                <w:lang w:bidi="ar-SA"/>
              </w:rPr>
            </w:pPr>
            <w:r w:rsidRPr="00347B91">
              <w:rPr>
                <w:rFonts w:ascii="Tahoma" w:hAnsi="Tahoma" w:cs="Tahoma"/>
                <w:b/>
                <w:bCs/>
                <w:color w:val="000000" w:themeColor="text1"/>
                <w:sz w:val="20"/>
                <w:szCs w:val="20"/>
                <w:rtl/>
                <w:lang w:bidi="ar-SA"/>
              </w:rPr>
              <w:t>التأثير</w:t>
            </w:r>
            <w:r>
              <w:rPr>
                <w:rFonts w:ascii="Tahoma" w:hAnsi="Tahoma" w:cs="Tahoma" w:hint="cs"/>
                <w:b/>
                <w:bCs/>
                <w:color w:val="000000" w:themeColor="text1"/>
                <w:sz w:val="20"/>
                <w:szCs w:val="20"/>
                <w:rtl/>
                <w:lang w:bidi="ar-SA"/>
              </w:rPr>
              <w:t xml:space="preserve"> </w:t>
            </w:r>
            <w:r w:rsidR="0027670D">
              <w:rPr>
                <w:rFonts w:ascii="Tahoma" w:hAnsi="Tahoma" w:cs="Tahoma" w:hint="cs"/>
                <w:b/>
                <w:bCs/>
                <w:color w:val="000000" w:themeColor="text1"/>
                <w:sz w:val="20"/>
                <w:szCs w:val="20"/>
                <w:rtl/>
                <w:lang w:bidi="ar-SA"/>
              </w:rPr>
              <w:t>6</w:t>
            </w:r>
          </w:p>
          <w:p w14:paraId="08973BBA" w14:textId="77777777" w:rsidR="00F66534" w:rsidRPr="00F66534" w:rsidRDefault="00F66534" w:rsidP="00F66534">
            <w:pPr>
              <w:pStyle w:val="BodyText"/>
              <w:bidi/>
              <w:rPr>
                <w:rFonts w:ascii="Tahoma" w:hAnsi="Tahoma" w:cs="Tahoma"/>
                <w:color w:val="000000" w:themeColor="text1"/>
                <w:sz w:val="20"/>
                <w:szCs w:val="20"/>
                <w:lang w:bidi="ar-LB"/>
              </w:rPr>
            </w:pPr>
            <w:r w:rsidRPr="00F66534">
              <w:rPr>
                <w:rFonts w:ascii="Tahoma" w:hAnsi="Tahoma" w:cs="Tahoma" w:hint="cs"/>
                <w:color w:val="000000" w:themeColor="text1"/>
                <w:sz w:val="20"/>
                <w:szCs w:val="20"/>
                <w:rtl/>
                <w:lang w:bidi="ar-SA"/>
              </w:rPr>
              <w:t>تحسین</w:t>
            </w:r>
            <w:r w:rsidRPr="00F66534">
              <w:rPr>
                <w:rFonts w:ascii="Tahoma" w:hAnsi="Tahoma" w:cs="Tahoma"/>
                <w:color w:val="000000" w:themeColor="text1"/>
                <w:sz w:val="20"/>
                <w:szCs w:val="20"/>
                <w:rtl/>
                <w:lang w:bidi="ar-SA"/>
              </w:rPr>
              <w:t xml:space="preserve"> </w:t>
            </w:r>
            <w:r w:rsidRPr="00F66534">
              <w:rPr>
                <w:rFonts w:ascii="Tahoma" w:hAnsi="Tahoma" w:cs="Tahoma" w:hint="cs"/>
                <w:color w:val="000000" w:themeColor="text1"/>
                <w:sz w:val="20"/>
                <w:szCs w:val="20"/>
                <w:rtl/>
                <w:lang w:bidi="ar-SA"/>
              </w:rPr>
              <w:t>الانتعاش</w:t>
            </w:r>
            <w:r w:rsidRPr="00F66534">
              <w:rPr>
                <w:rFonts w:ascii="Tahoma" w:hAnsi="Tahoma" w:cs="Tahoma"/>
                <w:color w:val="000000" w:themeColor="text1"/>
                <w:sz w:val="20"/>
                <w:szCs w:val="20"/>
                <w:rtl/>
                <w:lang w:bidi="ar-SA"/>
              </w:rPr>
              <w:t xml:space="preserve"> </w:t>
            </w:r>
            <w:r w:rsidRPr="00F66534">
              <w:rPr>
                <w:rFonts w:ascii="Tahoma" w:hAnsi="Tahoma" w:cs="Tahoma" w:hint="cs"/>
                <w:color w:val="000000" w:themeColor="text1"/>
                <w:sz w:val="20"/>
                <w:szCs w:val="20"/>
                <w:rtl/>
                <w:lang w:bidi="ar-SA"/>
              </w:rPr>
              <w:t>الاجتماعي</w:t>
            </w:r>
            <w:r w:rsidRPr="00F66534">
              <w:rPr>
                <w:rFonts w:ascii="Tahoma" w:hAnsi="Tahoma" w:cs="Tahoma"/>
                <w:color w:val="000000" w:themeColor="text1"/>
                <w:sz w:val="20"/>
                <w:szCs w:val="20"/>
                <w:rtl/>
                <w:lang w:bidi="ar-SA"/>
              </w:rPr>
              <w:t xml:space="preserve"> </w:t>
            </w:r>
            <w:r w:rsidRPr="00F66534">
              <w:rPr>
                <w:rFonts w:ascii="Tahoma" w:hAnsi="Tahoma" w:cs="Tahoma" w:hint="cs"/>
                <w:color w:val="000000" w:themeColor="text1"/>
                <w:sz w:val="20"/>
                <w:szCs w:val="20"/>
                <w:rtl/>
                <w:lang w:bidi="ar-SA"/>
              </w:rPr>
              <w:t>والاقتصادي</w:t>
            </w:r>
            <w:r w:rsidRPr="00F66534">
              <w:rPr>
                <w:rFonts w:ascii="Tahoma" w:hAnsi="Tahoma" w:cs="Tahoma"/>
                <w:color w:val="000000" w:themeColor="text1"/>
                <w:sz w:val="20"/>
                <w:szCs w:val="20"/>
                <w:rtl/>
                <w:lang w:bidi="ar-SA"/>
              </w:rPr>
              <w:t xml:space="preserve"> </w:t>
            </w:r>
            <w:r w:rsidRPr="00F66534">
              <w:rPr>
                <w:rFonts w:ascii="Tahoma" w:hAnsi="Tahoma" w:cs="Tahoma" w:hint="cs"/>
                <w:color w:val="000000" w:themeColor="text1"/>
                <w:sz w:val="20"/>
                <w:szCs w:val="20"/>
                <w:rtl/>
                <w:lang w:bidi="ar-SA"/>
              </w:rPr>
              <w:t>والمشاركة</w:t>
            </w:r>
            <w:r w:rsidRPr="00F66534">
              <w:rPr>
                <w:rFonts w:ascii="Tahoma" w:hAnsi="Tahoma" w:cs="Tahoma"/>
                <w:color w:val="000000" w:themeColor="text1"/>
                <w:sz w:val="20"/>
                <w:szCs w:val="20"/>
                <w:rtl/>
                <w:lang w:bidi="ar-SA"/>
              </w:rPr>
              <w:t xml:space="preserve"> </w:t>
            </w:r>
            <w:r w:rsidRPr="00F66534">
              <w:rPr>
                <w:rFonts w:ascii="Tahoma" w:hAnsi="Tahoma" w:cs="Tahoma" w:hint="cs"/>
                <w:color w:val="000000" w:themeColor="text1"/>
                <w:sz w:val="20"/>
                <w:szCs w:val="20"/>
                <w:rtl/>
                <w:lang w:bidi="ar-SA"/>
              </w:rPr>
              <w:t>السیاسیة</w:t>
            </w:r>
            <w:r w:rsidRPr="00F66534">
              <w:rPr>
                <w:rFonts w:ascii="Tahoma" w:hAnsi="Tahoma" w:cs="Tahoma"/>
                <w:color w:val="000000" w:themeColor="text1"/>
                <w:sz w:val="20"/>
                <w:szCs w:val="20"/>
                <w:rtl/>
                <w:lang w:bidi="ar-SA"/>
              </w:rPr>
              <w:t xml:space="preserve"> </w:t>
            </w:r>
            <w:r w:rsidRPr="00F66534">
              <w:rPr>
                <w:rFonts w:ascii="Tahoma" w:hAnsi="Tahoma" w:cs="Tahoma" w:hint="cs"/>
                <w:color w:val="000000" w:themeColor="text1"/>
                <w:sz w:val="20"/>
                <w:szCs w:val="20"/>
                <w:rtl/>
                <w:lang w:bidi="ar-SA"/>
              </w:rPr>
              <w:t>للنساء</w:t>
            </w:r>
            <w:r w:rsidRPr="00F66534">
              <w:rPr>
                <w:rFonts w:ascii="Tahoma" w:hAnsi="Tahoma" w:cs="Tahoma"/>
                <w:color w:val="000000" w:themeColor="text1"/>
                <w:sz w:val="20"/>
                <w:szCs w:val="20"/>
                <w:rtl/>
                <w:lang w:bidi="ar-SA"/>
              </w:rPr>
              <w:t xml:space="preserve"> </w:t>
            </w:r>
            <w:r w:rsidRPr="00F66534">
              <w:rPr>
                <w:rFonts w:ascii="Tahoma" w:hAnsi="Tahoma" w:cs="Tahoma" w:hint="cs"/>
                <w:color w:val="000000" w:themeColor="text1"/>
                <w:sz w:val="20"/>
                <w:szCs w:val="20"/>
                <w:rtl/>
                <w:lang w:bidi="ar-SA"/>
              </w:rPr>
              <w:t>والفتیات</w:t>
            </w:r>
            <w:r w:rsidRPr="00F66534">
              <w:rPr>
                <w:rFonts w:ascii="Tahoma" w:hAnsi="Tahoma" w:cs="Tahoma"/>
                <w:color w:val="000000" w:themeColor="text1"/>
                <w:sz w:val="20"/>
                <w:szCs w:val="20"/>
                <w:rtl/>
                <w:lang w:bidi="ar-SA"/>
              </w:rPr>
              <w:t xml:space="preserve"> </w:t>
            </w:r>
            <w:r w:rsidRPr="00F66534">
              <w:rPr>
                <w:rFonts w:ascii="Tahoma" w:hAnsi="Tahoma" w:cs="Tahoma" w:hint="cs"/>
                <w:color w:val="000000" w:themeColor="text1"/>
                <w:sz w:val="20"/>
                <w:szCs w:val="20"/>
                <w:rtl/>
                <w:lang w:bidi="ar-SA"/>
              </w:rPr>
              <w:t>في</w:t>
            </w:r>
            <w:r w:rsidRPr="00F66534">
              <w:rPr>
                <w:rFonts w:ascii="Tahoma" w:hAnsi="Tahoma" w:cs="Tahoma"/>
                <w:color w:val="000000" w:themeColor="text1"/>
                <w:sz w:val="20"/>
                <w:szCs w:val="20"/>
                <w:rtl/>
                <w:lang w:bidi="ar-SA"/>
              </w:rPr>
              <w:t xml:space="preserve"> </w:t>
            </w:r>
            <w:r w:rsidRPr="00F66534">
              <w:rPr>
                <w:rFonts w:ascii="Tahoma" w:hAnsi="Tahoma" w:cs="Tahoma" w:hint="cs"/>
                <w:color w:val="000000" w:themeColor="text1"/>
                <w:sz w:val="20"/>
                <w:szCs w:val="20"/>
                <w:rtl/>
                <w:lang w:bidi="ar-SA"/>
              </w:rPr>
              <w:t>سیاقات</w:t>
            </w:r>
            <w:r w:rsidRPr="00F66534">
              <w:rPr>
                <w:rFonts w:ascii="Tahoma" w:hAnsi="Tahoma" w:cs="Tahoma"/>
                <w:color w:val="000000" w:themeColor="text1"/>
                <w:sz w:val="20"/>
                <w:szCs w:val="20"/>
                <w:rtl/>
                <w:lang w:bidi="ar-SA"/>
              </w:rPr>
              <w:t xml:space="preserve"> </w:t>
            </w:r>
            <w:r w:rsidRPr="00F66534">
              <w:rPr>
                <w:rFonts w:ascii="Tahoma" w:hAnsi="Tahoma" w:cs="Tahoma" w:hint="cs"/>
                <w:color w:val="000000" w:themeColor="text1"/>
                <w:sz w:val="20"/>
                <w:szCs w:val="20"/>
                <w:rtl/>
                <w:lang w:bidi="ar-SA"/>
              </w:rPr>
              <w:t>بناء</w:t>
            </w:r>
          </w:p>
          <w:p w14:paraId="6B2637B6" w14:textId="2CDB0652" w:rsidR="0027670D" w:rsidRPr="0027670D" w:rsidRDefault="00F66534" w:rsidP="00F66534">
            <w:pPr>
              <w:pStyle w:val="BodyText"/>
              <w:bidi/>
              <w:rPr>
                <w:rFonts w:ascii="Tahoma" w:hAnsi="Tahoma" w:cs="Tahoma"/>
                <w:b/>
                <w:bCs/>
                <w:color w:val="000000" w:themeColor="text1"/>
                <w:sz w:val="20"/>
                <w:szCs w:val="20"/>
                <w:lang w:bidi="ar-LB"/>
              </w:rPr>
            </w:pPr>
            <w:r w:rsidRPr="00F66534">
              <w:rPr>
                <w:rFonts w:ascii="Tahoma" w:hAnsi="Tahoma" w:cs="Tahoma" w:hint="cs"/>
                <w:color w:val="000000" w:themeColor="text1"/>
                <w:sz w:val="20"/>
                <w:szCs w:val="20"/>
                <w:rtl/>
                <w:lang w:bidi="ar-SA"/>
              </w:rPr>
              <w:t>السلام</w:t>
            </w:r>
            <w:r w:rsidRPr="00F66534">
              <w:rPr>
                <w:rFonts w:ascii="Tahoma" w:hAnsi="Tahoma" w:cs="Tahoma"/>
                <w:color w:val="000000" w:themeColor="text1"/>
                <w:sz w:val="20"/>
                <w:szCs w:val="20"/>
                <w:lang w:val="fr-FR" w:bidi="ar-LB"/>
              </w:rPr>
              <w:t>.</w:t>
            </w:r>
          </w:p>
        </w:tc>
      </w:tr>
      <w:tr w:rsidR="005C4828" w:rsidRPr="00347B91" w14:paraId="0B7E286B" w14:textId="77777777" w:rsidTr="005E4AD3">
        <w:trPr>
          <w:trHeight w:val="350"/>
        </w:trPr>
        <w:tc>
          <w:tcPr>
            <w:tcW w:w="2130" w:type="dxa"/>
            <w:tcBorders>
              <w:tl2br w:val="single" w:sz="4" w:space="0" w:color="auto"/>
            </w:tcBorders>
            <w:shd w:val="clear" w:color="auto" w:fill="D9E2F3" w:themeFill="accent1" w:themeFillTint="33"/>
          </w:tcPr>
          <w:p w14:paraId="608F66DA" w14:textId="77777777" w:rsidR="005C4828" w:rsidRPr="00347B91" w:rsidRDefault="005C4828" w:rsidP="001B3BD7">
            <w:pPr>
              <w:pStyle w:val="NormalWeb"/>
              <w:bidi/>
              <w:spacing w:before="0" w:beforeAutospacing="0" w:after="48" w:afterAutospacing="0"/>
              <w:rPr>
                <w:rStyle w:val="FootnoteReference"/>
                <w:rFonts w:asciiTheme="majorBidi" w:hAnsiTheme="majorBidi" w:cstheme="majorBidi"/>
                <w:b/>
                <w:bCs/>
                <w:sz w:val="20"/>
                <w:szCs w:val="20"/>
              </w:rPr>
            </w:pPr>
          </w:p>
        </w:tc>
        <w:tc>
          <w:tcPr>
            <w:tcW w:w="2610" w:type="dxa"/>
            <w:tcBorders>
              <w:tl2br w:val="single" w:sz="4" w:space="0" w:color="auto"/>
            </w:tcBorders>
            <w:shd w:val="clear" w:color="auto" w:fill="D9E2F3" w:themeFill="accent1" w:themeFillTint="33"/>
          </w:tcPr>
          <w:p w14:paraId="7869B38D" w14:textId="77777777" w:rsidR="005C4828" w:rsidRPr="00347B91" w:rsidRDefault="005C4828" w:rsidP="001B3BD7">
            <w:pPr>
              <w:pStyle w:val="NormalWeb"/>
              <w:bidi/>
              <w:spacing w:before="0" w:beforeAutospacing="0" w:after="48" w:afterAutospacing="0"/>
              <w:rPr>
                <w:rFonts w:ascii=".Arabic UI Text Bold" w:eastAsiaTheme="minorEastAsia" w:hAnsiTheme="minorHAnsi" w:cs=".Arabic UI Text Bold"/>
                <w:sz w:val="20"/>
                <w:szCs w:val="20"/>
                <w:rtl/>
                <w:lang w:eastAsia="en-US"/>
              </w:rPr>
            </w:pPr>
          </w:p>
        </w:tc>
        <w:tc>
          <w:tcPr>
            <w:tcW w:w="2790" w:type="dxa"/>
            <w:shd w:val="clear" w:color="auto" w:fill="D9E2F3" w:themeFill="accent1" w:themeFillTint="33"/>
          </w:tcPr>
          <w:p w14:paraId="0473DCFB" w14:textId="77777777" w:rsidR="005C4828" w:rsidRPr="00347B91" w:rsidRDefault="005C4828" w:rsidP="001B3BD7">
            <w:pPr>
              <w:pStyle w:val="BodyText"/>
              <w:rPr>
                <w:rFonts w:ascii="Tahoma" w:hAnsi="Tahoma" w:cs="Tahoma"/>
                <w:color w:val="000000" w:themeColor="text1"/>
                <w:sz w:val="20"/>
                <w:szCs w:val="20"/>
                <w:lang w:val="en-CA" w:bidi="ar-SA"/>
              </w:rPr>
            </w:pPr>
          </w:p>
          <w:p w14:paraId="6BF12AC0"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1E01EFFA"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4B6016C5" w14:textId="110AA86D"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D9E2F3" w:themeFill="accent1" w:themeFillTint="33"/>
          </w:tcPr>
          <w:p w14:paraId="40567250" w14:textId="14B4EA13" w:rsidR="005C4828" w:rsidRPr="00347B91" w:rsidRDefault="005C4828" w:rsidP="001B3BD7">
            <w:pPr>
              <w:bidi/>
              <w:rPr>
                <w:rFonts w:ascii="Tahoma" w:hAnsi="Tahoma" w:cs="Tahoma"/>
                <w:color w:val="000000" w:themeColor="text1"/>
                <w:sz w:val="20"/>
                <w:szCs w:val="20"/>
                <w:rtl/>
              </w:rPr>
            </w:pPr>
            <w:r w:rsidRPr="00347B91">
              <w:rPr>
                <w:rFonts w:ascii="Tahoma" w:hAnsi="Tahoma" w:cs="Tahoma"/>
                <w:color w:val="000000" w:themeColor="text1"/>
                <w:sz w:val="20"/>
                <w:szCs w:val="20"/>
                <w:rtl/>
              </w:rPr>
              <w:t>قم بتضمين مؤشرات الوصول التالية على:</w:t>
            </w:r>
          </w:p>
          <w:p w14:paraId="03EF1307" w14:textId="77777777" w:rsidR="005C4828" w:rsidRPr="00347B91" w:rsidRDefault="005C4828" w:rsidP="001B3BD7">
            <w:pPr>
              <w:rPr>
                <w:rFonts w:ascii="Tahoma" w:hAnsi="Tahoma" w:cs="Tahoma"/>
                <w:color w:val="000000" w:themeColor="text1"/>
                <w:sz w:val="20"/>
                <w:szCs w:val="20"/>
              </w:rPr>
            </w:pPr>
          </w:p>
          <w:p w14:paraId="05B9B735" w14:textId="00711C2C" w:rsidR="005C4828" w:rsidRPr="00347B91" w:rsidRDefault="005C4828" w:rsidP="001B3BD7">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00C67373" w:rsidRPr="00347B91">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w:t>
            </w:r>
            <w:r w:rsidR="00C41A89">
              <w:rPr>
                <w:rFonts w:ascii="Tahoma" w:hAnsi="Tahoma" w:cs="Tahoma"/>
                <w:color w:val="000000" w:themeColor="text1"/>
                <w:sz w:val="20"/>
                <w:szCs w:val="20"/>
                <w:rtl/>
              </w:rPr>
              <w:t>متغيرات أخرى</w:t>
            </w:r>
            <w:r w:rsidRPr="00347B91">
              <w:rPr>
                <w:rFonts w:ascii="Tahoma" w:hAnsi="Tahoma" w:cs="Tahoma"/>
                <w:color w:val="000000" w:themeColor="text1"/>
                <w:sz w:val="20"/>
                <w:szCs w:val="20"/>
                <w:rtl/>
              </w:rPr>
              <w:t>)</w:t>
            </w:r>
          </w:p>
          <w:p w14:paraId="40B6208E" w14:textId="77777777" w:rsidR="005C4828" w:rsidRPr="00347B91" w:rsidRDefault="005C4828" w:rsidP="001B3BD7">
            <w:pPr>
              <w:rPr>
                <w:rFonts w:ascii="Tahoma" w:hAnsi="Tahoma" w:cs="Tahoma"/>
                <w:color w:val="000000" w:themeColor="text1"/>
                <w:sz w:val="20"/>
                <w:szCs w:val="20"/>
              </w:rPr>
            </w:pPr>
          </w:p>
          <w:p w14:paraId="260BB92F" w14:textId="5261C0E7" w:rsidR="005C4828" w:rsidRPr="00347B91" w:rsidRDefault="005C4828" w:rsidP="001B3BD7">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00C67373" w:rsidRPr="00347B91">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14:paraId="2ACC127F" w14:textId="77777777" w:rsidR="005C4828" w:rsidRPr="00347B91" w:rsidRDefault="005C4828" w:rsidP="001B3BD7">
            <w:pPr>
              <w:rPr>
                <w:rFonts w:ascii="Tahoma" w:hAnsi="Tahoma" w:cs="Tahoma"/>
                <w:color w:val="000000" w:themeColor="text1"/>
                <w:sz w:val="20"/>
                <w:szCs w:val="20"/>
              </w:rPr>
            </w:pPr>
          </w:p>
          <w:p w14:paraId="71EE647B" w14:textId="2ED89DF0"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r w:rsidRPr="00347B91">
              <w:rPr>
                <w:rFonts w:ascii="Tahoma" w:hAnsi="Tahoma" w:cs="Tahoma"/>
                <w:b/>
                <w:bCs/>
                <w:color w:val="000000" w:themeColor="text1"/>
                <w:sz w:val="20"/>
                <w:szCs w:val="20"/>
                <w:rtl/>
              </w:rPr>
              <w:t>ثم</w:t>
            </w:r>
            <w:r w:rsidRPr="00347B91">
              <w:rPr>
                <w:rFonts w:ascii="Tahoma" w:hAnsi="Tahoma" w:cs="Tahoma"/>
                <w:color w:val="000000" w:themeColor="text1"/>
                <w:sz w:val="20"/>
                <w:szCs w:val="20"/>
                <w:rtl/>
              </w:rPr>
              <w:t xml:space="preserve"> قم </w:t>
            </w:r>
            <w:r w:rsidR="00C41A89" w:rsidRPr="00347B91">
              <w:rPr>
                <w:rFonts w:ascii="Tahoma" w:hAnsi="Tahoma" w:cs="Tahoma"/>
                <w:color w:val="000000" w:themeColor="text1"/>
                <w:sz w:val="20"/>
                <w:szCs w:val="20"/>
                <w:rtl/>
              </w:rPr>
              <w:t>بوضع 1</w:t>
            </w:r>
            <w:r w:rsidR="000F7B13">
              <w:rPr>
                <w:rFonts w:ascii="Tahoma" w:hAnsi="Tahoma" w:cs="Tahoma"/>
                <w:color w:val="000000" w:themeColor="text1"/>
                <w:sz w:val="20"/>
                <w:szCs w:val="20"/>
                <w:rtl/>
              </w:rPr>
              <w:t>-2 م</w:t>
            </w:r>
            <w:r w:rsidR="000F7B13" w:rsidRPr="00347B91">
              <w:rPr>
                <w:rFonts w:ascii="Tahoma" w:hAnsi="Tahoma" w:cs="Tahoma"/>
                <w:color w:val="000000" w:themeColor="text1"/>
                <w:sz w:val="20"/>
                <w:szCs w:val="20"/>
                <w:rtl/>
              </w:rPr>
              <w:t>ؤشر</w:t>
            </w:r>
            <w:r w:rsidR="000F7B13">
              <w:rPr>
                <w:rFonts w:ascii="Tahoma" w:hAnsi="Tahoma" w:cs="Tahoma"/>
                <w:color w:val="000000" w:themeColor="text1"/>
                <w:sz w:val="20"/>
                <w:szCs w:val="20"/>
                <w:rtl/>
              </w:rPr>
              <w:t xml:space="preserve">ات </w:t>
            </w:r>
            <w:r w:rsidRPr="00347B91">
              <w:rPr>
                <w:rFonts w:ascii="Tahoma" w:hAnsi="Tahoma" w:cs="Tahoma"/>
                <w:color w:val="000000" w:themeColor="text1"/>
                <w:sz w:val="20"/>
                <w:szCs w:val="20"/>
                <w:rtl/>
              </w:rPr>
              <w:t>إضافي</w:t>
            </w:r>
            <w:r w:rsidR="000F7B13">
              <w:rPr>
                <w:rFonts w:ascii="Tahoma" w:hAnsi="Tahoma" w:cs="Tahoma"/>
                <w:color w:val="000000" w:themeColor="text1"/>
                <w:sz w:val="20"/>
                <w:szCs w:val="20"/>
                <w:rtl/>
              </w:rPr>
              <w:t>ة</w:t>
            </w:r>
            <w:r w:rsidRPr="00347B91">
              <w:rPr>
                <w:rFonts w:ascii="Tahoma" w:hAnsi="Tahoma" w:cs="Tahoma"/>
                <w:color w:val="000000" w:themeColor="text1"/>
                <w:sz w:val="20"/>
                <w:szCs w:val="20"/>
                <w:rtl/>
              </w:rPr>
              <w:t xml:space="preserve"> لكل نتيجة توضح التغيير في مشروعك.</w:t>
            </w:r>
          </w:p>
          <w:p w14:paraId="6191B46C"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p>
          <w:p w14:paraId="2DC3893F" w14:textId="1A8EBFA1" w:rsidR="005C4828" w:rsidRPr="00347B91" w:rsidRDefault="005C4828" w:rsidP="00C41A89">
            <w:pPr>
              <w:pStyle w:val="NormalWeb"/>
              <w:bidi/>
              <w:spacing w:before="0" w:beforeAutospacing="0" w:after="48" w:afterAutospacing="0"/>
              <w:rPr>
                <w:rFonts w:ascii="Tahoma" w:eastAsiaTheme="minorEastAsia" w:hAnsi="Tahoma" w:cs="Tahoma"/>
                <w:sz w:val="20"/>
                <w:szCs w:val="20"/>
                <w:rtl/>
                <w:lang w:eastAsia="en-US"/>
              </w:rPr>
            </w:pPr>
            <w:r w:rsidRPr="00347B91">
              <w:rPr>
                <w:rFonts w:ascii="Tahoma" w:eastAsiaTheme="minorEastAsia" w:hAnsi="Tahoma" w:cs="Tahoma"/>
                <w:sz w:val="20"/>
                <w:szCs w:val="20"/>
                <w:rtl/>
                <w:lang w:eastAsia="en-US"/>
              </w:rPr>
              <w:t>القِيْمَةُ القَاعِدِيَّة</w:t>
            </w:r>
            <w:r w:rsidR="00C41A89">
              <w:rPr>
                <w:rFonts w:ascii="Tahoma" w:eastAsiaTheme="minorEastAsia" w:hAnsi="Tahoma" w:cs="Tahoma"/>
                <w:sz w:val="20"/>
                <w:szCs w:val="20"/>
                <w:rtl/>
                <w:lang w:eastAsia="en-US"/>
              </w:rPr>
              <w:t>:</w:t>
            </w:r>
            <w:r w:rsidRPr="00347B91">
              <w:rPr>
                <w:rFonts w:ascii="Tahoma" w:eastAsiaTheme="minorEastAsia" w:hAnsi="Tahoma" w:cs="Tahoma"/>
                <w:sz w:val="20"/>
                <w:szCs w:val="20"/>
                <w:rtl/>
                <w:lang w:eastAsia="en-US"/>
              </w:rPr>
              <w:t xml:space="preserve">      الھدف</w:t>
            </w:r>
            <w:r w:rsidR="00C41A89">
              <w:rPr>
                <w:rFonts w:ascii="Tahoma" w:eastAsiaTheme="minorEastAsia" w:hAnsi="Tahoma" w:cs="Tahoma"/>
                <w:sz w:val="20"/>
                <w:szCs w:val="20"/>
                <w:rtl/>
                <w:lang w:eastAsia="en-US"/>
              </w:rPr>
              <w:t>:</w:t>
            </w:r>
          </w:p>
          <w:p w14:paraId="417512F3" w14:textId="77777777" w:rsidR="005C4828" w:rsidRPr="00347B91" w:rsidRDefault="005C4828" w:rsidP="001B3BD7">
            <w:pPr>
              <w:pStyle w:val="NormalWeb"/>
              <w:bidi/>
              <w:spacing w:before="0" w:beforeAutospacing="0" w:after="48" w:afterAutospacing="0"/>
              <w:rPr>
                <w:rFonts w:ascii="Tahoma" w:hAnsi="Tahoma" w:cs="Tahoma"/>
                <w:color w:val="FFFFFF" w:themeColor="background1"/>
                <w:sz w:val="20"/>
                <w:szCs w:val="20"/>
                <w:rtl/>
              </w:rPr>
            </w:pPr>
          </w:p>
        </w:tc>
        <w:tc>
          <w:tcPr>
            <w:tcW w:w="3200" w:type="dxa"/>
            <w:shd w:val="clear" w:color="auto" w:fill="D9E2F3" w:themeFill="accent1" w:themeFillTint="33"/>
          </w:tcPr>
          <w:p w14:paraId="4364BEAE" w14:textId="77777777" w:rsidR="005C4828" w:rsidRPr="00347B91" w:rsidRDefault="005C4828" w:rsidP="001B3BD7">
            <w:pPr>
              <w:bidi/>
              <w:spacing w:after="48" w:line="240" w:lineRule="exact"/>
              <w:rPr>
                <w:rFonts w:ascii="Tahoma" w:hAnsi="Tahoma" w:cs="Tahoma"/>
                <w:b/>
                <w:bCs/>
                <w:color w:val="FFFFFF" w:themeColor="background1"/>
                <w:sz w:val="20"/>
                <w:szCs w:val="20"/>
                <w:rtl/>
              </w:rPr>
            </w:pPr>
            <w:r w:rsidRPr="00347B91">
              <w:rPr>
                <w:rFonts w:ascii="Tahoma" w:hAnsi="Tahoma" w:cs="Tahoma"/>
                <w:b/>
                <w:bCs/>
                <w:color w:val="000000" w:themeColor="text1"/>
                <w:sz w:val="20"/>
                <w:szCs w:val="20"/>
                <w:rtl/>
                <w:lang w:val="en-GB"/>
              </w:rPr>
              <w:t xml:space="preserve">النتيجة </w:t>
            </w:r>
            <w:r w:rsidRPr="00347B91">
              <w:rPr>
                <w:rFonts w:ascii="Tahoma" w:eastAsia="Arial" w:hAnsi="Tahoma" w:cs="Tahoma"/>
                <w:b/>
                <w:bCs/>
                <w:color w:val="000000" w:themeColor="text1"/>
                <w:sz w:val="20"/>
                <w:szCs w:val="20"/>
                <w:rtl/>
                <w:lang w:val="en-GB"/>
              </w:rPr>
              <w:t>(</w:t>
            </w:r>
            <w:r w:rsidRPr="00347B91">
              <w:rPr>
                <w:rFonts w:ascii="Tahoma" w:hAnsi="Tahoma" w:cs="Tahoma"/>
                <w:b/>
                <w:bCs/>
                <w:color w:val="000000" w:themeColor="text1"/>
                <w:sz w:val="20"/>
                <w:szCs w:val="20"/>
                <w:rtl/>
                <w:lang w:val="en-GB"/>
              </w:rPr>
              <w:t>النتائج)</w:t>
            </w:r>
            <w:r w:rsidRPr="00347B91">
              <w:rPr>
                <w:rStyle w:val="FootnoteReference"/>
                <w:rFonts w:ascii="Tahoma" w:hAnsi="Tahoma" w:cs="Tahoma"/>
                <w:b/>
                <w:bCs/>
                <w:sz w:val="20"/>
                <w:szCs w:val="20"/>
              </w:rPr>
              <w:footnoteReference w:id="7"/>
            </w:r>
          </w:p>
          <w:p w14:paraId="0AF40137" w14:textId="2D132068" w:rsidR="005C4828" w:rsidRPr="00AF1C3B" w:rsidRDefault="00AF1C3B" w:rsidP="001B3BD7">
            <w:pPr>
              <w:pStyle w:val="BodyText"/>
              <w:bidi/>
              <w:rPr>
                <w:rFonts w:ascii="Tahoma" w:hAnsi="Tahoma" w:cs="Tahoma"/>
                <w:i/>
                <w:iCs/>
                <w:color w:val="000000" w:themeColor="text1"/>
                <w:sz w:val="20"/>
                <w:szCs w:val="20"/>
                <w:rtl/>
                <w:lang w:bidi="ar-SA"/>
              </w:rPr>
            </w:pPr>
            <w:r w:rsidRPr="00AF1C3B">
              <w:rPr>
                <w:rFonts w:ascii="Tahoma" w:hAnsi="Tahoma" w:cs="Tahoma"/>
                <w:i/>
                <w:iCs/>
                <w:color w:val="000000" w:themeColor="text1"/>
                <w:sz w:val="20"/>
                <w:szCs w:val="20"/>
                <w:rtl/>
                <w:lang w:bidi="ar-SA"/>
              </w:rPr>
              <w:t>*</w:t>
            </w:r>
            <w:r w:rsidR="005C4828" w:rsidRPr="00AF1C3B">
              <w:rPr>
                <w:rFonts w:ascii="Tahoma" w:hAnsi="Tahoma" w:cs="Tahoma"/>
                <w:i/>
                <w:iCs/>
                <w:color w:val="000000" w:themeColor="text1"/>
                <w:sz w:val="20"/>
                <w:szCs w:val="20"/>
                <w:rtl/>
                <w:lang w:bidi="ar-SA"/>
              </w:rPr>
              <w:t xml:space="preserve">قم </w:t>
            </w:r>
            <w:r w:rsidR="00392E5D" w:rsidRPr="00AF1C3B">
              <w:rPr>
                <w:rFonts w:ascii="Tahoma" w:hAnsi="Tahoma" w:cs="Tahoma"/>
                <w:i/>
                <w:iCs/>
                <w:color w:val="000000" w:themeColor="text1"/>
                <w:sz w:val="20"/>
                <w:szCs w:val="20"/>
                <w:rtl/>
                <w:lang w:bidi="ar-SA"/>
              </w:rPr>
              <w:t>بتطوير</w:t>
            </w:r>
            <w:r w:rsidR="005C4828" w:rsidRPr="00AF1C3B">
              <w:rPr>
                <w:rFonts w:ascii="Tahoma" w:hAnsi="Tahoma" w:cs="Tahoma"/>
                <w:i/>
                <w:iCs/>
                <w:color w:val="000000" w:themeColor="text1"/>
                <w:sz w:val="20"/>
                <w:szCs w:val="20"/>
                <w:rtl/>
                <w:lang w:bidi="ar-SA"/>
              </w:rPr>
              <w:t xml:space="preserve"> بيان النتائج بناءً على مشروعك.  </w:t>
            </w:r>
          </w:p>
          <w:p w14:paraId="4DDF52F4"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r>
      <w:tr w:rsidR="00524CDA" w:rsidRPr="00347B91" w14:paraId="4466BB5E" w14:textId="77777777" w:rsidTr="00BE6ABC">
        <w:trPr>
          <w:trHeight w:val="587"/>
        </w:trPr>
        <w:tc>
          <w:tcPr>
            <w:tcW w:w="2130" w:type="dxa"/>
            <w:shd w:val="clear" w:color="auto" w:fill="FFFF99"/>
          </w:tcPr>
          <w:p w14:paraId="01E1592E" w14:textId="43E1F457" w:rsidR="00524CDA" w:rsidRPr="00C41A89" w:rsidRDefault="00524CDA" w:rsidP="00524CDA">
            <w:pPr>
              <w:pStyle w:val="NormalWeb"/>
              <w:bidi/>
              <w:spacing w:before="0" w:beforeAutospacing="0" w:after="48" w:afterAutospacing="0"/>
              <w:rPr>
                <w:rStyle w:val="FootnoteReference"/>
                <w:rFonts w:ascii="Tahoma" w:hAnsi="Tahoma" w:cs="Tahoma"/>
                <w:i/>
                <w:iCs/>
                <w:color w:val="000000" w:themeColor="text1"/>
                <w:sz w:val="20"/>
                <w:szCs w:val="20"/>
              </w:rPr>
            </w:pPr>
            <w:r w:rsidRPr="00C41A89">
              <w:rPr>
                <w:rFonts w:ascii="Tahoma" w:hAnsi="Tahoma" w:cs="Tahoma"/>
                <w:i/>
                <w:iCs/>
                <w:color w:val="000000" w:themeColor="text1"/>
                <w:sz w:val="20"/>
                <w:szCs w:val="20"/>
                <w:rtl/>
              </w:rPr>
              <w:lastRenderedPageBreak/>
              <w:t>أدخل مبلغ الميزانية المتعلق بكل مخرج</w:t>
            </w:r>
          </w:p>
        </w:tc>
        <w:tc>
          <w:tcPr>
            <w:tcW w:w="2610" w:type="dxa"/>
            <w:shd w:val="clear" w:color="auto" w:fill="FFFF99"/>
          </w:tcPr>
          <w:p w14:paraId="3D26F80D" w14:textId="4E677400" w:rsidR="00524CDA" w:rsidRPr="00C41A89" w:rsidRDefault="00524CDA" w:rsidP="00524CDA">
            <w:pPr>
              <w:pStyle w:val="NormalWeb"/>
              <w:bidi/>
              <w:spacing w:before="0" w:beforeAutospacing="0" w:after="48" w:afterAutospacing="0"/>
              <w:rPr>
                <w:rFonts w:ascii="Tahoma" w:hAnsi="Tahoma" w:cs="Tahoma"/>
                <w:i/>
                <w:iCs/>
                <w:color w:val="FFFFFF" w:themeColor="background1"/>
                <w:sz w:val="20"/>
                <w:szCs w:val="20"/>
                <w:rtl/>
              </w:rPr>
            </w:pPr>
            <w:r w:rsidRPr="00C41A89">
              <w:rPr>
                <w:rFonts w:ascii="Tahoma" w:hAnsi="Tahoma" w:cs="Tahoma"/>
                <w:i/>
                <w:iCs/>
                <w:color w:val="000000" w:themeColor="text1"/>
                <w:sz w:val="20"/>
                <w:szCs w:val="20"/>
                <w:rtl/>
              </w:rPr>
              <w:t>أدخل الأنشطة</w:t>
            </w:r>
          </w:p>
        </w:tc>
        <w:tc>
          <w:tcPr>
            <w:tcW w:w="2790" w:type="dxa"/>
            <w:shd w:val="clear" w:color="auto" w:fill="FFFF99"/>
          </w:tcPr>
          <w:p w14:paraId="1B06E95D" w14:textId="71DA039B" w:rsidR="00524CDA" w:rsidRPr="00C41A89" w:rsidRDefault="00524CDA" w:rsidP="00524CDA">
            <w:pPr>
              <w:pStyle w:val="NormalWeb"/>
              <w:bidi/>
              <w:spacing w:before="0" w:beforeAutospacing="0" w:after="48" w:afterAutospacing="0"/>
              <w:rPr>
                <w:rFonts w:ascii="Tahoma" w:hAnsi="Tahoma" w:cs="Tahoma"/>
                <w:b/>
                <w:bCs/>
                <w:i/>
                <w:iCs/>
                <w:color w:val="FFFFFF" w:themeColor="background1"/>
                <w:sz w:val="20"/>
                <w:szCs w:val="20"/>
                <w:rtl/>
              </w:rPr>
            </w:pPr>
            <w:r w:rsidRPr="00C41A89">
              <w:rPr>
                <w:rFonts w:ascii="Tahoma" w:hAnsi="Tahoma" w:cs="Tahoma"/>
                <w:i/>
                <w:iCs/>
                <w:color w:val="000000" w:themeColor="text1"/>
                <w:sz w:val="20"/>
                <w:szCs w:val="20"/>
                <w:rtl/>
              </w:rPr>
              <w:t>كيف ستجمع المعلومات؟ ومن أين ستجمع المعلومات؟</w:t>
            </w:r>
          </w:p>
        </w:tc>
        <w:tc>
          <w:tcPr>
            <w:tcW w:w="3885" w:type="dxa"/>
            <w:shd w:val="clear" w:color="auto" w:fill="FFFF99"/>
          </w:tcPr>
          <w:p w14:paraId="221B5F6D" w14:textId="77777777" w:rsidR="00524CDA" w:rsidRDefault="00524CDA" w:rsidP="00524CDA">
            <w:pPr>
              <w:pStyle w:val="NormalWeb"/>
              <w:jc w:val="right"/>
              <w:rPr>
                <w:rFonts w:ascii="Tahoma" w:hAnsi="Tahoma" w:cs="Tahoma"/>
                <w:sz w:val="20"/>
                <w:szCs w:val="20"/>
                <w:rtl/>
              </w:rPr>
            </w:pPr>
            <w:r w:rsidRPr="000727AA">
              <w:rPr>
                <w:rFonts w:ascii="Tahoma" w:hAnsi="Tahoma" w:cs="Tahoma"/>
                <w:sz w:val="20"/>
                <w:szCs w:val="20"/>
                <w:rtl/>
              </w:rPr>
              <w:t>ضع من 1 إلى 2 مؤشرات لكل مخرج</w:t>
            </w:r>
          </w:p>
          <w:p w14:paraId="0F2899DD" w14:textId="77777777" w:rsidR="00524CDA" w:rsidRPr="00662C3F" w:rsidRDefault="00524CDA" w:rsidP="00524CDA">
            <w:pPr>
              <w:pStyle w:val="NormalWeb"/>
              <w:jc w:val="right"/>
              <w:rPr>
                <w:rFonts w:ascii="Tahoma" w:hAnsi="Tahoma" w:cs="Tahoma"/>
                <w:sz w:val="20"/>
                <w:szCs w:val="20"/>
              </w:rPr>
            </w:pPr>
            <w:r>
              <w:rPr>
                <w:rFonts w:ascii="Tahoma" w:hAnsi="Tahoma" w:cs="Tahoma"/>
                <w:sz w:val="20"/>
                <w:szCs w:val="20"/>
                <w:rtl/>
              </w:rPr>
              <w:t>ال</w:t>
            </w:r>
            <w:r w:rsidRPr="00662C3F">
              <w:rPr>
                <w:rFonts w:ascii="Tahoma" w:hAnsi="Tahoma" w:cs="Tahoma"/>
                <w:sz w:val="20"/>
                <w:szCs w:val="20"/>
                <w:rtl/>
              </w:rPr>
              <w:t>مؤشر</w:t>
            </w:r>
            <w:r>
              <w:rPr>
                <w:rFonts w:ascii="Tahoma" w:hAnsi="Tahoma" w:cs="Tahoma"/>
                <w:sz w:val="20"/>
                <w:szCs w:val="20"/>
                <w:rtl/>
              </w:rPr>
              <w:t>:</w:t>
            </w:r>
          </w:p>
          <w:p w14:paraId="6DA4DE1F" w14:textId="23A36EC8" w:rsidR="00524CDA" w:rsidRPr="00347B91" w:rsidRDefault="00524CDA" w:rsidP="00524CDA">
            <w:pPr>
              <w:pStyle w:val="NormalWeb"/>
              <w:bidi/>
              <w:spacing w:before="0" w:beforeAutospacing="0" w:after="48" w:afterAutospacing="0"/>
              <w:rPr>
                <w:rFonts w:ascii="Tahoma" w:eastAsiaTheme="minorEastAsia" w:hAnsi="Tahoma" w:cs="Tahoma"/>
                <w:sz w:val="20"/>
                <w:szCs w:val="20"/>
                <w:rtl/>
                <w:lang w:eastAsia="en-US"/>
              </w:rPr>
            </w:pPr>
            <w:r>
              <w:rPr>
                <w:rFonts w:ascii="Tahoma" w:hAnsi="Tahoma" w:cs="Tahoma"/>
                <w:sz w:val="20"/>
                <w:szCs w:val="20"/>
                <w:rtl/>
              </w:rPr>
              <w:t>الهدف:</w:t>
            </w:r>
          </w:p>
        </w:tc>
        <w:tc>
          <w:tcPr>
            <w:tcW w:w="3200" w:type="dxa"/>
            <w:shd w:val="clear" w:color="auto" w:fill="FFFF99"/>
          </w:tcPr>
          <w:p w14:paraId="68EA4EC2" w14:textId="472FB9A8"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المخرج </w:t>
            </w:r>
            <w:r w:rsidRPr="00347B91">
              <w:rPr>
                <w:rFonts w:ascii="Tahoma" w:hAnsi="Tahoma" w:cs="Tahoma"/>
                <w:color w:val="000000" w:themeColor="text1"/>
                <w:sz w:val="20"/>
                <w:szCs w:val="20"/>
              </w:rPr>
              <w:t>1.1</w:t>
            </w:r>
            <w:r w:rsidRPr="00347B91">
              <w:rPr>
                <w:rStyle w:val="FootnoteReference"/>
                <w:rFonts w:ascii="Tahoma" w:hAnsi="Tahoma" w:cs="Tahoma"/>
                <w:color w:val="000000" w:themeColor="text1"/>
                <w:sz w:val="20"/>
                <w:szCs w:val="20"/>
              </w:rPr>
              <w:footnoteReference w:id="8"/>
            </w:r>
          </w:p>
          <w:p w14:paraId="7FDC6049" w14:textId="66579D50"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r w:rsidR="00524CDA" w:rsidRPr="00347B91" w14:paraId="20DA65FB" w14:textId="77777777" w:rsidTr="00BE6ABC">
        <w:trPr>
          <w:trHeight w:val="480"/>
        </w:trPr>
        <w:tc>
          <w:tcPr>
            <w:tcW w:w="2130" w:type="dxa"/>
            <w:shd w:val="clear" w:color="auto" w:fill="FFFF99"/>
          </w:tcPr>
          <w:p w14:paraId="342EDFE3"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054FE009" w14:textId="77777777" w:rsidR="00524CDA" w:rsidRPr="00347B91" w:rsidRDefault="00524CDA" w:rsidP="00524CDA">
            <w:pPr>
              <w:pStyle w:val="NormalWeb"/>
              <w:bidi/>
              <w:spacing w:before="0" w:beforeAutospacing="0" w:after="48" w:afterAutospacing="0"/>
              <w:rPr>
                <w:rFonts w:ascii=".Arabic UI Text Bold" w:eastAsiaTheme="minorEastAsia" w:hAnsi="AppleSystemUIFont" w:cs=".Arabic UI Text Bold"/>
                <w:sz w:val="20"/>
                <w:szCs w:val="20"/>
                <w:rtl/>
                <w:lang w:eastAsia="en-US"/>
              </w:rPr>
            </w:pPr>
          </w:p>
        </w:tc>
        <w:tc>
          <w:tcPr>
            <w:tcW w:w="2790" w:type="dxa"/>
            <w:shd w:val="clear" w:color="auto" w:fill="FFFF99"/>
          </w:tcPr>
          <w:p w14:paraId="64526134"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5B238365" w14:textId="77777777" w:rsidR="00524CDA" w:rsidRPr="00662C3F" w:rsidRDefault="00524CDA" w:rsidP="00524CDA">
            <w:pPr>
              <w:pStyle w:val="NormalWeb"/>
              <w:jc w:val="right"/>
              <w:rPr>
                <w:rFonts w:ascii="Tahoma" w:hAnsi="Tahoma" w:cs="Tahoma"/>
                <w:sz w:val="20"/>
                <w:szCs w:val="20"/>
              </w:rPr>
            </w:pPr>
            <w:r>
              <w:rPr>
                <w:rFonts w:ascii="Tahoma" w:hAnsi="Tahoma" w:cs="Tahoma"/>
                <w:sz w:val="20"/>
                <w:szCs w:val="20"/>
                <w:rtl/>
              </w:rPr>
              <w:t>ال</w:t>
            </w:r>
            <w:r w:rsidRPr="00662C3F">
              <w:rPr>
                <w:rFonts w:ascii="Tahoma" w:hAnsi="Tahoma" w:cs="Tahoma"/>
                <w:sz w:val="20"/>
                <w:szCs w:val="20"/>
                <w:rtl/>
              </w:rPr>
              <w:t>مؤشر</w:t>
            </w:r>
            <w:r>
              <w:rPr>
                <w:rFonts w:ascii="Tahoma" w:hAnsi="Tahoma" w:cs="Tahoma"/>
                <w:sz w:val="20"/>
                <w:szCs w:val="20"/>
                <w:rtl/>
              </w:rPr>
              <w:t>:</w:t>
            </w:r>
          </w:p>
          <w:p w14:paraId="7BFA3EAC" w14:textId="7C749D1E"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sz w:val="20"/>
                <w:szCs w:val="20"/>
                <w:rtl/>
              </w:rPr>
              <w:t>الهدف:</w:t>
            </w:r>
          </w:p>
        </w:tc>
        <w:tc>
          <w:tcPr>
            <w:tcW w:w="3200" w:type="dxa"/>
            <w:shd w:val="clear" w:color="auto" w:fill="FFFF99"/>
          </w:tcPr>
          <w:p w14:paraId="4A43541B" w14:textId="33F709E7"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المخرج</w:t>
            </w:r>
            <w:r w:rsidR="00C41A89">
              <w:rPr>
                <w:rFonts w:ascii="Tahoma" w:hAnsi="Tahoma" w:cs="Tahoma"/>
                <w:color w:val="000000" w:themeColor="text1"/>
                <w:sz w:val="20"/>
                <w:szCs w:val="20"/>
                <w:rtl/>
              </w:rPr>
              <w:t xml:space="preserve"> </w:t>
            </w:r>
            <w:r w:rsidRPr="00347B91">
              <w:rPr>
                <w:rFonts w:ascii="Tahoma" w:hAnsi="Tahoma" w:cs="Tahoma"/>
                <w:sz w:val="20"/>
                <w:szCs w:val="20"/>
              </w:rPr>
              <w:t>1.2</w:t>
            </w:r>
            <w:r w:rsidRPr="00347B91">
              <w:rPr>
                <w:rFonts w:ascii="Tahoma" w:hAnsi="Tahoma" w:cs="Tahoma"/>
                <w:sz w:val="20"/>
                <w:szCs w:val="20"/>
                <w:rtl/>
              </w:rPr>
              <w:t>.</w:t>
            </w:r>
          </w:p>
          <w:p w14:paraId="13FE60F5"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r w:rsidR="00524CDA" w:rsidRPr="00347B91" w14:paraId="74CD2546" w14:textId="77777777" w:rsidTr="00BE6ABC">
        <w:trPr>
          <w:trHeight w:val="810"/>
        </w:trPr>
        <w:tc>
          <w:tcPr>
            <w:tcW w:w="2130" w:type="dxa"/>
            <w:shd w:val="clear" w:color="auto" w:fill="FFFF99"/>
          </w:tcPr>
          <w:p w14:paraId="758712E4"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59ECA452"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FFFF99"/>
          </w:tcPr>
          <w:p w14:paraId="6668C26A"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5BF75A89" w14:textId="64E1E06A"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200" w:type="dxa"/>
            <w:shd w:val="clear" w:color="auto" w:fill="FFFF99"/>
          </w:tcPr>
          <w:p w14:paraId="664EB6F1" w14:textId="4F78B5C3" w:rsidR="00524CDA" w:rsidRPr="00C41A89" w:rsidRDefault="00C41A89" w:rsidP="00524CDA">
            <w:pPr>
              <w:pStyle w:val="NormalWeb"/>
              <w:bidi/>
              <w:spacing w:before="0" w:beforeAutospacing="0" w:after="48" w:afterAutospacing="0"/>
              <w:rPr>
                <w:rFonts w:ascii="Tahoma" w:hAnsi="Tahoma" w:cs="Tahoma"/>
                <w:sz w:val="20"/>
                <w:szCs w:val="20"/>
                <w:rtl/>
              </w:rPr>
            </w:pPr>
            <w:r>
              <w:rPr>
                <w:rFonts w:ascii="Tahoma" w:hAnsi="Tahoma" w:cs="Tahoma"/>
                <w:sz w:val="20"/>
                <w:szCs w:val="20"/>
                <w:rtl/>
              </w:rPr>
              <w:t>إلخ.</w:t>
            </w:r>
          </w:p>
        </w:tc>
      </w:tr>
    </w:tbl>
    <w:p w14:paraId="667D3A73" w14:textId="77777777" w:rsidR="005C4828" w:rsidRDefault="005C4828" w:rsidP="005C4828">
      <w:pPr>
        <w:pStyle w:val="NormalWeb"/>
        <w:shd w:val="clear" w:color="auto" w:fill="FDFDFD"/>
        <w:bidi/>
        <w:spacing w:before="0" w:beforeAutospacing="0" w:after="48" w:afterAutospacing="0"/>
        <w:rPr>
          <w:rFonts w:ascii="Tahoma" w:hAnsi="Tahoma" w:cs="Tahoma"/>
          <w:color w:val="000000"/>
          <w:sz w:val="21"/>
          <w:szCs w:val="21"/>
        </w:rPr>
      </w:pPr>
    </w:p>
    <w:p w14:paraId="68BF26F2" w14:textId="79344D0F" w:rsidR="00D00FDA" w:rsidRDefault="00D00FDA" w:rsidP="005C4828">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p>
    <w:p w14:paraId="373813AB" w14:textId="77777777" w:rsidR="0040157E" w:rsidRDefault="007300C0" w:rsidP="007300C0">
      <w:pPr>
        <w:rPr>
          <w:rtl/>
        </w:rPr>
        <w:sectPr w:rsidR="0040157E" w:rsidSect="0040157E">
          <w:headerReference w:type="default" r:id="rId11"/>
          <w:pgSz w:w="16838" w:h="11906" w:orient="landscape"/>
          <w:pgMar w:top="1417" w:right="1417" w:bottom="1417" w:left="1417" w:header="708" w:footer="708" w:gutter="0"/>
          <w:cols w:space="708"/>
          <w:docGrid w:linePitch="360"/>
        </w:sectPr>
      </w:pPr>
      <w:r>
        <w:rPr>
          <w:rtl/>
        </w:rPr>
        <w:br w:type="page"/>
      </w:r>
    </w:p>
    <w:p w14:paraId="4E3FE20D" w14:textId="6C092E0A" w:rsidR="002D214D" w:rsidRDefault="002D214D" w:rsidP="007300C0">
      <w:pPr>
        <w:rPr>
          <w:rtl/>
        </w:rPr>
      </w:pPr>
    </w:p>
    <w:p w14:paraId="3FB54BB9" w14:textId="77777777" w:rsidR="00A72366" w:rsidRDefault="00A72366" w:rsidP="00A72366">
      <w:pPr>
        <w:bidi/>
        <w:rPr>
          <w:rFonts w:ascii="Tahoma" w:hAnsi="Tahoma" w:cs="Tahoma"/>
          <w:b/>
          <w:bCs/>
          <w:rtl/>
        </w:rPr>
      </w:pPr>
      <w:r w:rsidRPr="007D3DA5">
        <w:rPr>
          <w:rFonts w:ascii="Tahoma" w:hAnsi="Tahoma" w:cs="Tahoma"/>
          <w:b/>
          <w:bCs/>
          <w:rtl/>
        </w:rPr>
        <w:t xml:space="preserve">الملحق ب </w:t>
      </w:r>
      <w:r>
        <w:rPr>
          <w:rFonts w:ascii="Tahoma" w:hAnsi="Tahoma" w:cs="Tahoma"/>
          <w:b/>
          <w:bCs/>
          <w:rtl/>
        </w:rPr>
        <w:t>–</w:t>
      </w:r>
      <w:r w:rsidRPr="007D3DA5">
        <w:rPr>
          <w:rFonts w:ascii="Tahoma" w:hAnsi="Tahoma" w:cs="Tahoma"/>
          <w:b/>
          <w:bCs/>
          <w:rtl/>
        </w:rPr>
        <w:t xml:space="preserve"> الميزانية</w:t>
      </w:r>
      <w:r>
        <w:rPr>
          <w:rFonts w:ascii="Tahoma" w:hAnsi="Tahoma" w:cs="Tahoma"/>
          <w:b/>
          <w:bCs/>
          <w:rtl/>
        </w:rPr>
        <w:t xml:space="preserve"> حسب</w:t>
      </w:r>
      <w:r w:rsidRPr="007D3DA5">
        <w:rPr>
          <w:rFonts w:ascii="Tahoma" w:hAnsi="Tahoma" w:cs="Tahoma"/>
          <w:b/>
          <w:bCs/>
          <w:rtl/>
        </w:rPr>
        <w:t xml:space="preserve"> </w:t>
      </w:r>
      <w:r>
        <w:rPr>
          <w:rFonts w:ascii="Tahoma" w:hAnsi="Tahoma" w:cs="Tahoma"/>
          <w:b/>
          <w:bCs/>
          <w:rtl/>
        </w:rPr>
        <w:t>ال</w:t>
      </w:r>
      <w:r w:rsidRPr="007D3DA5">
        <w:rPr>
          <w:rFonts w:ascii="Tahoma" w:hAnsi="Tahoma" w:cs="Tahoma"/>
          <w:b/>
          <w:bCs/>
          <w:rtl/>
        </w:rPr>
        <w:t>فئة</w:t>
      </w:r>
    </w:p>
    <w:p w14:paraId="2926DE30" w14:textId="77777777" w:rsidR="00A72366" w:rsidRPr="005F200F" w:rsidRDefault="00A72366" w:rsidP="00A72366">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00A72366" w14:paraId="3E3776AF" w14:textId="77777777" w:rsidTr="00C63AA5">
        <w:trPr>
          <w:trHeight w:val="405"/>
        </w:trPr>
        <w:tc>
          <w:tcPr>
            <w:tcW w:w="3574" w:type="dxa"/>
            <w:shd w:val="clear" w:color="auto" w:fill="D0CECE" w:themeFill="background2" w:themeFillShade="E6"/>
            <w:vAlign w:val="center"/>
          </w:tcPr>
          <w:p w14:paraId="53269314" w14:textId="77777777" w:rsidR="00A72366" w:rsidRPr="00305464" w:rsidRDefault="00A72366" w:rsidP="00C63AA5">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09E55696" w14:textId="77777777" w:rsidR="00A72366" w:rsidRPr="00305464" w:rsidRDefault="00A72366" w:rsidP="00C63AA5">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00A72366" w14:paraId="4EA4E470" w14:textId="77777777" w:rsidTr="00C63AA5">
        <w:trPr>
          <w:trHeight w:val="418"/>
        </w:trPr>
        <w:tc>
          <w:tcPr>
            <w:tcW w:w="3574" w:type="dxa"/>
            <w:vAlign w:val="center"/>
          </w:tcPr>
          <w:p w14:paraId="70D0E845" w14:textId="77777777" w:rsidR="00A72366" w:rsidRPr="00305464" w:rsidRDefault="00A72366" w:rsidP="00C63AA5">
            <w:pPr>
              <w:bidi/>
              <w:rPr>
                <w:rFonts w:ascii="Tahoma" w:hAnsi="Tahoma" w:cs="Tahoma"/>
                <w:sz w:val="20"/>
                <w:szCs w:val="20"/>
                <w:lang w:val="en-US"/>
              </w:rPr>
            </w:pPr>
          </w:p>
        </w:tc>
        <w:tc>
          <w:tcPr>
            <w:tcW w:w="5486" w:type="dxa"/>
            <w:vAlign w:val="center"/>
          </w:tcPr>
          <w:p w14:paraId="196B90F6"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00A72366" w14:paraId="3F65698D" w14:textId="77777777" w:rsidTr="00C63AA5">
        <w:trPr>
          <w:trHeight w:val="423"/>
        </w:trPr>
        <w:tc>
          <w:tcPr>
            <w:tcW w:w="3574" w:type="dxa"/>
            <w:vAlign w:val="center"/>
          </w:tcPr>
          <w:p w14:paraId="26DC89EF" w14:textId="77777777" w:rsidR="00A72366" w:rsidRPr="00305464" w:rsidRDefault="00A72366" w:rsidP="00C63AA5">
            <w:pPr>
              <w:bidi/>
              <w:rPr>
                <w:rFonts w:ascii="Tahoma" w:hAnsi="Tahoma" w:cs="Tahoma"/>
                <w:sz w:val="20"/>
                <w:szCs w:val="20"/>
                <w:lang w:val="en-US"/>
              </w:rPr>
            </w:pPr>
          </w:p>
        </w:tc>
        <w:tc>
          <w:tcPr>
            <w:tcW w:w="5486" w:type="dxa"/>
            <w:vAlign w:val="center"/>
          </w:tcPr>
          <w:p w14:paraId="75A46937"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00A72366" w14:paraId="54B884C1" w14:textId="77777777" w:rsidTr="00C63AA5">
        <w:trPr>
          <w:trHeight w:val="685"/>
        </w:trPr>
        <w:tc>
          <w:tcPr>
            <w:tcW w:w="3574" w:type="dxa"/>
            <w:vAlign w:val="center"/>
          </w:tcPr>
          <w:p w14:paraId="308F28C1" w14:textId="77777777" w:rsidR="00A72366" w:rsidRPr="00305464" w:rsidRDefault="00A72366" w:rsidP="00C63AA5">
            <w:pPr>
              <w:bidi/>
              <w:rPr>
                <w:rFonts w:ascii="Tahoma" w:hAnsi="Tahoma" w:cs="Tahoma"/>
                <w:sz w:val="20"/>
                <w:szCs w:val="20"/>
                <w:lang w:val="en-US"/>
              </w:rPr>
            </w:pPr>
          </w:p>
        </w:tc>
        <w:tc>
          <w:tcPr>
            <w:tcW w:w="5486" w:type="dxa"/>
            <w:vAlign w:val="center"/>
          </w:tcPr>
          <w:p w14:paraId="7F1B487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المعدات والمركبات والأثاث، بما في ذلك مؤشر الاستهلاك</w:t>
            </w:r>
          </w:p>
        </w:tc>
      </w:tr>
      <w:tr w:rsidR="00A72366" w14:paraId="04E51EDC" w14:textId="77777777" w:rsidTr="00C63AA5">
        <w:trPr>
          <w:trHeight w:val="425"/>
        </w:trPr>
        <w:tc>
          <w:tcPr>
            <w:tcW w:w="3574" w:type="dxa"/>
            <w:vAlign w:val="center"/>
          </w:tcPr>
          <w:p w14:paraId="45C9B382" w14:textId="77777777" w:rsidR="00A72366" w:rsidRPr="00305464" w:rsidRDefault="00A72366" w:rsidP="00C63AA5">
            <w:pPr>
              <w:bidi/>
              <w:rPr>
                <w:rFonts w:ascii="Tahoma" w:hAnsi="Tahoma" w:cs="Tahoma"/>
                <w:sz w:val="20"/>
                <w:szCs w:val="20"/>
                <w:lang w:val="en-US"/>
              </w:rPr>
            </w:pPr>
          </w:p>
        </w:tc>
        <w:tc>
          <w:tcPr>
            <w:tcW w:w="5486" w:type="dxa"/>
            <w:vAlign w:val="center"/>
          </w:tcPr>
          <w:p w14:paraId="65F8626F"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00A72366" w14:paraId="2329D1F2" w14:textId="77777777" w:rsidTr="00C63AA5">
        <w:trPr>
          <w:trHeight w:val="403"/>
        </w:trPr>
        <w:tc>
          <w:tcPr>
            <w:tcW w:w="3574" w:type="dxa"/>
            <w:vAlign w:val="center"/>
          </w:tcPr>
          <w:p w14:paraId="64DD8BED" w14:textId="77777777" w:rsidR="00A72366" w:rsidRPr="00305464" w:rsidRDefault="00A72366" w:rsidP="00C63AA5">
            <w:pPr>
              <w:bidi/>
              <w:rPr>
                <w:rFonts w:ascii="Tahoma" w:hAnsi="Tahoma" w:cs="Tahoma"/>
                <w:sz w:val="20"/>
                <w:szCs w:val="20"/>
                <w:lang w:val="en-US"/>
              </w:rPr>
            </w:pPr>
          </w:p>
        </w:tc>
        <w:tc>
          <w:tcPr>
            <w:tcW w:w="5486" w:type="dxa"/>
            <w:vAlign w:val="center"/>
          </w:tcPr>
          <w:p w14:paraId="224DF12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00A72366" w14:paraId="096D6445" w14:textId="77777777" w:rsidTr="00C63AA5">
        <w:trPr>
          <w:trHeight w:val="424"/>
        </w:trPr>
        <w:tc>
          <w:tcPr>
            <w:tcW w:w="3574" w:type="dxa"/>
            <w:vAlign w:val="center"/>
          </w:tcPr>
          <w:p w14:paraId="1667E3CB" w14:textId="77777777" w:rsidR="00A72366" w:rsidRPr="00305464" w:rsidRDefault="00A72366" w:rsidP="00C63AA5">
            <w:pPr>
              <w:bidi/>
              <w:rPr>
                <w:rFonts w:ascii="Tahoma" w:hAnsi="Tahoma" w:cs="Tahoma"/>
                <w:sz w:val="20"/>
                <w:szCs w:val="20"/>
                <w:lang w:val="en-US"/>
              </w:rPr>
            </w:pPr>
          </w:p>
        </w:tc>
        <w:tc>
          <w:tcPr>
            <w:tcW w:w="5486" w:type="dxa"/>
            <w:vAlign w:val="center"/>
          </w:tcPr>
          <w:p w14:paraId="2A9AA309"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00A72366" w14:paraId="4409BE55" w14:textId="77777777" w:rsidTr="00C63AA5">
        <w:trPr>
          <w:trHeight w:val="416"/>
        </w:trPr>
        <w:tc>
          <w:tcPr>
            <w:tcW w:w="3574" w:type="dxa"/>
            <w:vAlign w:val="center"/>
          </w:tcPr>
          <w:p w14:paraId="44AC4FEE" w14:textId="77777777" w:rsidR="00A72366" w:rsidRPr="00305464" w:rsidRDefault="00A72366" w:rsidP="00C63AA5">
            <w:pPr>
              <w:bidi/>
              <w:rPr>
                <w:rFonts w:ascii="Tahoma" w:hAnsi="Tahoma" w:cs="Tahoma"/>
                <w:sz w:val="20"/>
                <w:szCs w:val="20"/>
                <w:lang w:val="en-US"/>
              </w:rPr>
            </w:pPr>
          </w:p>
        </w:tc>
        <w:tc>
          <w:tcPr>
            <w:tcW w:w="5486" w:type="dxa"/>
            <w:vAlign w:val="center"/>
          </w:tcPr>
          <w:p w14:paraId="21834563"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rPr>
              <w:t>ريف التشغيل العامة والتكاليف المباشرة الأخرى</w:t>
            </w:r>
          </w:p>
        </w:tc>
      </w:tr>
      <w:tr w:rsidR="00A72366" w14:paraId="6DF298EE" w14:textId="77777777" w:rsidTr="00C63AA5">
        <w:trPr>
          <w:trHeight w:val="279"/>
        </w:trPr>
        <w:tc>
          <w:tcPr>
            <w:tcW w:w="3574" w:type="dxa"/>
            <w:shd w:val="clear" w:color="auto" w:fill="D0CECE" w:themeFill="background2" w:themeFillShade="E6"/>
            <w:vAlign w:val="center"/>
          </w:tcPr>
          <w:p w14:paraId="44D794C7"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1D735E3A"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المجموع الأوَّلي</w:t>
            </w:r>
          </w:p>
        </w:tc>
      </w:tr>
      <w:tr w:rsidR="00A72366" w14:paraId="32CD3702" w14:textId="77777777" w:rsidTr="00C63AA5">
        <w:trPr>
          <w:trHeight w:val="412"/>
        </w:trPr>
        <w:tc>
          <w:tcPr>
            <w:tcW w:w="3574" w:type="dxa"/>
            <w:vAlign w:val="center"/>
          </w:tcPr>
          <w:p w14:paraId="0EE1D5B4" w14:textId="77777777" w:rsidR="00A72366" w:rsidRPr="00305464" w:rsidRDefault="00A72366" w:rsidP="00C63AA5">
            <w:pPr>
              <w:bidi/>
              <w:rPr>
                <w:rFonts w:ascii="Tahoma" w:hAnsi="Tahoma" w:cs="Tahoma"/>
                <w:sz w:val="20"/>
                <w:szCs w:val="20"/>
                <w:lang w:val="en-US"/>
              </w:rPr>
            </w:pPr>
          </w:p>
        </w:tc>
        <w:tc>
          <w:tcPr>
            <w:tcW w:w="5486" w:type="dxa"/>
            <w:vAlign w:val="center"/>
          </w:tcPr>
          <w:p w14:paraId="08D01BF5" w14:textId="0EA4CF93" w:rsidR="00A72366" w:rsidRPr="00305464" w:rsidRDefault="00A72366" w:rsidP="00C63AA5">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rPr>
              <w:t>الغير المباشر</w:t>
            </w:r>
            <w:r w:rsidRPr="00305464">
              <w:rPr>
                <w:rFonts w:ascii="Tahoma" w:hAnsi="Tahoma" w:cs="Tahoma"/>
                <w:color w:val="000000"/>
                <w:sz w:val="18"/>
                <w:szCs w:val="18"/>
                <w:rtl/>
              </w:rPr>
              <w:t>*</w:t>
            </w:r>
            <w:r w:rsidRPr="00305464">
              <w:rPr>
                <w:rFonts w:ascii="Tahoma" w:hAnsi="Tahoma" w:cs="Tahoma"/>
                <w:sz w:val="20"/>
                <w:szCs w:val="20"/>
              </w:rPr>
              <w:tab/>
            </w:r>
          </w:p>
        </w:tc>
      </w:tr>
      <w:tr w:rsidR="00A72366" w14:paraId="60A21C4F" w14:textId="77777777" w:rsidTr="00C63AA5">
        <w:tc>
          <w:tcPr>
            <w:tcW w:w="3574" w:type="dxa"/>
            <w:shd w:val="clear" w:color="auto" w:fill="D0CECE" w:themeFill="background2" w:themeFillShade="E6"/>
            <w:vAlign w:val="center"/>
          </w:tcPr>
          <w:p w14:paraId="05C419A1"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4F17D70E" w14:textId="77777777" w:rsidR="00A72366" w:rsidRPr="00305464" w:rsidRDefault="00A72366" w:rsidP="00C63AA5">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54A3308" w14:textId="77777777" w:rsidR="008360E5" w:rsidRPr="008D7BD3" w:rsidRDefault="008360E5" w:rsidP="008360E5">
      <w:pPr>
        <w:bidi/>
        <w:spacing w:before="120" w:line="276" w:lineRule="auto"/>
        <w:rPr>
          <w:rFonts w:ascii="Tahoma" w:hAnsi="Tahoma" w:cs="Tahoma"/>
          <w:i/>
          <w:iCs/>
          <w:sz w:val="18"/>
          <w:szCs w:val="18"/>
          <w:rtl/>
        </w:rPr>
      </w:pPr>
      <w:r w:rsidRPr="008D7BD3">
        <w:rPr>
          <w:rFonts w:ascii="Tahoma" w:hAnsi="Tahoma" w:cs="Tahoma"/>
          <w:i/>
          <w:iCs/>
          <w:sz w:val="18"/>
          <w:szCs w:val="18"/>
          <w:rtl/>
        </w:rPr>
        <w:t>* لا يمكن أن تتجاوز تكاليف الدعم غير المباشر 7٪ من الإجمالي الفرعي (الفئات 1-7)</w:t>
      </w:r>
    </w:p>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05464"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05464">
              <w:rPr>
                <w:rFonts w:ascii="Tahoma" w:hAnsi="Tahoma" w:cs="Tahoma"/>
                <w:b/>
                <w:bCs/>
                <w:color w:val="000000"/>
                <w:sz w:val="18"/>
                <w:szCs w:val="18"/>
                <w:rtl/>
              </w:rPr>
              <w:t>الإطار 1: فئات مجموعة الأمم المتحدة الإنمائية.</w:t>
            </w:r>
          </w:p>
          <w:p w14:paraId="63CBD02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color w:val="000000"/>
                <w:sz w:val="18"/>
                <w:szCs w:val="18"/>
                <w:rtl/>
              </w:rPr>
              <w:t>والسلع والمواد. يجب الإبلاغ عن اللوازم المكتبية على أنها "تشغيل عام".</w:t>
            </w:r>
          </w:p>
          <w:p w14:paraId="46651374"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(مثال أجهزة الكمبيوتر، والبرمجيات</w:t>
            </w:r>
            <w:r w:rsidRPr="00305464">
              <w:rPr>
                <w:rFonts w:ascii="Tahoma" w:hAnsi="Tahoma" w:cs="Tahoma"/>
                <w:color w:val="000000"/>
                <w:sz w:val="18"/>
                <w:szCs w:val="18"/>
              </w:rPr>
              <w:t xml:space="preserve"> </w:t>
            </w:r>
            <w:r w:rsidRPr="00305464">
              <w:rPr>
                <w:rFonts w:ascii="Tahoma" w:hAnsi="Tahoma" w:cs="Tahoma"/>
                <w:color w:val="000000"/>
                <w:sz w:val="18"/>
                <w:szCs w:val="18"/>
                <w:rtl/>
              </w:rPr>
              <w:t>الحاسوب، والإنترنت، والدراجات النارية، والمكاتب، والكراسي إلخ...)</w:t>
            </w:r>
          </w:p>
          <w:p w14:paraId="2EA8120C"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تعاقدت عليها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السفر: يشمل سفر الموظفين وغير الموظفين الذي تدفعه المنظمة والمرطبة مباشرة بالمشروع.</w:t>
            </w:r>
          </w:p>
          <w:p w14:paraId="3FC6D7A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النظراء: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مصاريف التشغيل العامة والتكاليف المباشرة الأخرى: تشمل جميع تكاليف التشغيل العامة التي تساهم في حسن تسيير المكتب. مثال: الاتصالات السلكية واللاسلكية ومعاليم الإجارة والأعباء المالية والتكاليف الأخرى التي لا يمكن ربطها بفئات المصاريف سابقة الذكر. وسيشمل أيضًا أي منح (نقدية / قسائم شراء/ إلخ) يتم تحويلها إلى المستفيدين، عند الاقتضاء.</w:t>
            </w:r>
          </w:p>
          <w:p w14:paraId="688DC4AF"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 الغير مباشر *: تكلفة عامة لا يمكن أن تكون مرتبطة بشكل مباشر بتسليم المشروع أو الأنشطة أو تسليم النتائج. (مثال تكاليف الإدارة، والمرافق، والإيجار،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05464">
              <w:rPr>
                <w:rFonts w:ascii="Tahoma" w:hAnsi="Tahoma" w:cs="Tahoma"/>
                <w:color w:val="000000"/>
                <w:sz w:val="18"/>
                <w:szCs w:val="18"/>
                <w:rtl/>
              </w:rPr>
              <w:t>لا يزيد</w:t>
            </w:r>
            <w:r w:rsidRPr="00305464">
              <w:rPr>
                <w:rFonts w:ascii="Tahoma" w:hAnsi="Tahoma" w:cs="Tahoma"/>
                <w:color w:val="000000"/>
                <w:sz w:val="18"/>
                <w:szCs w:val="18"/>
              </w:rPr>
              <w:t xml:space="preserve"> </w:t>
            </w:r>
            <w:r w:rsidRPr="00305464">
              <w:rPr>
                <w:rFonts w:ascii="Tahoma" w:hAnsi="Tahoma" w:cs="Tahoma"/>
                <w:color w:val="000000"/>
                <w:sz w:val="18"/>
                <w:szCs w:val="18"/>
                <w:rtl/>
              </w:rPr>
              <w:t xml:space="preserve">هذا </w:t>
            </w:r>
            <w:r w:rsidRPr="00305464">
              <w:rPr>
                <w:rFonts w:ascii="Tahoma" w:hAnsi="Tahoma" w:cs="Tahoma"/>
                <w:color w:val="000000"/>
                <w:sz w:val="18"/>
                <w:szCs w:val="18"/>
                <w:shd w:val="clear" w:color="auto" w:fill="D0CECE" w:themeFill="background2" w:themeFillShade="E6"/>
                <w:rtl/>
              </w:rPr>
              <w:t>المعدل عن 7٪ من مجموع الفئات 1-7. لاحظ أنه يجب إضافة تكاليف تنفيذ المشروع المباشرة</w:t>
            </w:r>
            <w:r w:rsidRPr="00305464">
              <w:rPr>
                <w:rFonts w:ascii="Tahoma" w:hAnsi="Tahoma" w:cs="Tahoma"/>
                <w:color w:val="000000"/>
                <w:sz w:val="18"/>
                <w:szCs w:val="18"/>
                <w:rtl/>
              </w:rPr>
              <w:t xml:space="preserve"> التي تكبدتها منظمة الأمم المتحدة المشاركة / الشريك المنفذ إلى بند الميزانية الموافق لها أعلاه، وفقًا للوائح وقواعد وإجراءات منظمة الأمم المتحدة المشاركة / الشريك المنفذ</w:t>
            </w:r>
            <w:r w:rsidRPr="00871688">
              <w:rPr>
                <w:rFonts w:ascii="Tahoma" w:hAnsi="Tahoma" w:cs="Tahoma"/>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76F9" w14:textId="77777777" w:rsidR="00D212D7" w:rsidRDefault="00D212D7" w:rsidP="002D63CB">
      <w:r>
        <w:separator/>
      </w:r>
    </w:p>
  </w:endnote>
  <w:endnote w:type="continuationSeparator" w:id="0">
    <w:p w14:paraId="2C90AC79" w14:textId="77777777" w:rsidR="00D212D7" w:rsidRDefault="00D212D7"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abic UI Text Bold">
    <w:altName w:val="Arial"/>
    <w:charset w:val="B2"/>
    <w:family w:val="auto"/>
    <w:pitch w:val="default"/>
    <w:sig w:usb0="00002001" w:usb1="00000000" w:usb2="00000000"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Content>
      <w:p w14:paraId="5941F0EC" w14:textId="0CC265D4"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68B">
          <w:rPr>
            <w:rStyle w:val="PageNumber"/>
            <w:noProof/>
          </w:rPr>
          <w:t>2</w: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5C64" w14:textId="77777777" w:rsidR="00D212D7" w:rsidRDefault="00D212D7" w:rsidP="002D63CB">
      <w:r>
        <w:separator/>
      </w:r>
    </w:p>
  </w:footnote>
  <w:footnote w:type="continuationSeparator" w:id="0">
    <w:p w14:paraId="378A38FD" w14:textId="77777777" w:rsidR="00D212D7" w:rsidRDefault="00D212D7"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المبالغ المذكورة في معلمات التدفق 1 و 2</w:t>
      </w:r>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14:paraId="791B406D" w14:textId="5FCB2477" w:rsidR="00A4734F" w:rsidRDefault="00A4734F">
      <w:pPr>
        <w:pStyle w:val="FootnoteText"/>
        <w:rPr>
          <w:lang w:bidi="ar-SA"/>
        </w:rPr>
      </w:pPr>
      <w:r>
        <w:rPr>
          <w:rStyle w:val="FootnoteReference"/>
        </w:rPr>
        <w:footnoteRef/>
      </w:r>
      <w:r>
        <w:t xml:space="preserve"> </w:t>
      </w:r>
      <w:r w:rsidRPr="00A4734F">
        <w:rPr>
          <w:rFonts w:ascii="Tahoma" w:eastAsia="Times New Roman" w:hAnsi="Tahoma" w:cs="Tahoma"/>
          <w:b/>
          <w:bCs/>
          <w:color w:val="000000" w:themeColor="text1"/>
          <w:sz w:val="16"/>
          <w:szCs w:val="16"/>
          <w:lang w:val="fr-FR" w:eastAsia="fr-FR" w:bidi="ar-SA"/>
        </w:rPr>
        <w:t xml:space="preserve">مؤشرات </w:t>
      </w:r>
      <w:r w:rsidRPr="00A4734F">
        <w:rPr>
          <w:rFonts w:ascii="Tahoma" w:eastAsia="Times New Roman" w:hAnsi="Tahoma" w:cs="Tahoma"/>
          <w:b/>
          <w:bCs/>
          <w:color w:val="000000" w:themeColor="text1"/>
          <w:sz w:val="16"/>
          <w:szCs w:val="16"/>
          <w:rtl w:val="0"/>
          <w:lang w:val="fr-FR" w:eastAsia="fr-FR" w:bidi="ar-SA"/>
        </w:rPr>
        <w:t>SMART</w:t>
      </w:r>
      <w:r w:rsidRPr="00C61507">
        <w:rPr>
          <w:rFonts w:ascii="Tahoma" w:eastAsia="Times New Roman" w:hAnsi="Tahoma" w:cs="Tahoma"/>
          <w:color w:val="000000" w:themeColor="text1"/>
          <w:sz w:val="16"/>
          <w:szCs w:val="16"/>
          <w:lang w:val="fr-FR" w:eastAsia="fr-FR" w:bidi="ar-SA"/>
        </w:rPr>
        <w:t xml:space="preserve"> هي تلك التي تكون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النواتج بشكل مباشر) ؛ و 5) </w:t>
      </w:r>
      <w:r>
        <w:rPr>
          <w:rFonts w:ascii="Tahoma" w:eastAsia="Times New Roman" w:hAnsi="Tahoma" w:cs="Tahoma" w:hint="cs"/>
          <w:color w:val="000000" w:themeColor="text1"/>
          <w:sz w:val="16"/>
          <w:szCs w:val="16"/>
          <w:lang w:val="fr-FR" w:eastAsia="fr-FR" w:bidi="ar-SA"/>
        </w:rPr>
        <w:t>محددة زمنياً</w:t>
      </w:r>
      <w:r w:rsidRPr="00C61507">
        <w:rPr>
          <w:rFonts w:ascii="Tahoma" w:eastAsia="Times New Roman" w:hAnsi="Tahoma" w:cs="Tahoma"/>
          <w:color w:val="000000" w:themeColor="text1"/>
          <w:sz w:val="16"/>
          <w:szCs w:val="16"/>
          <w:lang w:val="fr-FR" w:eastAsia="fr-FR" w:bidi="ar-SA"/>
        </w:rPr>
        <w:t xml:space="preserve"> (يمكن جمعها وقياسها ضمن الإطار الزمني للمشروع ، و / أو لها فترة زمنية محددة مرتبطة به.</w:t>
      </w:r>
    </w:p>
  </w:footnote>
  <w:footnote w:id="6">
    <w:p w14:paraId="7160557C" w14:textId="77777777" w:rsidR="00E76A3B" w:rsidRDefault="00E76A3B" w:rsidP="00E76A3B">
      <w:pPr>
        <w:pStyle w:val="NormalWeb"/>
        <w:shd w:val="clear" w:color="auto" w:fill="FDFDFD"/>
        <w:bidi/>
        <w:spacing w:before="0" w:beforeAutospacing="0" w:after="48" w:afterAutospacing="0"/>
        <w:rPr>
          <w:rFonts w:ascii="Tahoma" w:hAnsi="Tahoma" w:cs="Tahoma"/>
          <w:color w:val="000000" w:themeColor="text1"/>
          <w:sz w:val="16"/>
          <w:szCs w:val="16"/>
          <w:rtl/>
        </w:rPr>
      </w:pPr>
      <w:r w:rsidRPr="5516D7EE">
        <w:rPr>
          <w:rStyle w:val="FootnoteReference"/>
          <w:rFonts w:ascii="Tahoma" w:hAnsi="Tahoma" w:cs="Tahoma"/>
          <w:sz w:val="16"/>
          <w:szCs w:val="16"/>
        </w:rPr>
        <w:footnoteRef/>
      </w:r>
      <w:r w:rsidRPr="5516D7EE">
        <w:rPr>
          <w:rFonts w:ascii="Tahoma" w:hAnsi="Tahoma" w:cs="Tahoma"/>
          <w:sz w:val="16"/>
          <w:szCs w:val="16"/>
          <w:rtl/>
        </w:rPr>
        <w:t xml:space="preserve"> </w:t>
      </w:r>
      <w:r w:rsidRPr="5516D7EE">
        <w:rPr>
          <w:rFonts w:ascii="Tahoma" w:hAnsi="Tahoma" w:cs="Tahoma"/>
          <w:color w:val="000000" w:themeColor="text1"/>
          <w:sz w:val="16"/>
          <w:szCs w:val="16"/>
          <w:rtl/>
        </w:rPr>
        <w:t xml:space="preserve">  يعكس بيان </w:t>
      </w:r>
      <w:r w:rsidRPr="00A4734F">
        <w:rPr>
          <w:rFonts w:ascii="Tahoma" w:hAnsi="Tahoma" w:cs="Tahoma"/>
          <w:b/>
          <w:bCs/>
          <w:color w:val="000000" w:themeColor="text1"/>
          <w:sz w:val="16"/>
          <w:szCs w:val="16"/>
          <w:rtl/>
        </w:rPr>
        <w:t>التأثير</w:t>
      </w:r>
      <w:r w:rsidRPr="5516D7EE">
        <w:rPr>
          <w:rFonts w:ascii="Tahoma" w:hAnsi="Tahoma" w:cs="Tahoma"/>
          <w:color w:val="000000" w:themeColor="text1"/>
          <w:sz w:val="16"/>
          <w:szCs w:val="16"/>
          <w:rtl/>
        </w:rPr>
        <w:t xml:space="preserve"> إحدى نتائج </w:t>
      </w:r>
      <w:r w:rsidRPr="5516D7EE">
        <w:rPr>
          <w:rFonts w:ascii="Tahoma" w:hAnsi="Tahoma" w:cs="Tahoma"/>
          <w:color w:val="000000" w:themeColor="text1"/>
          <w:sz w:val="16"/>
          <w:szCs w:val="16"/>
        </w:rPr>
        <w:t>WPHF</w:t>
      </w:r>
      <w:r w:rsidRPr="5516D7EE">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7">
    <w:p w14:paraId="7FEC7EB1" w14:textId="77777777" w:rsidR="005C4828" w:rsidRDefault="005C4828" w:rsidP="005C4828">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FootnoteReference"/>
          <w:rFonts w:ascii="Tahoma" w:hAnsi="Tahoma" w:cs="Tahoma"/>
          <w:sz w:val="16"/>
          <w:szCs w:val="16"/>
        </w:rPr>
        <w:footnoteRef/>
      </w:r>
      <w:r w:rsidRPr="6620BEAB">
        <w:rPr>
          <w:rFonts w:ascii="Tahoma" w:hAnsi="Tahoma" w:cs="Tahoma"/>
          <w:sz w:val="16"/>
          <w:szCs w:val="16"/>
          <w:rtl/>
        </w:rPr>
        <w:t xml:space="preserve"> </w:t>
      </w:r>
      <w:r w:rsidRPr="00A4734F">
        <w:rPr>
          <w:rFonts w:ascii="Tahoma" w:hAnsi="Tahoma" w:cs="Tahoma"/>
          <w:b/>
          <w:bCs/>
          <w:color w:val="000000" w:themeColor="text1"/>
          <w:sz w:val="16"/>
          <w:szCs w:val="16"/>
          <w:rtl/>
        </w:rPr>
        <w:t>النتائج</w:t>
      </w:r>
      <w:r w:rsidRPr="6620BEAB">
        <w:rPr>
          <w:rFonts w:ascii="Tahoma" w:hAnsi="Tahoma" w:cs="Tahoma"/>
          <w:color w:val="000000" w:themeColor="text1"/>
          <w:sz w:val="16"/>
          <w:szCs w:val="16"/>
          <w:rtl/>
        </w:rPr>
        <w:t xml:space="preserve">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8">
    <w:p w14:paraId="2EC55B7D" w14:textId="77777777" w:rsidR="00524CDA" w:rsidRDefault="00524CDA" w:rsidP="005C4828">
      <w:pPr>
        <w:pStyle w:val="FootnoteText"/>
        <w:rPr>
          <w:lang w:val="fr-FR" w:bidi="ar-SA"/>
        </w:rPr>
      </w:pPr>
      <w:r w:rsidRPr="6620BEAB">
        <w:rPr>
          <w:rStyle w:val="FootnoteReference"/>
          <w:rFonts w:ascii="Tahoma" w:hAnsi="Tahoma" w:cs="Tahoma"/>
          <w:sz w:val="16"/>
          <w:szCs w:val="16"/>
        </w:rPr>
        <w:footnoteRef/>
      </w:r>
      <w:r w:rsidRPr="6620BEAB">
        <w:rPr>
          <w:rFonts w:ascii="Tahoma" w:hAnsi="Tahoma" w:cs="Tahoma"/>
          <w:sz w:val="16"/>
          <w:szCs w:val="16"/>
        </w:rPr>
        <w:t xml:space="preserve"> </w:t>
      </w:r>
      <w:r w:rsidRPr="00A4734F">
        <w:rPr>
          <w:rFonts w:ascii="Tahoma" w:hAnsi="Tahoma" w:cs="Tahoma"/>
          <w:b/>
          <w:bCs/>
          <w:color w:val="000000" w:themeColor="text1"/>
          <w:sz w:val="16"/>
          <w:szCs w:val="16"/>
        </w:rPr>
        <w:t>المخرجات</w:t>
      </w:r>
      <w:r w:rsidRPr="6620BEAB">
        <w:rPr>
          <w:rFonts w:ascii="Tahoma" w:hAnsi="Tahoma" w:cs="Tahoma"/>
          <w:color w:val="000000" w:themeColor="text1"/>
          <w:sz w:val="16"/>
          <w:szCs w:val="16"/>
        </w:rPr>
        <w:t xml:space="preserve">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C3E728F">
          <wp:simplePos x="0" y="0"/>
          <wp:positionH relativeFrom="column">
            <wp:posOffset>1353820</wp:posOffset>
          </wp:positionH>
          <wp:positionV relativeFrom="paragraph">
            <wp:posOffset>-259080</wp:posOffset>
          </wp:positionV>
          <wp:extent cx="3147695" cy="698500"/>
          <wp:effectExtent l="0" t="0" r="1905" b="0"/>
          <wp:wrapTight wrapText="bothSides">
            <wp:wrapPolygon edited="0">
              <wp:start x="0" y="0"/>
              <wp:lineTo x="0" y="21207"/>
              <wp:lineTo x="21526" y="21207"/>
              <wp:lineTo x="21526" y="0"/>
              <wp:lineTo x="0" y="0"/>
            </wp:wrapPolygon>
          </wp:wrapTight>
          <wp:docPr id="7" name="Pictur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93B" w14:textId="77777777" w:rsidR="00CD14B7" w:rsidRDefault="00CD14B7">
    <w:pPr>
      <w:pStyle w:val="Header"/>
    </w:pPr>
    <w:r>
      <w:rPr>
        <w:noProof/>
      </w:rPr>
      <w:drawing>
        <wp:anchor distT="0" distB="0" distL="114300" distR="114300" simplePos="0" relativeHeight="251661312" behindDoc="1" locked="0" layoutInCell="1" allowOverlap="1" wp14:anchorId="0A95187C" wp14:editId="60EB92AF">
          <wp:simplePos x="0" y="0"/>
          <wp:positionH relativeFrom="column">
            <wp:posOffset>2617470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A8694D"/>
    <w:multiLevelType w:val="hybridMultilevel"/>
    <w:tmpl w:val="F0720D8E"/>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9126E7"/>
    <w:multiLevelType w:val="hybridMultilevel"/>
    <w:tmpl w:val="40324ACC"/>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3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CA73F6"/>
    <w:multiLevelType w:val="multilevel"/>
    <w:tmpl w:val="11DA4514"/>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40552533">
    <w:abstractNumId w:val="39"/>
  </w:num>
  <w:num w:numId="2" w16cid:durableId="1596286710">
    <w:abstractNumId w:val="5"/>
  </w:num>
  <w:num w:numId="3" w16cid:durableId="321199001">
    <w:abstractNumId w:val="18"/>
  </w:num>
  <w:num w:numId="4" w16cid:durableId="1379815204">
    <w:abstractNumId w:val="15"/>
  </w:num>
  <w:num w:numId="5" w16cid:durableId="1847479544">
    <w:abstractNumId w:val="35"/>
  </w:num>
  <w:num w:numId="6" w16cid:durableId="540245017">
    <w:abstractNumId w:val="31"/>
  </w:num>
  <w:num w:numId="7" w16cid:durableId="949821622">
    <w:abstractNumId w:val="38"/>
  </w:num>
  <w:num w:numId="8" w16cid:durableId="1030448467">
    <w:abstractNumId w:val="12"/>
  </w:num>
  <w:num w:numId="9" w16cid:durableId="492993315">
    <w:abstractNumId w:val="11"/>
  </w:num>
  <w:num w:numId="10" w16cid:durableId="124542174">
    <w:abstractNumId w:val="17"/>
  </w:num>
  <w:num w:numId="11" w16cid:durableId="964314933">
    <w:abstractNumId w:val="1"/>
  </w:num>
  <w:num w:numId="12" w16cid:durableId="1453397655">
    <w:abstractNumId w:val="7"/>
  </w:num>
  <w:num w:numId="13" w16cid:durableId="1643659303">
    <w:abstractNumId w:val="9"/>
  </w:num>
  <w:num w:numId="14" w16cid:durableId="2134325212">
    <w:abstractNumId w:val="22"/>
  </w:num>
  <w:num w:numId="15" w16cid:durableId="1655792384">
    <w:abstractNumId w:val="37"/>
  </w:num>
  <w:num w:numId="16" w16cid:durableId="754399596">
    <w:abstractNumId w:val="4"/>
  </w:num>
  <w:num w:numId="17" w16cid:durableId="526607154">
    <w:abstractNumId w:val="30"/>
  </w:num>
  <w:num w:numId="18" w16cid:durableId="846096257">
    <w:abstractNumId w:val="2"/>
  </w:num>
  <w:num w:numId="19" w16cid:durableId="280497372">
    <w:abstractNumId w:val="3"/>
  </w:num>
  <w:num w:numId="20" w16cid:durableId="1094278863">
    <w:abstractNumId w:val="34"/>
  </w:num>
  <w:num w:numId="21" w16cid:durableId="1508786801">
    <w:abstractNumId w:val="0"/>
  </w:num>
  <w:num w:numId="22" w16cid:durableId="1304889687">
    <w:abstractNumId w:val="10"/>
  </w:num>
  <w:num w:numId="23" w16cid:durableId="712538329">
    <w:abstractNumId w:val="29"/>
  </w:num>
  <w:num w:numId="24" w16cid:durableId="513804023">
    <w:abstractNumId w:val="33"/>
  </w:num>
  <w:num w:numId="25" w16cid:durableId="1031418759">
    <w:abstractNumId w:val="14"/>
  </w:num>
  <w:num w:numId="26" w16cid:durableId="124734618">
    <w:abstractNumId w:val="6"/>
  </w:num>
  <w:num w:numId="27" w16cid:durableId="1418600235">
    <w:abstractNumId w:val="24"/>
  </w:num>
  <w:num w:numId="28" w16cid:durableId="888999621">
    <w:abstractNumId w:val="28"/>
  </w:num>
  <w:num w:numId="29" w16cid:durableId="1471678015">
    <w:abstractNumId w:val="21"/>
  </w:num>
  <w:num w:numId="30" w16cid:durableId="626469797">
    <w:abstractNumId w:val="8"/>
  </w:num>
  <w:num w:numId="31" w16cid:durableId="1469124681">
    <w:abstractNumId w:val="25"/>
  </w:num>
  <w:num w:numId="32" w16cid:durableId="984823201">
    <w:abstractNumId w:val="19"/>
  </w:num>
  <w:num w:numId="33" w16cid:durableId="1678995776">
    <w:abstractNumId w:val="13"/>
  </w:num>
  <w:num w:numId="34" w16cid:durableId="551160831">
    <w:abstractNumId w:val="32"/>
  </w:num>
  <w:num w:numId="35" w16cid:durableId="617874949">
    <w:abstractNumId w:val="40"/>
  </w:num>
  <w:num w:numId="36" w16cid:durableId="200016498">
    <w:abstractNumId w:val="26"/>
  </w:num>
  <w:num w:numId="37" w16cid:durableId="1582565149">
    <w:abstractNumId w:val="27"/>
  </w:num>
  <w:num w:numId="38" w16cid:durableId="419058479">
    <w:abstractNumId w:val="20"/>
  </w:num>
  <w:num w:numId="39" w16cid:durableId="1910845896">
    <w:abstractNumId w:val="23"/>
  </w:num>
  <w:num w:numId="40" w16cid:durableId="471598962">
    <w:abstractNumId w:val="36"/>
  </w:num>
  <w:num w:numId="41" w16cid:durableId="13983570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3125"/>
    <w:rsid w:val="00011D4D"/>
    <w:rsid w:val="00021178"/>
    <w:rsid w:val="00033061"/>
    <w:rsid w:val="0005109A"/>
    <w:rsid w:val="00074A14"/>
    <w:rsid w:val="0009092C"/>
    <w:rsid w:val="0009263C"/>
    <w:rsid w:val="000C1756"/>
    <w:rsid w:val="000D24AC"/>
    <w:rsid w:val="000E17AF"/>
    <w:rsid w:val="000F7B13"/>
    <w:rsid w:val="00105807"/>
    <w:rsid w:val="00110272"/>
    <w:rsid w:val="00127560"/>
    <w:rsid w:val="00132230"/>
    <w:rsid w:val="001370BF"/>
    <w:rsid w:val="00174CB8"/>
    <w:rsid w:val="00191132"/>
    <w:rsid w:val="001941DA"/>
    <w:rsid w:val="001A5F2C"/>
    <w:rsid w:val="001A61B2"/>
    <w:rsid w:val="001C2260"/>
    <w:rsid w:val="001E406D"/>
    <w:rsid w:val="001E79C7"/>
    <w:rsid w:val="002002BB"/>
    <w:rsid w:val="00203D61"/>
    <w:rsid w:val="00211FAF"/>
    <w:rsid w:val="002155BD"/>
    <w:rsid w:val="00217D22"/>
    <w:rsid w:val="0025693D"/>
    <w:rsid w:val="0027670D"/>
    <w:rsid w:val="00281C06"/>
    <w:rsid w:val="00284D19"/>
    <w:rsid w:val="00286006"/>
    <w:rsid w:val="00290140"/>
    <w:rsid w:val="002942F6"/>
    <w:rsid w:val="00294EDC"/>
    <w:rsid w:val="002B7454"/>
    <w:rsid w:val="002C3F3C"/>
    <w:rsid w:val="002D214D"/>
    <w:rsid w:val="002D63CB"/>
    <w:rsid w:val="002D6E83"/>
    <w:rsid w:val="00304115"/>
    <w:rsid w:val="00311FF2"/>
    <w:rsid w:val="00317D7C"/>
    <w:rsid w:val="00320E85"/>
    <w:rsid w:val="003220F0"/>
    <w:rsid w:val="003243A3"/>
    <w:rsid w:val="003268F8"/>
    <w:rsid w:val="00331ABE"/>
    <w:rsid w:val="003402E7"/>
    <w:rsid w:val="00347B91"/>
    <w:rsid w:val="003519F0"/>
    <w:rsid w:val="00356147"/>
    <w:rsid w:val="00360D3C"/>
    <w:rsid w:val="00362A8C"/>
    <w:rsid w:val="00364E86"/>
    <w:rsid w:val="00376419"/>
    <w:rsid w:val="00392E5D"/>
    <w:rsid w:val="003C5200"/>
    <w:rsid w:val="0040157E"/>
    <w:rsid w:val="004113C2"/>
    <w:rsid w:val="004156BE"/>
    <w:rsid w:val="00441341"/>
    <w:rsid w:val="0044436A"/>
    <w:rsid w:val="00451DE6"/>
    <w:rsid w:val="0045733F"/>
    <w:rsid w:val="0046105A"/>
    <w:rsid w:val="00474D35"/>
    <w:rsid w:val="00490B3E"/>
    <w:rsid w:val="0049727E"/>
    <w:rsid w:val="00497FA7"/>
    <w:rsid w:val="004A10BC"/>
    <w:rsid w:val="004B1413"/>
    <w:rsid w:val="004C1808"/>
    <w:rsid w:val="004E6459"/>
    <w:rsid w:val="00506507"/>
    <w:rsid w:val="00506E08"/>
    <w:rsid w:val="005208DE"/>
    <w:rsid w:val="00521D08"/>
    <w:rsid w:val="00524CDA"/>
    <w:rsid w:val="00540A95"/>
    <w:rsid w:val="00551212"/>
    <w:rsid w:val="005608C3"/>
    <w:rsid w:val="005617FB"/>
    <w:rsid w:val="0057191D"/>
    <w:rsid w:val="00574D1C"/>
    <w:rsid w:val="00574F69"/>
    <w:rsid w:val="00580CB6"/>
    <w:rsid w:val="005868AB"/>
    <w:rsid w:val="00587632"/>
    <w:rsid w:val="00595954"/>
    <w:rsid w:val="005B2350"/>
    <w:rsid w:val="005B38F6"/>
    <w:rsid w:val="005C433E"/>
    <w:rsid w:val="005C4828"/>
    <w:rsid w:val="005D0A94"/>
    <w:rsid w:val="005E4AD3"/>
    <w:rsid w:val="005F200F"/>
    <w:rsid w:val="00614E8B"/>
    <w:rsid w:val="00625131"/>
    <w:rsid w:val="006719AF"/>
    <w:rsid w:val="00686220"/>
    <w:rsid w:val="00686F2A"/>
    <w:rsid w:val="00697CD4"/>
    <w:rsid w:val="006B740B"/>
    <w:rsid w:val="006C19D4"/>
    <w:rsid w:val="006C50F7"/>
    <w:rsid w:val="006D2CF5"/>
    <w:rsid w:val="00706F1A"/>
    <w:rsid w:val="0071358D"/>
    <w:rsid w:val="007257F7"/>
    <w:rsid w:val="007300C0"/>
    <w:rsid w:val="00730573"/>
    <w:rsid w:val="00786DE1"/>
    <w:rsid w:val="007B70FC"/>
    <w:rsid w:val="007C14FE"/>
    <w:rsid w:val="007C4746"/>
    <w:rsid w:val="007D3DA5"/>
    <w:rsid w:val="007E3C7B"/>
    <w:rsid w:val="007F06DC"/>
    <w:rsid w:val="007F22BA"/>
    <w:rsid w:val="007F4D4E"/>
    <w:rsid w:val="007F6407"/>
    <w:rsid w:val="00801882"/>
    <w:rsid w:val="00803CB9"/>
    <w:rsid w:val="00811A32"/>
    <w:rsid w:val="008209A9"/>
    <w:rsid w:val="008230D4"/>
    <w:rsid w:val="008360E5"/>
    <w:rsid w:val="008420BC"/>
    <w:rsid w:val="00856433"/>
    <w:rsid w:val="0086688C"/>
    <w:rsid w:val="008A436A"/>
    <w:rsid w:val="008B672F"/>
    <w:rsid w:val="008D5D76"/>
    <w:rsid w:val="008D5E50"/>
    <w:rsid w:val="008F638D"/>
    <w:rsid w:val="00905409"/>
    <w:rsid w:val="00923AED"/>
    <w:rsid w:val="00924389"/>
    <w:rsid w:val="009428B6"/>
    <w:rsid w:val="00944628"/>
    <w:rsid w:val="00953921"/>
    <w:rsid w:val="00964C27"/>
    <w:rsid w:val="009753D4"/>
    <w:rsid w:val="00985209"/>
    <w:rsid w:val="00987379"/>
    <w:rsid w:val="009940BC"/>
    <w:rsid w:val="00997D5A"/>
    <w:rsid w:val="009B1596"/>
    <w:rsid w:val="009C4B74"/>
    <w:rsid w:val="009D1FE1"/>
    <w:rsid w:val="009F2FEF"/>
    <w:rsid w:val="009F33E5"/>
    <w:rsid w:val="00A25C3D"/>
    <w:rsid w:val="00A31169"/>
    <w:rsid w:val="00A4734F"/>
    <w:rsid w:val="00A66924"/>
    <w:rsid w:val="00A72366"/>
    <w:rsid w:val="00AA63A1"/>
    <w:rsid w:val="00AC515E"/>
    <w:rsid w:val="00AC7CA7"/>
    <w:rsid w:val="00AC7EF4"/>
    <w:rsid w:val="00AD2A7C"/>
    <w:rsid w:val="00AE1380"/>
    <w:rsid w:val="00AE4289"/>
    <w:rsid w:val="00AF1C3B"/>
    <w:rsid w:val="00B21B62"/>
    <w:rsid w:val="00B2301D"/>
    <w:rsid w:val="00B30D23"/>
    <w:rsid w:val="00B32388"/>
    <w:rsid w:val="00B34454"/>
    <w:rsid w:val="00B36D54"/>
    <w:rsid w:val="00B50FD4"/>
    <w:rsid w:val="00B517F8"/>
    <w:rsid w:val="00B527B9"/>
    <w:rsid w:val="00B562F5"/>
    <w:rsid w:val="00B66A4D"/>
    <w:rsid w:val="00B81C79"/>
    <w:rsid w:val="00B83B7E"/>
    <w:rsid w:val="00B93770"/>
    <w:rsid w:val="00BA0C37"/>
    <w:rsid w:val="00BC1C52"/>
    <w:rsid w:val="00BC2229"/>
    <w:rsid w:val="00BC2387"/>
    <w:rsid w:val="00BC6303"/>
    <w:rsid w:val="00BE69E0"/>
    <w:rsid w:val="00BE6ABC"/>
    <w:rsid w:val="00C4137A"/>
    <w:rsid w:val="00C41A89"/>
    <w:rsid w:val="00C60DA8"/>
    <w:rsid w:val="00C67373"/>
    <w:rsid w:val="00C80D16"/>
    <w:rsid w:val="00C836C3"/>
    <w:rsid w:val="00C84938"/>
    <w:rsid w:val="00C87D9B"/>
    <w:rsid w:val="00CA3B17"/>
    <w:rsid w:val="00CC0817"/>
    <w:rsid w:val="00CD14B7"/>
    <w:rsid w:val="00CD5DB1"/>
    <w:rsid w:val="00D00FDA"/>
    <w:rsid w:val="00D17512"/>
    <w:rsid w:val="00D212D7"/>
    <w:rsid w:val="00D3568B"/>
    <w:rsid w:val="00D50B20"/>
    <w:rsid w:val="00D5165F"/>
    <w:rsid w:val="00D53959"/>
    <w:rsid w:val="00D572D3"/>
    <w:rsid w:val="00D572D9"/>
    <w:rsid w:val="00D633E4"/>
    <w:rsid w:val="00D80904"/>
    <w:rsid w:val="00D850E8"/>
    <w:rsid w:val="00D97E4C"/>
    <w:rsid w:val="00DA5B97"/>
    <w:rsid w:val="00DA5CE0"/>
    <w:rsid w:val="00DC032B"/>
    <w:rsid w:val="00DC0C8C"/>
    <w:rsid w:val="00DD5ECD"/>
    <w:rsid w:val="00DE62CC"/>
    <w:rsid w:val="00DF5C6F"/>
    <w:rsid w:val="00E14E83"/>
    <w:rsid w:val="00E20FF7"/>
    <w:rsid w:val="00E25B3F"/>
    <w:rsid w:val="00E36558"/>
    <w:rsid w:val="00E36BE4"/>
    <w:rsid w:val="00E733F1"/>
    <w:rsid w:val="00E76A3B"/>
    <w:rsid w:val="00E82E88"/>
    <w:rsid w:val="00E91591"/>
    <w:rsid w:val="00E9716A"/>
    <w:rsid w:val="00EB1C7C"/>
    <w:rsid w:val="00F007A8"/>
    <w:rsid w:val="00F00E4D"/>
    <w:rsid w:val="00F0597A"/>
    <w:rsid w:val="00F2496F"/>
    <w:rsid w:val="00F26276"/>
    <w:rsid w:val="00F40967"/>
    <w:rsid w:val="00F504C9"/>
    <w:rsid w:val="00F60180"/>
    <w:rsid w:val="00F60FE0"/>
    <w:rsid w:val="00F62286"/>
    <w:rsid w:val="00F66534"/>
    <w:rsid w:val="00FA4E22"/>
    <w:rsid w:val="00FD6E9E"/>
    <w:rsid w:val="00FE314D"/>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22</cp:revision>
  <dcterms:created xsi:type="dcterms:W3CDTF">2022-11-30T17:33:00Z</dcterms:created>
  <dcterms:modified xsi:type="dcterms:W3CDTF">2023-09-14T14:48:00Z</dcterms:modified>
</cp:coreProperties>
</file>