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b/>
          <w:bCs/>
          <w:sz w:val="20"/>
          <w:szCs w:val="20"/>
          <w:rtl/>
        </w:rPr>
        <w:t xml:space="preserve"> </w:t>
      </w:r>
      <w:r w:rsidRPr="00506507">
        <w:rPr>
          <w:rFonts w:ascii="Tahoma" w:hAnsi="Tahoma" w:cs="Tahoma"/>
          <w:b/>
          <w:bCs/>
          <w:sz w:val="20"/>
          <w:szCs w:val="20"/>
          <w:rtl/>
        </w:rPr>
        <w:t>صفح</w:t>
      </w:r>
      <w:r w:rsidR="00356147">
        <w:rPr>
          <w:rFont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BB36958" w:rsidR="00267257" w:rsidRPr="005868AB" w:rsidRDefault="00267257" w:rsidP="00267257">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38B86458" w14:textId="77777777" w:rsidR="005868AB" w:rsidRDefault="005868AB" w:rsidP="005868AB">
            <w:pPr>
              <w:tabs>
                <w:tab w:val="left" w:pos="1085"/>
              </w:tabs>
              <w:bidi/>
              <w:rPr>
                <w:rFonts w:ascii="Tahoma" w:hAnsi="Tahoma" w:cs="Tahoma"/>
                <w:b/>
                <w:bCs/>
                <w:sz w:val="20"/>
                <w:szCs w:val="20"/>
              </w:rPr>
            </w:pPr>
            <w:r w:rsidRPr="005868AB">
              <w:rPr>
                <w:rFonts w:ascii="Tahoma" w:hAnsi="Tahoma" w:cs="Tahoma"/>
                <w:b/>
                <w:bCs/>
                <w:sz w:val="20"/>
                <w:szCs w:val="20"/>
                <w:rtl/>
              </w:rPr>
              <w:tab/>
            </w:r>
          </w:p>
          <w:p w14:paraId="22742877" w14:textId="5E5D349D" w:rsidR="00E32C61" w:rsidRPr="005868AB" w:rsidRDefault="00E32C61" w:rsidP="00E32C61">
            <w:pPr>
              <w:tabs>
                <w:tab w:val="left" w:pos="1085"/>
              </w:tabs>
              <w:bidi/>
              <w:rPr>
                <w:rFonts w:ascii="Tahoma" w:hAnsi="Tahoma" w:cs="Tahoma"/>
                <w:b/>
                <w:bCs/>
                <w:sz w:val="20"/>
                <w:szCs w:val="20"/>
                <w:rtl/>
              </w:rPr>
            </w:pP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43B89831" w14:textId="77777777" w:rsidR="00267257" w:rsidRDefault="00267257" w:rsidP="00362A8C">
            <w:pPr>
              <w:bidi/>
              <w:rPr>
                <w:rFonts w:ascii="Tahoma" w:hAnsi="Tahoma" w:cs="Tahoma"/>
                <w:i/>
                <w:iCs/>
                <w:sz w:val="20"/>
                <w:szCs w:val="20"/>
              </w:rPr>
            </w:pPr>
          </w:p>
          <w:p w14:paraId="6F9CF7A1" w14:textId="73D4BF37" w:rsidR="005868AB" w:rsidRDefault="00E31B13" w:rsidP="00267257">
            <w:pPr>
              <w:bidi/>
              <w:rPr>
                <w:rFonts w:ascii="Tahoma" w:hAnsi="Tahoma" w:cs="Tahoma"/>
                <w:i/>
                <w:iCs/>
                <w:sz w:val="20"/>
                <w:szCs w:val="20"/>
              </w:rPr>
            </w:pPr>
            <w:r w:rsidRPr="000D71BE">
              <w:rPr>
                <w:rFonts w:ascii="Tahoma" w:hAnsi="Tahoma" w:cs="Tahoma"/>
                <w:i/>
                <w:iCs/>
                <w:sz w:val="20"/>
                <w:szCs w:val="20"/>
                <w:rtl/>
              </w:rPr>
              <w:t>لا ينطبق</w:t>
            </w:r>
          </w:p>
          <w:p w14:paraId="7AD8A4D7" w14:textId="7B7FC45C" w:rsidR="00267257" w:rsidRPr="000D71BE" w:rsidRDefault="00267257" w:rsidP="00267257">
            <w:pPr>
              <w:bidi/>
              <w:rPr>
                <w:rFonts w:ascii="Tahoma" w:hAnsi="Tahoma" w:cs="Tahoma"/>
                <w:i/>
                <w:iCs/>
                <w:sz w:val="20"/>
                <w:szCs w:val="20"/>
                <w:rtl/>
              </w:rPr>
            </w:pP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E32C61">
        <w:trPr>
          <w:trHeight w:val="2168"/>
        </w:trPr>
        <w:tc>
          <w:tcPr>
            <w:tcW w:w="5014" w:type="dxa"/>
          </w:tcPr>
          <w:p w14:paraId="6CCC7A61" w14:textId="77777777" w:rsidR="00267257" w:rsidRDefault="00267257" w:rsidP="7C147BC2">
            <w:pPr>
              <w:bidi/>
              <w:rPr>
                <w:rFonts w:ascii="Tahoma" w:hAnsi="Tahoma" w:cs="Tahoma"/>
                <w:color w:val="000000" w:themeColor="text1"/>
                <w:sz w:val="20"/>
                <w:szCs w:val="20"/>
              </w:rPr>
            </w:pPr>
          </w:p>
          <w:p w14:paraId="5427EF1F" w14:textId="77777777" w:rsidR="00E32C61" w:rsidRDefault="00E32C61" w:rsidP="00E32C61">
            <w:pPr>
              <w:bidi/>
              <w:rPr>
                <w:rFonts w:ascii="Tahoma" w:hAnsi="Tahoma" w:cs="Tahoma"/>
                <w:color w:val="000000" w:themeColor="text1"/>
                <w:sz w:val="20"/>
                <w:szCs w:val="20"/>
              </w:rPr>
            </w:pPr>
          </w:p>
          <w:p w14:paraId="59DDDB89" w14:textId="7F8D5A41" w:rsidR="00B50FD4" w:rsidRPr="00D850E8" w:rsidRDefault="00DC032B" w:rsidP="00267257">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E32C61">
        <w:trPr>
          <w:trHeight w:val="2680"/>
        </w:trPr>
        <w:tc>
          <w:tcPr>
            <w:tcW w:w="5014" w:type="dxa"/>
          </w:tcPr>
          <w:p w14:paraId="201F9FB7" w14:textId="77777777" w:rsidR="00267257" w:rsidRDefault="00267257" w:rsidP="00362A8C">
            <w:pPr>
              <w:bidi/>
              <w:rPr>
                <w:rFonts w:ascii="Tahoma" w:hAnsi="Tahoma" w:cs="Tahoma"/>
                <w:color w:val="000000"/>
                <w:sz w:val="20"/>
                <w:szCs w:val="20"/>
              </w:rPr>
            </w:pPr>
          </w:p>
          <w:p w14:paraId="2064995E" w14:textId="77777777" w:rsidR="00267257" w:rsidRDefault="00267257" w:rsidP="00267257">
            <w:pPr>
              <w:bidi/>
              <w:rPr>
                <w:rFonts w:ascii="Tahoma" w:hAnsi="Tahoma" w:cs="Tahoma"/>
                <w:color w:val="000000"/>
                <w:sz w:val="20"/>
                <w:szCs w:val="20"/>
              </w:rPr>
            </w:pPr>
          </w:p>
          <w:p w14:paraId="796269D0" w14:textId="77777777" w:rsidR="00E32C61" w:rsidRDefault="00E32C61" w:rsidP="00E32C61">
            <w:pPr>
              <w:bidi/>
              <w:rPr>
                <w:rFonts w:ascii="Tahoma" w:hAnsi="Tahoma" w:cs="Tahoma"/>
                <w:color w:val="000000"/>
                <w:sz w:val="20"/>
                <w:szCs w:val="20"/>
              </w:rPr>
            </w:pPr>
          </w:p>
          <w:p w14:paraId="719A6FAB" w14:textId="783EE859" w:rsidR="00DC032B" w:rsidRPr="00D850E8" w:rsidRDefault="00DC032B" w:rsidP="00267257">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color w:val="000000"/>
                <w:sz w:val="20"/>
                <w:szCs w:val="20"/>
                <w:rtl/>
              </w:rPr>
              <w:t>ا</w:t>
            </w:r>
            <w:r w:rsidR="00B32388" w:rsidRPr="00D850E8">
              <w:rPr>
                <w:rFonts w:ascii="Tahoma" w:hAnsi="Tahoma" w:cs="Tahoma"/>
                <w:color w:val="000000"/>
                <w:sz w:val="20"/>
                <w:szCs w:val="20"/>
                <w:rtl/>
              </w:rPr>
              <w:t>ب</w:t>
            </w:r>
            <w:r w:rsidR="00B32388">
              <w:rPr>
                <w:rFonts w:ascii="Tahoma" w:hAnsi="Tahoma" w:cs="Tahoma"/>
                <w:color w:val="000000"/>
                <w:sz w:val="20"/>
                <w:szCs w:val="20"/>
                <w:rtl/>
              </w:rPr>
              <w:t>ت</w:t>
            </w:r>
            <w:r w:rsidR="00B32388" w:rsidRPr="00D850E8">
              <w:rPr>
                <w:rFonts w:ascii="Tahoma" w:hAnsi="Tahoma" w:cs="Tahoma"/>
                <w:color w:val="000000"/>
                <w:sz w:val="20"/>
                <w:szCs w:val="20"/>
                <w:rtl/>
              </w:rPr>
              <w:t>د</w:t>
            </w:r>
            <w:r w:rsidR="00B32388">
              <w:rPr>
                <w:rFonts w:ascii="Tahoma" w:hAnsi="Tahoma" w:cs="Tahoma"/>
                <w:color w:val="000000"/>
                <w:sz w:val="20"/>
                <w:szCs w:val="20"/>
                <w:rtl/>
              </w:rPr>
              <w:t>ا</w:t>
            </w:r>
            <w:r w:rsidR="00B32388" w:rsidRPr="00D850E8">
              <w:rPr>
                <w:rFont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1FC14E10" w14:textId="702FEA83" w:rsidR="0017441B" w:rsidRPr="0017441B" w:rsidRDefault="00CD5DB1" w:rsidP="0017441B">
            <w:pPr>
              <w:bidi/>
              <w:rPr>
                <w:rFonts w:ascii="Tahoma" w:hAnsi="Tahoma" w:cs="Tahoma"/>
                <w:i/>
                <w:iCs/>
                <w:sz w:val="20"/>
                <w:szCs w:val="20"/>
              </w:rPr>
            </w:pPr>
            <w:proofErr w:type="gramStart"/>
            <w:r w:rsidRPr="0017441B">
              <w:rPr>
                <w:rFonts w:ascii="Tahoma" w:hAnsi="Tahoma" w:cs="Tahoma"/>
                <w:color w:val="000000"/>
                <w:sz w:val="20"/>
                <w:szCs w:val="20"/>
                <w:rtl/>
              </w:rPr>
              <w:t>:</w:t>
            </w:r>
            <w:r w:rsidR="00362A8C" w:rsidRPr="0017441B">
              <w:rPr>
                <w:rFonts w:ascii="Tahoma" w:hAnsi="Tahoma" w:cs="Tahoma"/>
                <w:color w:val="000000"/>
                <w:sz w:val="20"/>
                <w:szCs w:val="20"/>
              </w:rPr>
              <w:t xml:space="preserve"> </w:t>
            </w:r>
            <w:r w:rsidR="0017441B" w:rsidRPr="0017441B">
              <w:rPr>
                <w:rFonts w:ascii="Tahoma" w:hAnsi="Tahoma" w:cs="Tahoma"/>
                <w:i/>
                <w:iCs/>
                <w:sz w:val="20"/>
                <w:szCs w:val="20"/>
                <w:rtl/>
              </w:rPr>
              <w:t xml:space="preserve"> حدد</w:t>
            </w:r>
            <w:proofErr w:type="gramEnd"/>
            <w:r w:rsidR="0017441B" w:rsidRPr="0017441B">
              <w:rPr>
                <w:rFonts w:ascii="Tahoma" w:hAnsi="Tahoma" w:cs="Tahoma"/>
                <w:i/>
                <w:iCs/>
                <w:sz w:val="20"/>
                <w:szCs w:val="20"/>
                <w:rtl/>
              </w:rPr>
              <w:t xml:space="preserve"> التركيز </w:t>
            </w:r>
            <w:r w:rsidR="0017441B" w:rsidRPr="0017441B">
              <w:rPr>
                <w:rFonts w:ascii="Tahoma" w:hAnsi="Tahoma" w:cs="Tahoma"/>
                <w:b/>
                <w:bCs/>
                <w:i/>
                <w:iCs/>
                <w:sz w:val="20"/>
                <w:szCs w:val="20"/>
                <w:rtl/>
              </w:rPr>
              <w:t xml:space="preserve">الرئيسي </w:t>
            </w:r>
            <w:r w:rsidR="0017441B" w:rsidRPr="0017441B">
              <w:rPr>
                <w:rFonts w:ascii="Tahoma" w:hAnsi="Tahoma" w:cs="Tahoma"/>
                <w:i/>
                <w:iCs/>
                <w:sz w:val="20"/>
                <w:szCs w:val="20"/>
                <w:rtl/>
              </w:rPr>
              <w:t xml:space="preserve">لمنظمتك </w:t>
            </w:r>
            <w:r w:rsidR="0017441B" w:rsidRPr="0017441B">
              <w:rPr>
                <w:rFonts w:ascii="Tahoma" w:hAnsi="Tahoma" w:cs="Tahoma"/>
                <w:b/>
                <w:bCs/>
                <w:i/>
                <w:iCs/>
                <w:sz w:val="20"/>
                <w:szCs w:val="20"/>
                <w:rtl/>
              </w:rPr>
              <w:t>(واحد فقط)</w:t>
            </w:r>
            <w:r w:rsidR="0017441B" w:rsidRPr="0017441B">
              <w:rPr>
                <w:rFonts w:ascii="Tahoma" w:hAnsi="Tahoma" w:cs="Tahoma"/>
                <w:i/>
                <w:iCs/>
                <w:sz w:val="20"/>
                <w:szCs w:val="20"/>
                <w:rtl/>
              </w:rPr>
              <w:t>:</w:t>
            </w:r>
          </w:p>
          <w:p w14:paraId="55DC74C2"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0578121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6A5BC1F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5D2E16D9" w14:textId="77777777" w:rsidR="0017441B" w:rsidRPr="0017441B" w:rsidRDefault="0017441B" w:rsidP="0017441B">
            <w:pPr>
              <w:bidi/>
              <w:rPr>
                <w:rFonts w:ascii="Tahoma" w:hAnsi="Tahoma" w:cs="Tahoma"/>
                <w:b/>
                <w:bCs/>
                <w:i/>
                <w:iCs/>
                <w:sz w:val="20"/>
                <w:szCs w:val="20"/>
                <w:rtl/>
              </w:rPr>
            </w:pPr>
          </w:p>
          <w:p w14:paraId="4C2F5A0C" w14:textId="77777777" w:rsidR="0017441B" w:rsidRPr="0017441B" w:rsidRDefault="0017441B" w:rsidP="0017441B">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4F9E68AF"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0B22D1C0"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5288EB62" w14:textId="627C3135" w:rsidR="0056584A" w:rsidRPr="00986FB2" w:rsidRDefault="0017441B" w:rsidP="00986FB2">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986FB2" w:rsidRPr="00DC032B" w14:paraId="56511B6F" w14:textId="77777777" w:rsidTr="00986FB2">
        <w:trPr>
          <w:trHeight w:val="1306"/>
        </w:trPr>
        <w:tc>
          <w:tcPr>
            <w:tcW w:w="4244" w:type="dxa"/>
          </w:tcPr>
          <w:p w14:paraId="3CA31B26" w14:textId="1F223599" w:rsidR="005B55E7" w:rsidRPr="00267257" w:rsidRDefault="00B34E05" w:rsidP="005B55E7">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w:t>
            </w:r>
            <w:r w:rsidR="00267257" w:rsidRPr="00267257">
              <w:rPr>
                <w:rFonts w:ascii="Tahoma" w:hAnsi="Tahoma" w:cs="Tahoma"/>
                <w:sz w:val="20"/>
                <w:szCs w:val="20"/>
                <w:rtl/>
              </w:rPr>
              <w:t>لاجئ،</w:t>
            </w:r>
            <w:r w:rsidRPr="00267257">
              <w:rPr>
                <w:rFonts w:ascii="Tahoma" w:hAnsi="Tahoma" w:cs="Tahoma"/>
                <w:sz w:val="20"/>
                <w:szCs w:val="20"/>
                <w:rtl/>
              </w:rPr>
              <w:t xml:space="preserve"> أو </w:t>
            </w:r>
            <w:proofErr w:type="gramStart"/>
            <w:r w:rsidRPr="00267257">
              <w:rPr>
                <w:rFonts w:ascii="Tahoma" w:hAnsi="Tahoma" w:cs="Tahoma"/>
                <w:sz w:val="20"/>
                <w:szCs w:val="20"/>
                <w:rtl/>
              </w:rPr>
              <w:t>نازح</w:t>
            </w:r>
            <w:proofErr w:type="gramEnd"/>
            <w:r w:rsidRPr="00267257">
              <w:rPr>
                <w:rFonts w:ascii="Tahoma" w:hAnsi="Tahoma" w:cs="Tahoma"/>
                <w:sz w:val="20"/>
                <w:szCs w:val="20"/>
                <w:rtl/>
              </w:rPr>
              <w:t xml:space="preserve"> أو عائد أو طالب لجوء)</w:t>
            </w:r>
          </w:p>
          <w:p w14:paraId="793E1509" w14:textId="6D04D38C" w:rsidR="00B34E05" w:rsidRPr="00267257" w:rsidRDefault="005B55E7" w:rsidP="005B55E7">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00B34E05"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00B34E05" w:rsidRPr="00267257">
              <w:rPr>
                <w:rFonts w:ascii="Tahoma" w:hAnsi="Tahoma" w:cs="Tahoma"/>
                <w:sz w:val="20"/>
                <w:szCs w:val="20"/>
                <w:rtl/>
              </w:rPr>
              <w:t>كلا</w:t>
            </w:r>
          </w:p>
          <w:p w14:paraId="4077FDD1" w14:textId="54696565" w:rsidR="00986FB2" w:rsidRPr="0017441B" w:rsidRDefault="005B55E7" w:rsidP="0017441B">
            <w:pPr>
              <w:bidi/>
              <w:rPr>
                <w:rFonts w:ascii="Tahoma" w:hAnsi="Tahoma" w:cs="Tahoma"/>
                <w:color w:val="000000"/>
                <w:sz w:val="20"/>
                <w:szCs w:val="20"/>
                <w:rtl/>
              </w:rPr>
            </w:pPr>
            <w:r w:rsidRPr="00267257">
              <w:rPr>
                <w:rFonts w:ascii="Tahoma" w:hAnsi="Tahoma" w:cs="Tahoma"/>
                <w:i/>
                <w:iCs/>
                <w:sz w:val="18"/>
                <w:szCs w:val="18"/>
                <w:rtl/>
              </w:rPr>
              <w:t>*يرجى ملاحظة أن هذا ليس معيار تقييم ولن يؤثر على أهليتك.</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 منظمة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lang w:bidi="ar-SA"/>
        </w:rPr>
      </w:pPr>
      <w:r w:rsidRPr="005868AB">
        <w:rPr>
          <w:rFonts w:ascii="Tahoma" w:hAnsi="Tahoma" w:cs="Tahoma"/>
          <w:b/>
          <w:bCs/>
          <w:sz w:val="20"/>
          <w:szCs w:val="20"/>
          <w:lang w:bidi="ar-SA"/>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lastRenderedPageBreak/>
              <w:t>عنوان 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0A11685A" w14:textId="77777777" w:rsidR="005868AB" w:rsidRDefault="005868AB" w:rsidP="00503204">
            <w:pPr>
              <w:bidi/>
              <w:rPr>
                <w:rFonts w:ascii="Tahoma" w:hAnsi="Tahoma" w:cs="Tahoma"/>
                <w:b/>
                <w:bCs/>
                <w:color w:val="000000"/>
                <w:sz w:val="20"/>
                <w:szCs w:val="20"/>
              </w:rPr>
            </w:pPr>
            <w:r w:rsidRPr="00803CB9">
              <w:rPr>
                <w:rFonts w:ascii="Tahoma" w:hAnsi="Tahoma" w:cs="Tahoma"/>
                <w:b/>
                <w:bCs/>
                <w:color w:val="000000"/>
                <w:sz w:val="20"/>
                <w:szCs w:val="20"/>
                <w:rtl/>
              </w:rPr>
              <w:t xml:space="preserve">مهمة ورؤية </w:t>
            </w:r>
            <w:r w:rsidRPr="004156BE">
              <w:rPr>
                <w:rFonts w:ascii="Tahoma" w:hAnsi="Tahoma" w:cs="Tahoma"/>
                <w:b/>
                <w:bCs/>
                <w:color w:val="000000"/>
                <w:sz w:val="20"/>
                <w:szCs w:val="20"/>
                <w:rtl/>
              </w:rPr>
              <w:t>المنظمة:</w:t>
            </w:r>
          </w:p>
          <w:p w14:paraId="1C6284F5" w14:textId="0B2237D3" w:rsidR="000F7CCC" w:rsidRPr="00C30A51" w:rsidRDefault="000F7CCC" w:rsidP="000F7CCC">
            <w:pPr>
              <w:bidi/>
              <w:rPr>
                <w:rFonts w:ascii="Tahoma" w:hAnsi="Tahoma" w:cs="Tahoma"/>
                <w:i/>
                <w:iCs/>
                <w:color w:val="000000"/>
                <w:sz w:val="20"/>
                <w:szCs w:val="20"/>
                <w:rtl/>
              </w:rPr>
            </w:pPr>
            <w:r w:rsidRPr="00C30A51">
              <w:rPr>
                <w:rFonts w:ascii="Tahoma" w:hAnsi="Tahoma" w:cs="Tahoma"/>
                <w:i/>
                <w:iCs/>
                <w:color w:val="000000"/>
                <w:sz w:val="20"/>
                <w:szCs w:val="20"/>
                <w:rtl/>
              </w:rPr>
              <w:t xml:space="preserve">يرجى تضمين بيان </w:t>
            </w:r>
            <w:proofErr w:type="gramStart"/>
            <w:r w:rsidRPr="00C30A51">
              <w:rPr>
                <w:rFonts w:ascii="Tahoma" w:hAnsi="Tahoma" w:cs="Tahoma"/>
                <w:i/>
                <w:iCs/>
                <w:color w:val="000000"/>
                <w:sz w:val="20"/>
                <w:szCs w:val="20"/>
              </w:rPr>
              <w:t>المهمة</w:t>
            </w:r>
            <w:r w:rsidRPr="00C30A51">
              <w:rPr>
                <w:rFonts w:ascii="Tahoma" w:hAnsi="Tahoma" w:cs="Tahoma"/>
                <w:i/>
                <w:iCs/>
                <w:color w:val="000000"/>
                <w:sz w:val="20"/>
                <w:szCs w:val="20"/>
                <w:rtl/>
              </w:rPr>
              <w:t xml:space="preserve"> ،</w:t>
            </w:r>
            <w:proofErr w:type="gramEnd"/>
            <w:r w:rsidRPr="00C30A51">
              <w:rPr>
                <w:rFonts w:ascii="Tahoma" w:hAnsi="Tahoma" w:cs="Tahoma"/>
                <w:i/>
                <w:iCs/>
                <w:color w:val="000000"/>
                <w:sz w:val="20"/>
                <w:szCs w:val="20"/>
                <w:rtl/>
              </w:rPr>
              <w:t xml:space="preserve"> أو رؤية 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b/>
                <w:bCs/>
                <w:color w:val="000000"/>
                <w:sz w:val="20"/>
                <w:szCs w:val="20"/>
                <w:rtl/>
              </w:rPr>
              <w:t>الموقع:</w:t>
            </w:r>
            <w:r w:rsidRPr="00803CB9">
              <w:rPr>
                <w:rFonts w:ascii="Tahoma" w:hAnsi="Tahoma" w:cs="Tahoma"/>
                <w:color w:val="000000"/>
                <w:sz w:val="20"/>
                <w:szCs w:val="20"/>
                <w:rtl/>
              </w:rPr>
              <w:t xml:space="preserve"> </w:t>
            </w:r>
          </w:p>
          <w:p w14:paraId="0C2E0824" w14:textId="4306AAD3" w:rsidR="006152FA" w:rsidRPr="00C30A51" w:rsidRDefault="006152FA" w:rsidP="00C63AA5">
            <w:pPr>
              <w:bidi/>
              <w:rPr>
                <w:rFonts w:ascii="Tahoma" w:hAnsi="Tahoma" w:cs="Tahoma"/>
                <w:i/>
                <w:iCs/>
                <w:color w:val="000000"/>
                <w:sz w:val="20"/>
                <w:szCs w:val="20"/>
                <w:rtl/>
              </w:rPr>
            </w:pPr>
            <w:r w:rsidRPr="00C30A51">
              <w:rPr>
                <w:rFonts w:ascii="Tahoma" w:hAnsi="Tahoma" w:cs="Tahoma"/>
                <w:i/>
                <w:iCs/>
                <w:color w:val="000000"/>
                <w:sz w:val="20"/>
                <w:szCs w:val="20"/>
                <w:rtl/>
              </w:rPr>
              <w:t>اذكر منطقة وجود المنظمة. إذا كانت هناك مواقع متعددة</w:t>
            </w:r>
            <w:r w:rsidR="00A92AA2" w:rsidRPr="00C30A51">
              <w:rPr>
                <w:rFonts w:ascii="Tahoma" w:hAnsi="Tahoma" w:cs="Tahoma"/>
                <w:i/>
                <w:iCs/>
                <w:color w:val="000000"/>
                <w:sz w:val="20"/>
                <w:szCs w:val="20"/>
              </w:rPr>
              <w:t xml:space="preserve">) </w:t>
            </w:r>
            <w:r w:rsidR="00A92AA2" w:rsidRPr="00C30A51">
              <w:rPr>
                <w:rFonts w:ascii="Tahoma" w:hAnsi="Tahoma" w:cs="Tahoma"/>
                <w:i/>
                <w:iCs/>
                <w:color w:val="000000"/>
                <w:sz w:val="20"/>
                <w:szCs w:val="20"/>
                <w:rtl/>
              </w:rPr>
              <w:t xml:space="preserve">مكاتب </w:t>
            </w:r>
            <w:proofErr w:type="gramStart"/>
            <w:r w:rsidR="00A92AA2" w:rsidRPr="00C30A51">
              <w:rPr>
                <w:rFonts w:ascii="Tahoma" w:hAnsi="Tahoma" w:cs="Tahoma"/>
                <w:i/>
                <w:iCs/>
                <w:color w:val="000000"/>
                <w:sz w:val="20"/>
                <w:szCs w:val="20"/>
                <w:rtl/>
              </w:rPr>
              <w:t>فرعية</w:t>
            </w:r>
            <w:r w:rsidR="00A92AA2" w:rsidRPr="00C30A51">
              <w:rPr>
                <w:rFonts w:ascii="Tahoma" w:hAnsi="Tahoma" w:cs="Tahoma"/>
                <w:i/>
                <w:iCs/>
                <w:color w:val="000000"/>
                <w:sz w:val="20"/>
                <w:szCs w:val="20"/>
              </w:rPr>
              <w:t>(</w:t>
            </w:r>
            <w:proofErr w:type="gramEnd"/>
            <w:r w:rsidRPr="00C30A51">
              <w:rPr>
                <w:rFonts w:ascii="Tahoma" w:hAnsi="Tahoma" w:cs="Tahoma"/>
                <w:i/>
                <w:iCs/>
                <w:color w:val="000000"/>
                <w:sz w:val="20"/>
                <w:szCs w:val="20"/>
                <w:rtl/>
              </w:rPr>
              <w:t>،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439FCE46" w14:textId="77777777" w:rsidR="00690735" w:rsidRDefault="00690735" w:rsidP="00503204">
            <w:pPr>
              <w:bidi/>
              <w:rPr>
                <w:rFonts w:ascii="Tahoma" w:hAnsi="Tahoma" w:cs="Tahoma"/>
                <w:b/>
                <w:bCs/>
                <w:color w:val="000000"/>
                <w:sz w:val="20"/>
                <w:szCs w:val="20"/>
              </w:rPr>
            </w:pPr>
            <w:r w:rsidRPr="00690735">
              <w:rPr>
                <w:rFonts w:ascii="Tahoma" w:hAnsi="Tahoma" w:cs="Tahoma"/>
                <w:b/>
                <w:bCs/>
                <w:color w:val="000000"/>
                <w:sz w:val="20"/>
                <w:szCs w:val="20"/>
                <w:rtl/>
              </w:rPr>
              <w:t xml:space="preserve">عدد الموظفين أو المتطوعين أو أعضاء مجلس الإدارة الذين </w:t>
            </w:r>
            <w:proofErr w:type="gramStart"/>
            <w:r w:rsidRPr="00690735">
              <w:rPr>
                <w:rFonts w:ascii="Tahoma" w:hAnsi="Tahoma" w:cs="Tahoma"/>
                <w:b/>
                <w:bCs/>
                <w:color w:val="000000"/>
                <w:sz w:val="20"/>
                <w:szCs w:val="20"/>
                <w:rtl/>
              </w:rPr>
              <w:t>سيستفيدون</w:t>
            </w:r>
            <w:r>
              <w:rPr>
                <w:rFonts w:ascii="Tahoma" w:hAnsi="Tahoma" w:cs="Tahoma" w:hint="cs"/>
                <w:b/>
                <w:bCs/>
                <w:color w:val="000000"/>
                <w:sz w:val="20"/>
                <w:szCs w:val="20"/>
                <w:rtl/>
              </w:rPr>
              <w:t> </w:t>
            </w:r>
            <w:r>
              <w:rPr>
                <w:rFonts w:ascii="Tahoma" w:hAnsi="Tahoma" w:cs="Tahoma"/>
                <w:b/>
                <w:bCs/>
                <w:color w:val="000000"/>
                <w:sz w:val="20"/>
                <w:szCs w:val="20"/>
              </w:rPr>
              <w:t>:</w:t>
            </w:r>
            <w:proofErr w:type="gramEnd"/>
          </w:p>
          <w:p w14:paraId="476A68A0" w14:textId="0DE27499" w:rsidR="00E31B13" w:rsidRPr="001A373A" w:rsidRDefault="00FA6773" w:rsidP="00690735">
            <w:pPr>
              <w:bidi/>
              <w:rPr>
                <w:rFonts w:ascii="Tahoma" w:hAnsi="Tahoma" w:cs="Tahoma"/>
                <w:color w:val="000000"/>
                <w:sz w:val="20"/>
                <w:szCs w:val="20"/>
                <w:rtl/>
              </w:rPr>
            </w:pPr>
            <w:r w:rsidRPr="00FA6773">
              <w:rPr>
                <w:rFonts w:ascii="Tahoma" w:hAnsi="Tahoma" w:cs="Tahoma"/>
                <w:i/>
                <w:iCs/>
                <w:color w:val="000000"/>
                <w:sz w:val="20"/>
                <w:szCs w:val="20"/>
                <w:rtl/>
              </w:rPr>
              <w:t xml:space="preserve">حدد عدد الموظفين / المتطوعين وأعضاء مجلس الإدارة في </w:t>
            </w:r>
            <w:r w:rsidR="00FA29A8" w:rsidRPr="00C30A51">
              <w:rPr>
                <w:rFonts w:ascii="Tahoma" w:hAnsi="Tahoma" w:cs="Tahoma"/>
                <w:i/>
                <w:iCs/>
                <w:color w:val="000000"/>
                <w:sz w:val="20"/>
                <w:szCs w:val="20"/>
                <w:rtl/>
              </w:rPr>
              <w:t>المنظمة</w:t>
            </w:r>
            <w:r w:rsidR="00FA29A8" w:rsidRPr="00FA6773">
              <w:rPr>
                <w:rFonts w:ascii="Tahoma" w:hAnsi="Tahoma" w:cs="Tahoma"/>
                <w:i/>
                <w:iCs/>
                <w:color w:val="000000"/>
                <w:sz w:val="20"/>
                <w:szCs w:val="20"/>
                <w:rtl/>
              </w:rPr>
              <w:t xml:space="preserve"> </w:t>
            </w:r>
            <w:r w:rsidRPr="00FA6773">
              <w:rPr>
                <w:rFonts w:ascii="Tahoma" w:hAnsi="Tahoma" w:cs="Tahoma"/>
                <w:i/>
                <w:iCs/>
                <w:color w:val="000000"/>
                <w:sz w:val="20"/>
                <w:szCs w:val="20"/>
                <w:rtl/>
              </w:rPr>
              <w:t xml:space="preserve">الذين يستهدفهم اقتراحك (المستفيدون المباشرون). قم بتصنيف بياناتك حسب الجنس (ذكر / أنثى). لا تقم بتضمين الأشخاص الذين تخدمهم </w:t>
            </w:r>
            <w:r w:rsidR="00C30A51">
              <w:rPr>
                <w:rFonts w:ascii="Tahoma" w:hAnsi="Tahoma" w:cs="Tahoma"/>
                <w:i/>
                <w:iCs/>
                <w:color w:val="000000"/>
                <w:sz w:val="20"/>
                <w:szCs w:val="20"/>
              </w:rPr>
              <w:t>تستهدفهم</w:t>
            </w:r>
            <w:r w:rsidR="00FA29A8" w:rsidRPr="00C30A51">
              <w:rPr>
                <w:rFonts w:ascii="Tahoma" w:hAnsi="Tahoma" w:cs="Tahoma"/>
                <w:i/>
                <w:iCs/>
                <w:color w:val="000000"/>
                <w:sz w:val="20"/>
                <w:szCs w:val="20"/>
                <w:rtl/>
              </w:rPr>
              <w:t xml:space="preserve"> المنظمة</w:t>
            </w:r>
            <w:r w:rsidR="00FA29A8">
              <w:rPr>
                <w:rFonts w:ascii="Tahoma" w:hAnsi="Tahoma" w:cs="Tahoma"/>
                <w:i/>
                <w:iCs/>
                <w:color w:val="000000"/>
                <w:sz w:val="20"/>
                <w:szCs w:val="20"/>
              </w:rPr>
              <w:t>.</w:t>
            </w: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2F8E3F2A"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b/>
                <w:bCs/>
                <w:color w:val="000000"/>
                <w:sz w:val="20"/>
                <w:szCs w:val="20"/>
                <w:rtl/>
              </w:rPr>
              <w:t>والاستراتيجية</w:t>
            </w:r>
            <w:r w:rsidR="008663E4">
              <w:rPr>
                <w:rtl/>
              </w:rPr>
              <w:t xml:space="preserve"> </w:t>
            </w:r>
            <w:r w:rsidR="008663E4" w:rsidRPr="008663E4">
              <w:rPr>
                <w:rFonts w:ascii="Tahoma" w:hAnsi="Tahoma" w:cs="Tahoma"/>
                <w:b/>
                <w:bCs/>
                <w:color w:val="000000"/>
                <w:sz w:val="20"/>
                <w:szCs w:val="20"/>
                <w:rtl/>
              </w:rPr>
              <w:t>للتمويل المؤسسي</w:t>
            </w:r>
            <w:r w:rsidRPr="004156BE">
              <w:rPr>
                <w:rFonts w:ascii="Tahoma" w:hAnsi="Tahoma" w:cs="Tahoma"/>
                <w:color w:val="000000"/>
                <w:sz w:val="20"/>
                <w:szCs w:val="20"/>
                <w:rtl/>
              </w:rPr>
              <w:t>:</w:t>
            </w:r>
          </w:p>
          <w:p w14:paraId="1CD9F086" w14:textId="77777777" w:rsidR="005868AB" w:rsidRPr="00FA29A8" w:rsidRDefault="005868AB" w:rsidP="00503204">
            <w:pPr>
              <w:bidi/>
              <w:rPr>
                <w:rFonts w:ascii="Tahoma" w:hAnsi="Tahoma" w:cs="Tahoma"/>
                <w:i/>
                <w:iCs/>
                <w:color w:val="000000"/>
                <w:sz w:val="20"/>
                <w:szCs w:val="20"/>
                <w:rtl/>
              </w:rPr>
            </w:pPr>
            <w:r w:rsidRPr="00FA29A8">
              <w:rPr>
                <w:rFonts w:ascii="Tahoma" w:hAnsi="Tahoma" w:cs="Tahoma"/>
                <w:i/>
                <w:iCs/>
                <w:color w:val="000000"/>
                <w:sz w:val="20"/>
                <w:szCs w:val="20"/>
                <w:rtl/>
              </w:rPr>
              <w:t>(فقرتان 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0C2165DB" w14:textId="7631F404" w:rsidR="00AC351F" w:rsidRPr="00AC351F" w:rsidRDefault="00AC351F" w:rsidP="00AC351F">
            <w:pPr>
              <w:pStyle w:val="ListParagraph"/>
              <w:numPr>
                <w:ilvl w:val="0"/>
                <w:numId w:val="3"/>
              </w:numPr>
              <w:rPr>
                <w:rFonts w:ascii="Tahoma" w:hAnsi="Tahoma" w:cs="Tahoma"/>
                <w:i/>
                <w:iCs/>
                <w:sz w:val="20"/>
                <w:szCs w:val="20"/>
                <w:rtl w:val="0"/>
              </w:rPr>
            </w:pPr>
            <w:r w:rsidRPr="00AC351F">
              <w:rPr>
                <w:rFonts w:ascii="Tahoma" w:hAnsi="Tahoma" w:cs="Tahoma"/>
                <w:b/>
                <w:bCs/>
                <w:sz w:val="20"/>
                <w:szCs w:val="20"/>
                <w:lang w:bidi="ar-SA"/>
              </w:rPr>
              <w:t>خلفية المنظمة وخبراتها</w:t>
            </w:r>
            <w:r w:rsidRPr="00AC351F">
              <w:rPr>
                <w:rFonts w:ascii="Tahoma" w:hAnsi="Tahoma" w:cs="Tahoma"/>
                <w:b/>
                <w:bCs/>
                <w:sz w:val="20"/>
                <w:szCs w:val="20"/>
                <w:lang w:bidi="ar-SA"/>
              </w:rPr>
              <w:t xml:space="preserve"> </w:t>
            </w:r>
          </w:p>
          <w:p w14:paraId="3DD876E7" w14:textId="2F6D389B" w:rsidR="00C23ED8" w:rsidRPr="00AC351F" w:rsidRDefault="00C23ED8" w:rsidP="00AC351F">
            <w:pPr>
              <w:bidi/>
              <w:rPr>
                <w:rFonts w:ascii="Tahoma" w:hAnsi="Tahoma" w:cs="Tahoma"/>
                <w:i/>
                <w:iCs/>
                <w:sz w:val="20"/>
                <w:szCs w:val="20"/>
                <w:rtl/>
              </w:rPr>
            </w:pPr>
            <w:r w:rsidRPr="00AC351F">
              <w:rPr>
                <w:rFonts w:ascii="Tahoma" w:hAnsi="Tahoma" w:cs="Tahoma"/>
                <w:i/>
                <w:iCs/>
                <w:sz w:val="20"/>
                <w:szCs w:val="20"/>
                <w:rtl/>
              </w:rPr>
              <w:t xml:space="preserve">قدم وصفًا موجزًا عن </w:t>
            </w:r>
            <w:r w:rsidR="00FE34FF" w:rsidRPr="00AC351F">
              <w:rPr>
                <w:rFonts w:ascii="Tahoma" w:hAnsi="Tahoma" w:cs="Tahoma"/>
                <w:i/>
                <w:iCs/>
                <w:color w:val="000000"/>
                <w:sz w:val="20"/>
                <w:szCs w:val="20"/>
                <w:rtl/>
              </w:rPr>
              <w:t>المنظمة</w:t>
            </w:r>
            <w:r w:rsidRPr="00AC351F">
              <w:rPr>
                <w:rFonts w:ascii="Tahoma" w:hAnsi="Tahoma" w:cs="Tahoma"/>
                <w:i/>
                <w:iCs/>
                <w:sz w:val="20"/>
                <w:szCs w:val="20"/>
                <w:rtl/>
              </w:rPr>
              <w:t>. قم بتضمين ما يلي</w:t>
            </w:r>
            <w:r w:rsidRPr="00AC351F">
              <w:rPr>
                <w:rFonts w:ascii="Tahoma" w:hAnsi="Tahoma" w:cs="Tahoma"/>
                <w:i/>
                <w:iCs/>
                <w:sz w:val="20"/>
                <w:szCs w:val="20"/>
              </w:rPr>
              <w:t>:</w:t>
            </w:r>
          </w:p>
          <w:p w14:paraId="34565802"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أ) متى تم تأسيسها وكم عدد الموظفين / المتطوعين لديك</w:t>
            </w:r>
          </w:p>
          <w:p w14:paraId="6F7B0144"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ب) على أي مستوى تعمل (محليًا أو دون وطني أو على المستوى الوطني) وقم بالإشارة إلى المواقع</w:t>
            </w:r>
          </w:p>
          <w:p w14:paraId="5CEC84EA" w14:textId="77777777" w:rsidR="00C23ED8" w:rsidRPr="00C23ED8" w:rsidRDefault="00C23ED8" w:rsidP="00C23ED8">
            <w:pPr>
              <w:bidi/>
              <w:rPr>
                <w:rFonts w:ascii="Tahoma" w:hAnsi="Tahoma" w:cs="Tahoma"/>
                <w:i/>
                <w:iCs/>
                <w:sz w:val="20"/>
                <w:szCs w:val="20"/>
                <w:rtl/>
              </w:rPr>
            </w:pPr>
            <w:r w:rsidRPr="00C23ED8">
              <w:rPr>
                <w:rFonts w:ascii="Tahoma" w:hAnsi="Tahoma" w:cs="Tahoma"/>
                <w:i/>
                <w:iCs/>
                <w:sz w:val="20"/>
                <w:szCs w:val="20"/>
                <w:rtl/>
              </w:rPr>
              <w:t xml:space="preserve">ج) ما هو التركيز </w:t>
            </w:r>
            <w:proofErr w:type="spellStart"/>
            <w:r w:rsidRPr="00C23ED8">
              <w:rPr>
                <w:rFonts w:ascii="Tahoma" w:hAnsi="Tahoma" w:cs="Tahoma"/>
                <w:i/>
                <w:iCs/>
                <w:sz w:val="20"/>
                <w:szCs w:val="20"/>
                <w:rtl/>
              </w:rPr>
              <w:t>البرنامجي</w:t>
            </w:r>
            <w:proofErr w:type="spellEnd"/>
            <w:r w:rsidRPr="00C23ED8">
              <w:rPr>
                <w:rFonts w:ascii="Tahoma" w:hAnsi="Tahoma" w:cs="Tahoma"/>
                <w:i/>
                <w:iCs/>
                <w:sz w:val="20"/>
                <w:szCs w:val="20"/>
                <w:rtl/>
              </w:rPr>
              <w:t xml:space="preserve"> لمنظمتك</w:t>
            </w:r>
          </w:p>
          <w:p w14:paraId="5F2A1672" w14:textId="78B3DE8B" w:rsidR="002D63CB" w:rsidRPr="009F2FEF" w:rsidRDefault="00C23ED8" w:rsidP="00C23ED8">
            <w:pPr>
              <w:bidi/>
              <w:rPr>
                <w:rFonts w:ascii="Tahoma" w:hAnsi="Tahoma" w:cs="Tahoma"/>
                <w:i/>
                <w:iCs/>
                <w:sz w:val="20"/>
                <w:szCs w:val="20"/>
                <w:rtl/>
              </w:rPr>
            </w:pPr>
            <w:r w:rsidRPr="00C23ED8">
              <w:rPr>
                <w:rFonts w:ascii="Tahoma" w:hAnsi="Tahoma" w:cs="Tahoma"/>
                <w:i/>
                <w:iCs/>
                <w:sz w:val="20"/>
                <w:szCs w:val="20"/>
                <w:rtl/>
              </w:rPr>
              <w:t xml:space="preserve">د) من الذي تستهدفه منظمتك من حيث عدد السكان. قم بتضمين تفاصيل مثل ما إذا كنت تستهدف </w:t>
            </w:r>
            <w:proofErr w:type="gramStart"/>
            <w:r w:rsidRPr="00C23ED8">
              <w:rPr>
                <w:rFonts w:ascii="Tahoma" w:hAnsi="Tahoma" w:cs="Tahoma"/>
                <w:i/>
                <w:iCs/>
                <w:sz w:val="20"/>
                <w:szCs w:val="20"/>
                <w:rtl/>
              </w:rPr>
              <w:t>النساء</w:t>
            </w:r>
            <w:proofErr w:type="gramEnd"/>
            <w:r w:rsidRPr="00C23ED8">
              <w:rPr>
                <w:rFonts w:ascii="Tahoma" w:hAnsi="Tahoma" w:cs="Tahoma"/>
                <w:i/>
                <w:iCs/>
                <w:sz w:val="20"/>
                <w:szCs w:val="20"/>
                <w:rtl/>
              </w:rPr>
              <w:t xml:space="preserve"> أو الشباب أو النساء ذوات الإعاقة أو اللاجئين / النازحين داخليًا أو غير ذلك من مجالات التقاطعات</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722B7BE0" w:rsidR="00987379" w:rsidRPr="001A373A" w:rsidRDefault="00987379" w:rsidP="00987379">
            <w:pPr>
              <w:pStyle w:val="ListParagraph"/>
              <w:numPr>
                <w:ilvl w:val="0"/>
                <w:numId w:val="5"/>
              </w:numPr>
              <w:spacing w:after="0"/>
              <w:jc w:val="both"/>
              <w:rPr>
                <w:rFonts w:ascii="Tahoma" w:hAnsi="Tahoma" w:cs="Tahoma"/>
                <w:b/>
                <w:bCs/>
                <w:sz w:val="20"/>
                <w:szCs w:val="20"/>
                <w:rtl w:val="0"/>
                <w:lang w:bidi="ar-SA"/>
              </w:rPr>
            </w:pPr>
            <w:r w:rsidRPr="00317D7C">
              <w:rPr>
                <w:rFonts w:ascii="Tahoma" w:hAnsi="Tahoma" w:cs="Tahoma"/>
                <w:b/>
                <w:bCs/>
                <w:sz w:val="18"/>
                <w:szCs w:val="18"/>
                <w:lang w:bidi="ar-SA"/>
              </w:rPr>
              <w:t xml:space="preserve">الأساس المنطقي لدعم صندوق المرأة للسلام والعمل </w:t>
            </w:r>
            <w:proofErr w:type="gramStart"/>
            <w:r w:rsidRPr="00317D7C">
              <w:rPr>
                <w:rFonts w:ascii="Tahoma" w:hAnsi="Tahoma" w:cs="Tahoma"/>
                <w:b/>
                <w:bCs/>
                <w:sz w:val="18"/>
                <w:szCs w:val="18"/>
                <w:lang w:bidi="ar-SA"/>
              </w:rPr>
              <w:t>الإنسان</w:t>
            </w:r>
            <w:r w:rsidR="001370BF">
              <w:rPr>
                <w:rFonts w:ascii="Tahoma" w:hAnsi="Tahoma" w:cs="Tahoma"/>
                <w:b/>
                <w:bCs/>
                <w:sz w:val="18"/>
                <w:szCs w:val="18"/>
                <w:lang w:bidi="ar-SA"/>
              </w:rPr>
              <w:t>ي</w:t>
            </w:r>
            <w:r w:rsidR="00C836C3" w:rsidRPr="00317D7C">
              <w:rPr>
                <w:rFonts w:ascii="Tahoma" w:hAnsi="Tahoma" w:cs="Tahoma"/>
                <w:b/>
                <w:bCs/>
                <w:sz w:val="18"/>
                <w:szCs w:val="18"/>
                <w:rtl w:val="0"/>
                <w:lang w:bidi="ar-SA"/>
              </w:rPr>
              <w:t xml:space="preserve"> </w:t>
            </w:r>
            <w:r w:rsidR="008D5D76" w:rsidRPr="00317D7C">
              <w:rPr>
                <w:rFonts w:ascii="Tahoma" w:hAnsi="Tahoma" w:cs="Tahoma"/>
                <w:sz w:val="18"/>
                <w:szCs w:val="18"/>
                <w:rtl w:val="0"/>
                <w:lang w:bidi="ar-SA"/>
              </w:rPr>
              <w:t>)</w:t>
            </w:r>
            <w:proofErr w:type="gramEnd"/>
            <w:r w:rsidR="008D5D76" w:rsidRPr="00317D7C">
              <w:rPr>
                <w:rFonts w:ascii="Tahoma" w:hAnsi="Tahoma" w:cs="Tahoma"/>
                <w:sz w:val="18"/>
                <w:szCs w:val="18"/>
                <w:rtl w:val="0"/>
                <w:lang w:bidi="ar-SA"/>
              </w:rPr>
              <w:t xml:space="preserve"> </w:t>
            </w:r>
            <w:r w:rsidR="008D5D76" w:rsidRPr="00317D7C">
              <w:rPr>
                <w:rFonts w:ascii="Tahoma" w:hAnsi="Tahoma" w:cs="Tahoma"/>
                <w:sz w:val="18"/>
                <w:szCs w:val="18"/>
                <w:lang w:val="fr-FR" w:bidi="ar-SA"/>
              </w:rPr>
              <w:t>الحد الأقصى </w:t>
            </w:r>
            <w:r w:rsidR="008D5D76" w:rsidRPr="00317D7C">
              <w:rPr>
                <w:rFonts w:ascii="Tahoma" w:hAnsi="Tahoma" w:cs="Tahoma"/>
                <w:sz w:val="18"/>
                <w:szCs w:val="18"/>
                <w:rtl w:val="0"/>
                <w:lang w:val="fr-FR" w:bidi="ar-SA"/>
              </w:rPr>
              <w:t>:</w:t>
            </w:r>
            <w:r w:rsidR="008D5D76" w:rsidRPr="00317D7C">
              <w:rPr>
                <w:rFonts w:ascii="Tahoma" w:hAnsi="Tahoma" w:cs="Tahoma"/>
                <w:sz w:val="18"/>
                <w:szCs w:val="18"/>
                <w:lang w:val="fr-FR" w:bidi="ar-SA"/>
              </w:rPr>
              <w:t xml:space="preserve"> صفحة</w:t>
            </w:r>
            <w:r w:rsidR="008D5D76" w:rsidRPr="00317D7C">
              <w:rPr>
                <w:rFonts w:ascii="Tahoma" w:hAnsi="Tahoma" w:cs="Tahoma"/>
                <w:sz w:val="18"/>
                <w:szCs w:val="18"/>
                <w:rtl w:val="0"/>
                <w:lang w:val="fr-FR" w:bidi="ar-SA"/>
              </w:rPr>
              <w:t xml:space="preserve"> </w:t>
            </w:r>
            <w:r w:rsidR="008D5D76" w:rsidRPr="00317D7C">
              <w:rPr>
                <w:rFonts w:ascii="Tahoma" w:hAnsi="Tahoma" w:cs="Tahoma"/>
                <w:sz w:val="18"/>
                <w:szCs w:val="18"/>
                <w:lang w:val="fr-FR" w:bidi="ar-SA"/>
              </w:rPr>
              <w:t>واحدة</w:t>
            </w:r>
            <w:r w:rsidR="008D5D76" w:rsidRPr="008D5D76">
              <w:rPr>
                <w:rFonts w:ascii="Tahoma" w:hAnsi="Tahoma" w:cs="Tahoma"/>
                <w:sz w:val="20"/>
                <w:szCs w:val="20"/>
                <w:rtl w:val="0"/>
                <w:lang w:val="fr-FR" w:bidi="ar-SA"/>
              </w:rPr>
              <w:t>(</w:t>
            </w:r>
            <w:r w:rsidR="001B29F9">
              <w:rPr>
                <w:rStyle w:val="FootnoteReference"/>
                <w:rFonts w:ascii="Tahoma" w:hAnsi="Tahoma" w:cs="Tahoma"/>
                <w:i/>
                <w:iCs/>
                <w:sz w:val="20"/>
                <w:szCs w:val="20"/>
                <w:lang w:bidi="ar-SA"/>
              </w:rPr>
              <w:footnoteReference w:id="3"/>
            </w:r>
          </w:p>
          <w:p w14:paraId="15187B43" w14:textId="4263C570"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i/>
                <w:iCs/>
                <w:sz w:val="20"/>
                <w:szCs w:val="20"/>
                <w:rtl/>
              </w:rPr>
              <w:t>المنظمة المؤسسية والمالية واستمرارية المنظمة، وكيف سيدعم التمويل مؤسساتك أثناء الأزمة ويعزز</w:t>
            </w:r>
            <w:r>
              <w:rPr>
                <w:rFonts w:ascii="Tahoma" w:hAnsi="Tahoma" w:cs="Tahoma"/>
                <w:i/>
                <w:iCs/>
                <w:sz w:val="20"/>
                <w:szCs w:val="20"/>
                <w:rtl/>
              </w:rPr>
              <w:t xml:space="preserve"> </w:t>
            </w:r>
            <w:r w:rsidRPr="001A373A">
              <w:rPr>
                <w:rFonts w:ascii="Tahoma" w:hAnsi="Tahoma" w:cs="Tahoma"/>
                <w:i/>
                <w:iCs/>
                <w:sz w:val="20"/>
                <w:szCs w:val="20"/>
                <w:rtl/>
              </w:rPr>
              <w:t>قدرات</w:t>
            </w:r>
            <w:r>
              <w:rPr>
                <w:rFonts w:ascii="Tahoma" w:hAnsi="Tahoma" w:cs="Tahoma"/>
                <w:i/>
                <w:iCs/>
                <w:sz w:val="20"/>
                <w:szCs w:val="20"/>
                <w:rtl/>
              </w:rPr>
              <w:t>ها</w:t>
            </w:r>
            <w:r w:rsidRPr="001A373A">
              <w:rPr>
                <w:rFonts w:ascii="Tahoma" w:hAnsi="Tahoma" w:cs="Tahoma"/>
                <w:i/>
                <w:iCs/>
                <w:sz w:val="20"/>
                <w:szCs w:val="20"/>
                <w:rtl/>
              </w:rPr>
              <w:t xml:space="preserve"> المؤسسية</w:t>
            </w:r>
            <w:r w:rsidR="001E406D" w:rsidRPr="001A373A">
              <w:rPr>
                <w:rFonts w:ascii="Tahoma" w:hAnsi="Tahoma" w:cs="Tahoma"/>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lang w:bidi="ar-SA"/>
              </w:rPr>
            </w:pPr>
            <w:r w:rsidRPr="007F06DC">
              <w:rPr>
                <w:rFonts w:ascii="Tahoma" w:hAnsi="Tahoma" w:cs="Tahoma"/>
                <w:b/>
                <w:bCs/>
                <w:sz w:val="20"/>
                <w:szCs w:val="20"/>
                <w:lang w:bidi="ar-SA"/>
              </w:rPr>
              <w:t xml:space="preserve">وصف </w:t>
            </w:r>
            <w:r w:rsidR="00987379" w:rsidRPr="007F06DC">
              <w:rPr>
                <w:rFonts w:ascii="Tahoma" w:hAnsi="Tahoma" w:cs="Tahoma"/>
                <w:b/>
                <w:bCs/>
                <w:sz w:val="20"/>
                <w:szCs w:val="20"/>
                <w:lang w:bidi="ar-SA"/>
              </w:rPr>
              <w:t>النتائج الم</w:t>
            </w:r>
            <w:r w:rsidRPr="007F06DC">
              <w:rPr>
                <w:rFonts w:ascii="Tahoma" w:hAnsi="Tahoma" w:cs="Tahoma"/>
                <w:b/>
                <w:bCs/>
                <w:sz w:val="20"/>
                <w:szCs w:val="20"/>
                <w:lang w:bidi="ar-SA"/>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i/>
                <w:iCs/>
                <w:color w:val="000000"/>
                <w:sz w:val="20"/>
                <w:szCs w:val="20"/>
                <w:rtl/>
              </w:rPr>
              <w:t>وصف،</w:t>
            </w:r>
            <w:r w:rsidR="002C3F3C" w:rsidRPr="004B1413">
              <w:rPr>
                <w:rFonts w:ascii="Tahoma" w:hAnsi="Tahoma" w:cs="Tahoma"/>
                <w:i/>
                <w:iCs/>
                <w:color w:val="000000"/>
                <w:sz w:val="20"/>
                <w:szCs w:val="20"/>
                <w:rtl/>
              </w:rPr>
              <w:t xml:space="preserve"> في شكل </w:t>
            </w:r>
            <w:r w:rsidR="007F06DC" w:rsidRPr="004B1413">
              <w:rPr>
                <w:rFont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i/>
                <w:iCs/>
                <w:color w:val="000000"/>
                <w:sz w:val="20"/>
                <w:szCs w:val="20"/>
                <w:rtl/>
              </w:rPr>
              <w:t xml:space="preserve"> </w:t>
            </w:r>
            <w:r w:rsidRPr="004B1413">
              <w:rPr>
                <w:rFonts w:ascii="Tahoma" w:hAnsi="Tahoma" w:cs="Tahoma"/>
                <w:i/>
                <w:iCs/>
                <w:color w:val="000000"/>
                <w:sz w:val="20"/>
                <w:szCs w:val="20"/>
                <w:rtl/>
              </w:rPr>
              <w:t>المحددة، ومن يستهدفون،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28CE1782" w:rsidR="00B30D23" w:rsidRDefault="005550FF" w:rsidP="004156BE">
            <w:pPr>
              <w:pStyle w:val="NormalWeb"/>
              <w:shd w:val="clear" w:color="auto" w:fill="D9E2F3"/>
              <w:bidi/>
              <w:spacing w:before="0" w:beforeAutospacing="0" w:after="48" w:afterAutospacing="0"/>
              <w:rPr>
                <w:rFonts w:ascii="Tahoma" w:hAnsi="Tahoma" w:cs="Tahoma"/>
                <w:i/>
                <w:iCs/>
                <w:color w:val="000000"/>
                <w:sz w:val="20"/>
                <w:szCs w:val="20"/>
              </w:rPr>
            </w:pPr>
            <w:r w:rsidRPr="005550FF">
              <w:rPr>
                <w:rFonts w:ascii="Tahoma" w:hAnsi="Tahoma" w:cs="Tahoma"/>
                <w:i/>
                <w:iCs/>
                <w:color w:val="000000"/>
                <w:sz w:val="20"/>
                <w:szCs w:val="20"/>
                <w:rtl/>
              </w:rPr>
              <w:t>من المستحسن أن يكون للمشروع نتيجة 1-2 فقط (نتيجة واحدة مقبولة أيضًا</w:t>
            </w:r>
            <w:r w:rsidR="00B30D23" w:rsidRPr="00B30D23">
              <w:rPr>
                <w:rFonts w:ascii="Tahoma" w:hAnsi="Tahoma" w:cs="Tahoma"/>
                <w:i/>
                <w:iCs/>
                <w:color w:val="000000"/>
                <w:sz w:val="20"/>
                <w:szCs w:val="20"/>
                <w:rtl/>
              </w:rPr>
              <w:t>. يرجى تقديم وصف موجز لكل نتيجة.</w:t>
            </w:r>
          </w:p>
          <w:p w14:paraId="271B76D6" w14:textId="1F233FED" w:rsidR="002D63CB" w:rsidRPr="00922496" w:rsidRDefault="00922496" w:rsidP="00922496">
            <w:pPr>
              <w:pStyle w:val="NormalWeb"/>
              <w:shd w:val="clear" w:color="auto" w:fill="D9E2F3"/>
              <w:bidi/>
              <w:spacing w:before="0" w:beforeAutospacing="0" w:after="48" w:afterAutospacing="0"/>
              <w:rPr>
                <w:rFonts w:ascii="Tahoma" w:hAnsi="Tahoma" w:cs="Tahoma"/>
                <w:i/>
                <w:iCs/>
                <w:color w:val="000000"/>
                <w:sz w:val="20"/>
                <w:szCs w:val="20"/>
                <w:rtl/>
              </w:rPr>
            </w:pPr>
            <w:r w:rsidRPr="00922496">
              <w:rPr>
                <w:rFonts w:ascii="Tahoma" w:hAnsi="Tahoma" w:cs="Tahoma"/>
                <w:i/>
                <w:iCs/>
                <w:color w:val="000000"/>
                <w:sz w:val="20"/>
                <w:szCs w:val="20"/>
                <w:rtl/>
              </w:rPr>
              <w:t xml:space="preserve">يجب تضمين هذه النتائج في الملحق أ: </w:t>
            </w:r>
            <w:r w:rsidRPr="00B30D23">
              <w:rPr>
                <w:rFonts w:ascii="Tahoma" w:hAnsi="Tahoma" w:cs="Tahoma"/>
                <w:i/>
                <w:iCs/>
                <w:color w:val="000000"/>
                <w:sz w:val="20"/>
                <w:szCs w:val="20"/>
                <w:rtl/>
              </w:rPr>
              <w:t>إطار النتائج</w:t>
            </w:r>
            <w:r>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w:t>
            </w:r>
            <w:r w:rsidRPr="00922496">
              <w:rPr>
                <w:rFonts w:ascii="Tahoma" w:hAnsi="Tahoma" w:cs="Tahoma"/>
                <w:i/>
                <w:iCs/>
                <w:color w:val="000000"/>
                <w:sz w:val="20"/>
                <w:szCs w:val="20"/>
                <w:rtl/>
              </w:rPr>
              <w:t>حيث ستحدد المؤشرات والمخرجات والأنشطة.</w:t>
            </w:r>
          </w:p>
        </w:tc>
      </w:tr>
      <w:tr w:rsidR="002D63CB" w:rsidRPr="00B34454" w14:paraId="5996C4C0" w14:textId="77777777" w:rsidTr="00617BFA">
        <w:trPr>
          <w:trHeight w:val="1329"/>
        </w:trPr>
        <w:tc>
          <w:tcPr>
            <w:tcW w:w="9062" w:type="dxa"/>
          </w:tcPr>
          <w:p w14:paraId="351243B6" w14:textId="1A7906EE" w:rsidR="00617BFA" w:rsidRPr="00617BFA" w:rsidRDefault="00617BFA" w:rsidP="00617BFA">
            <w:pPr>
              <w:bidi/>
              <w:rPr>
                <w:rFonts w:ascii="Tahoma" w:hAnsi="Tahoma" w:cs="Tahoma"/>
                <w:b/>
                <w:bCs/>
                <w:sz w:val="20"/>
                <w:szCs w:val="20"/>
                <w:rtl/>
              </w:rPr>
            </w:pPr>
            <w:r w:rsidRPr="00617BFA">
              <w:rPr>
                <w:rFonts w:ascii="Tahoma" w:hAnsi="Tahoma" w:cs="Tahoma"/>
                <w:b/>
                <w:bCs/>
                <w:sz w:val="20"/>
                <w:szCs w:val="20"/>
                <w:rtl/>
              </w:rPr>
              <w:lastRenderedPageBreak/>
              <w:t xml:space="preserve">النتيجة 1: [اذكر مجال النتائج - يجب أن يركز هذا على التغييرات في القدرة </w:t>
            </w:r>
            <w:proofErr w:type="gramStart"/>
            <w:r w:rsidRPr="00617BFA">
              <w:rPr>
                <w:rFonts w:ascii="Tahoma" w:hAnsi="Tahoma" w:cs="Tahoma"/>
                <w:b/>
                <w:bCs/>
                <w:sz w:val="20"/>
                <w:szCs w:val="20"/>
                <w:rtl/>
              </w:rPr>
              <w:t>المؤسسي</w:t>
            </w:r>
            <w:r w:rsidR="006359AD">
              <w:rPr>
                <w:rFonts w:ascii="Tahoma" w:hAnsi="Tahoma" w:cs="Tahoma"/>
                <w:b/>
                <w:bCs/>
                <w:sz w:val="20"/>
                <w:szCs w:val="20"/>
              </w:rPr>
              <w:t>[</w:t>
            </w:r>
            <w:proofErr w:type="gramEnd"/>
          </w:p>
          <w:p w14:paraId="18BC7CE1" w14:textId="77777777"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في شكل نقطي ، اذكر المخرجات / الأنشطة الرئيسية التي ستساهم في النتيجة</w:t>
            </w:r>
          </w:p>
          <w:p w14:paraId="120F7C76" w14:textId="75774746" w:rsidR="00617BFA" w:rsidRPr="00617BFA" w:rsidRDefault="00617BFA" w:rsidP="00617BFA">
            <w:pPr>
              <w:bidi/>
              <w:rPr>
                <w:rFonts w:ascii="Tahoma" w:hAnsi="Tahoma" w:cs="Tahoma"/>
                <w:sz w:val="20"/>
                <w:szCs w:val="20"/>
                <w:rtl/>
              </w:rPr>
            </w:pPr>
            <w:r w:rsidRPr="00617BFA">
              <w:rPr>
                <w:rFonts w:ascii="Tahoma" w:hAnsi="Tahoma" w:cs="Tahoma"/>
                <w:sz w:val="20"/>
                <w:szCs w:val="20"/>
              </w:rPr>
              <w:t xml:space="preserve">• </w:t>
            </w:r>
            <w:r w:rsidRPr="00617BFA">
              <w:rPr>
                <w:rFonts w:ascii="Tahoma" w:hAnsi="Tahoma" w:cs="Tahoma"/>
                <w:sz w:val="20"/>
                <w:szCs w:val="20"/>
                <w:rtl/>
              </w:rPr>
              <w:t xml:space="preserve">أضف الرموز النقطية </w:t>
            </w:r>
            <w:r w:rsidR="006359AD" w:rsidRPr="005D713B">
              <w:rPr>
                <w:rFonts w:ascii="Tahoma" w:hAnsi="Tahoma" w:cs="Tahoma"/>
                <w:sz w:val="20"/>
                <w:szCs w:val="20"/>
                <w:rtl/>
              </w:rPr>
              <w:t>حسب الحاجة</w:t>
            </w:r>
          </w:p>
          <w:p w14:paraId="4F3E7C5E" w14:textId="77777777" w:rsidR="005D713B" w:rsidRDefault="005D713B" w:rsidP="007C391D">
            <w:pPr>
              <w:bidi/>
              <w:rPr>
                <w:rFonts w:ascii="Tahoma" w:hAnsi="Tahoma" w:cs="Tahoma"/>
                <w:b/>
                <w:bCs/>
                <w:sz w:val="20"/>
                <w:szCs w:val="20"/>
              </w:rPr>
            </w:pPr>
          </w:p>
          <w:p w14:paraId="5F4886D6" w14:textId="65D8F511" w:rsidR="007C391D" w:rsidRDefault="00617BFA" w:rsidP="005D713B">
            <w:pPr>
              <w:bidi/>
              <w:rPr>
                <w:rFonts w:ascii="Tahoma" w:hAnsi="Tahoma" w:cs="Tahoma"/>
                <w:b/>
                <w:bCs/>
                <w:sz w:val="20"/>
                <w:szCs w:val="20"/>
              </w:rPr>
            </w:pPr>
            <w:r w:rsidRPr="00617BFA">
              <w:rPr>
                <w:rFonts w:ascii="Tahoma" w:hAnsi="Tahoma" w:cs="Tahoma"/>
                <w:b/>
                <w:bCs/>
                <w:sz w:val="20"/>
                <w:szCs w:val="20"/>
                <w:rtl/>
              </w:rPr>
              <w:t xml:space="preserve">النتيجة 2: (إن </w:t>
            </w:r>
            <w:proofErr w:type="gramStart"/>
            <w:r w:rsidRPr="00617BFA">
              <w:rPr>
                <w:rFonts w:ascii="Tahoma" w:hAnsi="Tahoma" w:cs="Tahoma"/>
                <w:b/>
                <w:bCs/>
                <w:sz w:val="20"/>
                <w:szCs w:val="20"/>
                <w:rtl/>
              </w:rPr>
              <w:t>وجدت</w:t>
            </w:r>
            <w:r w:rsidR="007C391D">
              <w:rPr>
                <w:rFonts w:ascii="Tahoma" w:hAnsi="Tahoma" w:cs="Tahoma"/>
                <w:b/>
                <w:bCs/>
                <w:sz w:val="20"/>
                <w:szCs w:val="20"/>
              </w:rPr>
              <w:t>(</w:t>
            </w:r>
            <w:proofErr w:type="gramEnd"/>
          </w:p>
          <w:p w14:paraId="4F583FA3" w14:textId="77777777" w:rsidR="007C391D" w:rsidRPr="007C391D" w:rsidRDefault="00617BFA" w:rsidP="007C391D">
            <w:pPr>
              <w:pStyle w:val="ListParagraph"/>
              <w:numPr>
                <w:ilvl w:val="0"/>
                <w:numId w:val="31"/>
              </w:numPr>
              <w:rPr>
                <w:rFonts w:ascii="Tahoma" w:hAnsi="Tahoma" w:cs="Tahoma"/>
                <w:b/>
                <w:bCs/>
                <w:sz w:val="20"/>
                <w:szCs w:val="20"/>
                <w:rtl w:val="0"/>
                <w:lang w:bidi="ar-SA"/>
              </w:rPr>
            </w:pPr>
            <w:r w:rsidRPr="007C391D">
              <w:rPr>
                <w:rFonts w:ascii="Tahoma" w:hAnsi="Tahoma" w:cs="Tahoma"/>
                <w:sz w:val="20"/>
                <w:szCs w:val="20"/>
                <w:lang w:bidi="ar-SA"/>
              </w:rPr>
              <w:t xml:space="preserve">في شكل </w:t>
            </w:r>
            <w:proofErr w:type="gramStart"/>
            <w:r w:rsidRPr="007C391D">
              <w:rPr>
                <w:rFonts w:ascii="Tahoma" w:hAnsi="Tahoma" w:cs="Tahoma"/>
                <w:sz w:val="20"/>
                <w:szCs w:val="20"/>
                <w:lang w:bidi="ar-SA"/>
              </w:rPr>
              <w:t>نقطي ،</w:t>
            </w:r>
            <w:proofErr w:type="gramEnd"/>
            <w:r w:rsidRPr="007C391D">
              <w:rPr>
                <w:rFonts w:ascii="Tahoma" w:hAnsi="Tahoma" w:cs="Tahoma"/>
                <w:sz w:val="20"/>
                <w:szCs w:val="20"/>
                <w:lang w:bidi="ar-SA"/>
              </w:rPr>
              <w:t xml:space="preserve"> اذكر المخرجات / الأنشطة الرئيسية التي ستساهم في النتيجة</w:t>
            </w:r>
          </w:p>
          <w:p w14:paraId="294F12F3" w14:textId="235DF050" w:rsidR="002D63CB" w:rsidRPr="005D713B" w:rsidRDefault="00617BFA" w:rsidP="005D713B">
            <w:pPr>
              <w:pStyle w:val="ListParagraph"/>
              <w:numPr>
                <w:ilvl w:val="0"/>
                <w:numId w:val="31"/>
              </w:numPr>
              <w:rPr>
                <w:rFonts w:ascii="Tahoma" w:hAnsi="Tahoma" w:cs="Tahoma"/>
                <w:sz w:val="20"/>
                <w:szCs w:val="20"/>
                <w:rtl w:val="0"/>
                <w:lang w:val="en-LB" w:bidi="ar-SA"/>
              </w:rPr>
            </w:pPr>
            <w:r w:rsidRPr="007C391D">
              <w:rPr>
                <w:rFonts w:ascii="Tahoma" w:hAnsi="Tahoma" w:cs="Tahoma"/>
                <w:sz w:val="20"/>
                <w:szCs w:val="20"/>
                <w:lang w:bidi="ar-SA"/>
              </w:rPr>
              <w:t xml:space="preserve">أضف الرموز النقطية </w:t>
            </w:r>
            <w:proofErr w:type="spellStart"/>
            <w:r w:rsidR="005D713B" w:rsidRPr="005D713B">
              <w:rPr>
                <w:rFonts w:ascii="Tahoma" w:hAnsi="Tahoma" w:cs="Tahoma"/>
                <w:sz w:val="20"/>
                <w:szCs w:val="20"/>
                <w:rtl w:val="0"/>
                <w:lang w:bidi="ar-SA"/>
              </w:rPr>
              <w:t>حسب</w:t>
            </w:r>
            <w:proofErr w:type="spellEnd"/>
            <w:r w:rsidR="005D713B" w:rsidRPr="005D713B">
              <w:rPr>
                <w:rFonts w:ascii="Tahoma" w:hAnsi="Tahoma" w:cs="Tahoma"/>
                <w:sz w:val="20"/>
                <w:szCs w:val="20"/>
                <w:rtl w:val="0"/>
                <w:lang w:bidi="ar-SA"/>
              </w:rPr>
              <w:t xml:space="preserve"> </w:t>
            </w:r>
            <w:proofErr w:type="spellStart"/>
            <w:r w:rsidR="005D713B" w:rsidRPr="005D713B">
              <w:rPr>
                <w:rFonts w:ascii="Tahoma" w:hAnsi="Tahoma" w:cs="Tahoma"/>
                <w:sz w:val="20"/>
                <w:szCs w:val="20"/>
                <w:rtl w:val="0"/>
                <w:lang w:bidi="ar-SA"/>
              </w:rPr>
              <w:t>الحاجة</w:t>
            </w:r>
            <w:proofErr w:type="spellEnd"/>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2730D33A"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bidi="ar-SA"/>
              </w:rPr>
            </w:pPr>
            <w:r w:rsidRPr="00C33ABA">
              <w:rPr>
                <w:rFonts w:ascii="Tahoma" w:eastAsiaTheme="minorHAnsi" w:hAnsi="Tahoma" w:cs="Tahoma"/>
                <w:b/>
                <w:bCs/>
                <w:sz w:val="20"/>
                <w:szCs w:val="20"/>
                <w:lang w:eastAsia="en-US" w:bidi="ar-SA"/>
              </w:rPr>
              <w:t>التعاون والتنسيق</w:t>
            </w:r>
            <w:r w:rsidRPr="00C33ABA">
              <w:rPr>
                <w:rFonts w:ascii="Tahoma" w:eastAsiaTheme="minorHAnsi" w:hAnsi="Tahoma" w:cs="Tahoma"/>
                <w:sz w:val="20"/>
                <w:szCs w:val="20"/>
                <w:lang w:eastAsia="en-US" w:bidi="ar-SA"/>
              </w:rPr>
              <w:t xml:space="preserve"> </w:t>
            </w:r>
            <w:r w:rsidRPr="001E70C8">
              <w:rPr>
                <w:rFonts w:ascii="Tahoma" w:eastAsiaTheme="minorHAnsi" w:hAnsi="Tahoma" w:cs="Tahoma"/>
                <w:b/>
                <w:bCs/>
                <w:sz w:val="20"/>
                <w:szCs w:val="20"/>
                <w:lang w:eastAsia="en-US" w:bidi="ar-SA"/>
              </w:rPr>
              <w:t xml:space="preserve">(الحد الأقصى </w:t>
            </w:r>
            <w:r w:rsidR="001E70C8" w:rsidRPr="001E70C8">
              <w:rPr>
                <w:rFonts w:ascii="Tahoma" w:eastAsiaTheme="minorHAnsi" w:hAnsi="Tahoma" w:cs="Tahoma"/>
                <w:b/>
                <w:bCs/>
                <w:sz w:val="20"/>
                <w:szCs w:val="20"/>
                <w:lang w:eastAsia="en-US" w:bidi="ar-SA"/>
              </w:rPr>
              <w:t>فقرة واحدة</w:t>
            </w:r>
            <w:r w:rsidRPr="001E70C8">
              <w:rPr>
                <w:rFonts w:ascii="Tahoma" w:eastAsiaTheme="minorHAnsi" w:hAnsi="Tahoma" w:cs="Tahoma"/>
                <w:b/>
                <w:bCs/>
                <w:sz w:val="20"/>
                <w:szCs w:val="20"/>
                <w:lang w:eastAsia="en-US" w:bidi="ar-SA"/>
              </w:rPr>
              <w:t>)</w:t>
            </w:r>
          </w:p>
          <w:p w14:paraId="2CB2E405" w14:textId="0CFBCFD4"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w:t>
            </w:r>
            <w:r w:rsidR="00084803">
              <w:rPr>
                <w:rtl/>
              </w:rPr>
              <w:t xml:space="preserve"> </w:t>
            </w:r>
            <w:r w:rsidR="00084803" w:rsidRPr="00084803">
              <w:rPr>
                <w:rFonts w:ascii="Tahoma" w:eastAsiaTheme="minorHAnsi" w:hAnsi="Tahoma" w:cs="Tahoma"/>
                <w:i/>
                <w:iCs/>
                <w:sz w:val="20"/>
                <w:szCs w:val="20"/>
                <w:rtl/>
                <w:lang w:eastAsia="en-US"/>
              </w:rPr>
              <w:t>(مستشارون)</w:t>
            </w:r>
            <w:r w:rsidRPr="000E609B">
              <w:rPr>
                <w:rFonts w:ascii="Tahoma" w:eastAsiaTheme="minorHAnsi" w:hAnsi="Tahoma" w:cs="Tahoma"/>
                <w:i/>
                <w:iCs/>
                <w:sz w:val="20"/>
                <w:szCs w:val="20"/>
                <w:rtl/>
                <w:lang w:eastAsia="en-US"/>
              </w:rPr>
              <w:t xml:space="preserve"> قد تتعاون معهم</w:t>
            </w:r>
            <w:r w:rsidR="00800D19">
              <w:rPr>
                <w:rFonts w:ascii="Tahoma" w:eastAsiaTheme="minorHAnsi" w:hAnsi="Tahoma" w:cs="Tahoma"/>
                <w:i/>
                <w:iCs/>
                <w:sz w:val="20"/>
                <w:szCs w:val="20"/>
                <w:lang w:eastAsia="en-US"/>
              </w:rPr>
              <w:t xml:space="preserve"> </w:t>
            </w:r>
            <w:r w:rsidRPr="000E609B">
              <w:rPr>
                <w:rFonts w:ascii="Tahoma" w:eastAsiaTheme="minorHAnsi" w:hAnsi="Tahoma" w:cs="Tahoma"/>
                <w:i/>
                <w:iCs/>
                <w:sz w:val="20"/>
                <w:szCs w:val="20"/>
                <w:rtl/>
                <w:lang w:eastAsia="en-US"/>
              </w:rPr>
              <w:t>المنظمة من أجل تحقيق أهداف مشروع</w:t>
            </w:r>
            <w:r w:rsidR="002B3082">
              <w:rPr>
                <w:rFonts w:ascii="Tahoma" w:eastAsiaTheme="minorHAnsi" w:hAnsi="Tahoma" w:cs="Tahoma"/>
                <w:i/>
                <w:iCs/>
                <w:sz w:val="20"/>
                <w:szCs w:val="20"/>
                <w:lang w:eastAsia="en-US"/>
              </w:rPr>
              <w:t xml:space="preserve"> </w:t>
            </w:r>
            <w:r w:rsidR="002B3082" w:rsidRPr="002B3082">
              <w:rPr>
                <w:rFonts w:ascii="Tahoma" w:eastAsiaTheme="minorHAnsi" w:hAnsi="Tahoma" w:cs="Tahoma"/>
                <w:i/>
                <w:iCs/>
                <w:sz w:val="20"/>
                <w:szCs w:val="20"/>
                <w:rtl/>
                <w:lang w:eastAsia="en-US"/>
              </w:rPr>
              <w:t>التمويل المؤسسي</w:t>
            </w:r>
            <w:r w:rsidRPr="000E609B">
              <w:rPr>
                <w:rFonts w:ascii="Tahoma" w:eastAsiaTheme="minorHAnsi" w:hAnsi="Tahoma" w:cs="Tahoma"/>
                <w:i/>
                <w:iCs/>
                <w:sz w:val="20"/>
                <w:szCs w:val="20"/>
                <w:rtl/>
                <w:lang w:eastAsia="en-US"/>
              </w:rPr>
              <w:t>. كيف سيشاركون في الأنشطة الداعمة؟</w:t>
            </w:r>
            <w:r w:rsidR="007F37F1">
              <w:rPr>
                <w:rFonts w:ascii="Tahoma" w:eastAsiaTheme="minorHAnsi" w:hAnsi="Tahoma" w:cs="Tahoma"/>
                <w:i/>
                <w:iCs/>
                <w:sz w:val="20"/>
                <w:szCs w:val="20"/>
                <w:lang w:eastAsia="en-US"/>
              </w:rPr>
              <w:t xml:space="preserve"> </w:t>
            </w:r>
            <w:r w:rsidR="007F37F1" w:rsidRPr="007F37F1">
              <w:rPr>
                <w:rFonts w:ascii="Tahoma" w:eastAsiaTheme="minorHAnsi" w:hAnsi="Tahoma" w:cs="Tahoma"/>
                <w:i/>
                <w:iCs/>
                <w:sz w:val="20"/>
                <w:szCs w:val="20"/>
                <w:rtl/>
                <w:lang w:eastAsia="en-US"/>
              </w:rPr>
              <w:t xml:space="preserve">إذا </w:t>
            </w:r>
            <w:proofErr w:type="gramStart"/>
            <w:r w:rsidR="007F37F1" w:rsidRPr="007F37F1">
              <w:rPr>
                <w:rFonts w:ascii="Tahoma" w:eastAsiaTheme="minorHAnsi" w:hAnsi="Tahoma" w:cs="Tahoma"/>
                <w:i/>
                <w:iCs/>
                <w:sz w:val="20"/>
                <w:szCs w:val="20"/>
                <w:rtl/>
                <w:lang w:eastAsia="en-US"/>
              </w:rPr>
              <w:t>أمكن ،</w:t>
            </w:r>
            <w:proofErr w:type="gramEnd"/>
            <w:r w:rsidR="007F37F1" w:rsidRPr="007F37F1">
              <w:rPr>
                <w:rFonts w:ascii="Tahoma" w:eastAsiaTheme="minorHAnsi" w:hAnsi="Tahoma" w:cs="Tahoma"/>
                <w:i/>
                <w:iCs/>
                <w:sz w:val="20"/>
                <w:szCs w:val="20"/>
                <w:rtl/>
                <w:lang w:eastAsia="en-US"/>
              </w:rPr>
              <w:t xml:space="preserve"> يجب أن تظهر هذه الأنشطة أيضًا في إطار النتائج في الملحق أ.</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5929D7B1" w:rsidR="005868AB" w:rsidRPr="005901A3" w:rsidRDefault="005868AB" w:rsidP="005868AB">
            <w:pPr>
              <w:bidi/>
              <w:rPr>
                <w:rFonts w:ascii="Tahoma" w:hAnsi="Tahoma" w:cs="Tahoma"/>
                <w:i/>
                <w:iCs/>
                <w:rtl/>
              </w:rPr>
            </w:pPr>
            <w:r w:rsidRPr="005901A3">
              <w:rPr>
                <w:rFonts w:ascii="Tahoma" w:eastAsiaTheme="minorHAnsi" w:hAnsi="Tahoma" w:cs="Tahoma"/>
                <w:i/>
                <w:iCs/>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901A3">
              <w:rPr>
                <w:rFonts w:ascii="Tahoma" w:eastAsiaTheme="minorHAnsi" w:hAnsi="Tahoma" w:cs="Tahoma"/>
                <w:i/>
                <w:iCs/>
                <w:sz w:val="20"/>
                <w:szCs w:val="20"/>
                <w:rtl/>
                <w:lang w:eastAsia="en-US"/>
              </w:rPr>
              <w:t>مخاطر</w:t>
            </w:r>
            <w:proofErr w:type="gramEnd"/>
            <w:r w:rsidRPr="005901A3">
              <w:rPr>
                <w:rFonts w:ascii="Tahoma" w:eastAsiaTheme="minorHAnsi" w:hAnsi="Tahoma" w:cs="Tahoma"/>
                <w:i/>
                <w:iCs/>
                <w:sz w:val="20"/>
                <w:szCs w:val="20"/>
                <w:rtl/>
                <w:lang w:eastAsia="en-US"/>
              </w:rPr>
              <w:t xml:space="preserve">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(مرتفع جدًا، مرتفع، متوسط،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b/>
          <w:bCs/>
          <w:color w:val="000000"/>
          <w:sz w:val="21"/>
          <w:szCs w:val="21"/>
          <w:rtl/>
        </w:rPr>
        <w:t>.</w:t>
      </w:r>
    </w:p>
    <w:p w14:paraId="22E924B2" w14:textId="4F7C9D9F" w:rsidR="00600674" w:rsidRPr="00A07414" w:rsidRDefault="00600674" w:rsidP="002D214D">
      <w:pPr>
        <w:pStyle w:val="NormalWeb"/>
        <w:shd w:val="clear" w:color="auto" w:fill="FDFDFD"/>
        <w:bidi/>
        <w:spacing w:before="0" w:beforeAutospacing="0" w:after="48" w:afterAutospacing="0"/>
        <w:rPr>
          <w:rFonts w:ascii="Tahoma" w:hAnsi="Tahoma" w:cs="Tahoma"/>
          <w:color w:val="000000"/>
          <w:sz w:val="21"/>
          <w:szCs w:val="21"/>
          <w:rtl/>
        </w:rPr>
      </w:pPr>
      <w:r w:rsidRPr="00A07414">
        <w:rPr>
          <w:rFonts w:ascii="Tahoma" w:hAnsi="Tahoma" w:cs="Tahoma"/>
          <w:color w:val="000000"/>
          <w:sz w:val="21"/>
          <w:szCs w:val="21"/>
          <w:rtl/>
        </w:rPr>
        <w:t xml:space="preserve">• يجب استخدام بيان التأثير والمؤشرات المرتبطة به أدناه للتمويل المؤسسي. يرجى الرجوع إلى دعوة تقديم العروض وأوراق </w:t>
      </w:r>
      <w:r w:rsidR="00A07414" w:rsidRPr="00A07414">
        <w:rPr>
          <w:rStyle w:val="Hyperlink"/>
          <w:rFonts w:ascii="Tahoma" w:hAnsi="Tahoma" w:cs="Tahoma"/>
          <w:color w:val="000000" w:themeColor="text1"/>
          <w:sz w:val="20"/>
          <w:szCs w:val="20"/>
          <w:u w:val="none"/>
          <w:rtl/>
          <w:lang w:val="ar-SA" w:eastAsia="zh-TW"/>
        </w:rPr>
        <w:t>إرشاد المؤشرات</w:t>
      </w:r>
      <w:r w:rsidRPr="00A07414">
        <w:rPr>
          <w:rFonts w:ascii="Tahoma" w:hAnsi="Tahoma" w:cs="Tahoma"/>
          <w:color w:val="000000"/>
          <w:sz w:val="21"/>
          <w:szCs w:val="21"/>
          <w:rtl/>
        </w:rPr>
        <w:t>.</w:t>
      </w:r>
    </w:p>
    <w:p w14:paraId="023602E2" w14:textId="2AF20CFE" w:rsidR="002D214D" w:rsidRDefault="002D214D" w:rsidP="0060067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w:t>
      </w:r>
      <w:proofErr w:type="gramStart"/>
      <w:r>
        <w:rPr>
          <w:rFonts w:ascii="Tahoma" w:hAnsi="Tahoma" w:cs="Tahoma"/>
          <w:color w:val="000000"/>
          <w:sz w:val="21"/>
          <w:szCs w:val="21"/>
        </w:rPr>
        <w:t>R.T</w:t>
      </w:r>
      <w:proofErr w:type="gramEnd"/>
      <w:r>
        <w:rPr>
          <w:rFonts w:ascii="Tahoma" w:hAnsi="Tahoma" w:cs="Tahoma"/>
          <w:color w:val="000000"/>
          <w:sz w:val="21"/>
          <w:szCs w:val="21"/>
          <w:rtl/>
        </w:rPr>
        <w:t xml:space="preserve"> </w:t>
      </w:r>
      <w:r w:rsidR="00856433">
        <w:rPr>
          <w:rFonts w:ascii="Tahoma" w:hAnsi="Tahoma" w:cs="Tahoma"/>
          <w:color w:val="000000"/>
          <w:sz w:val="21"/>
          <w:szCs w:val="21"/>
          <w:rtl/>
        </w:rPr>
        <w:t>ومناسبة</w:t>
      </w:r>
      <w:r>
        <w:rPr>
          <w:rFonts w:ascii="Tahoma" w:hAnsi="Tahoma" w:cs="Tahoma"/>
          <w:color w:val="000000"/>
          <w:sz w:val="21"/>
          <w:szCs w:val="21"/>
          <w:rtl/>
        </w:rPr>
        <w:t xml:space="preserve"> </w:t>
      </w:r>
      <w:r w:rsidR="004B1413">
        <w:rPr>
          <w:rFont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sz w:val="20"/>
          <w:szCs w:val="20"/>
          <w:rtl/>
        </w:rPr>
        <w:t>ب</w:t>
      </w:r>
      <w:r w:rsidR="00856433">
        <w:rPr>
          <w:rFonts w:ascii="Tahoma" w:hAnsi="Tahoma" w:cs="Tahoma"/>
          <w:sz w:val="20"/>
          <w:szCs w:val="20"/>
          <w:rtl/>
        </w:rPr>
        <w:t>:</w:t>
      </w:r>
      <w:r w:rsidR="00E36BE4">
        <w:rPr>
          <w:rFonts w:ascii="Tahoma" w:hAnsi="Tahoma" w:cs="Tahoma"/>
          <w:sz w:val="20"/>
          <w:szCs w:val="20"/>
          <w:rtl/>
        </w:rPr>
        <w:t xml:space="preserve"> </w:t>
      </w:r>
      <w:r w:rsidR="00E36BE4" w:rsidRPr="00E36BE4">
        <w:rPr>
          <w:rFonts w:ascii="Tahoma" w:hAnsi="Tahoma" w:cs="Tahoma"/>
          <w:sz w:val="20"/>
          <w:szCs w:val="20"/>
          <w:rtl/>
        </w:rPr>
        <w:t>الميزانية</w:t>
      </w:r>
      <w:r w:rsidR="00E36BE4">
        <w:rPr>
          <w:rFonts w:ascii="Tahoma" w:hAnsi="Tahoma" w:cs="Tahoma"/>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4103" w:type="dxa"/>
        <w:tblInd w:w="-111" w:type="dxa"/>
        <w:tblLook w:val="04A0" w:firstRow="1" w:lastRow="0" w:firstColumn="1" w:lastColumn="0" w:noHBand="0" w:noVBand="1"/>
      </w:tblPr>
      <w:tblGrid>
        <w:gridCol w:w="1910"/>
        <w:gridCol w:w="7"/>
        <w:gridCol w:w="4827"/>
        <w:gridCol w:w="4252"/>
        <w:gridCol w:w="3107"/>
      </w:tblGrid>
      <w:tr w:rsidR="00ED52C1" w14:paraId="197013F9" w14:textId="77777777" w:rsidTr="00ED52C1">
        <w:trPr>
          <w:trHeight w:val="810"/>
        </w:trPr>
        <w:tc>
          <w:tcPr>
            <w:tcW w:w="1910" w:type="dxa"/>
            <w:tcBorders>
              <w:bottom w:val="single" w:sz="4" w:space="0" w:color="auto"/>
            </w:tcBorders>
            <w:shd w:val="clear" w:color="auto" w:fill="000000" w:themeFill="text1"/>
          </w:tcPr>
          <w:p w14:paraId="46023815"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4834" w:type="dxa"/>
            <w:gridSpan w:val="2"/>
            <w:tcBorders>
              <w:bottom w:val="single" w:sz="4" w:space="0" w:color="auto"/>
            </w:tcBorders>
            <w:shd w:val="clear" w:color="auto" w:fill="000000" w:themeFill="text1"/>
          </w:tcPr>
          <w:p w14:paraId="33E9BC3D" w14:textId="31116B7B" w:rsidR="00ED52C1" w:rsidRPr="00832D79" w:rsidRDefault="00ED52C1" w:rsidP="00F4431C">
            <w:pPr>
              <w:pStyle w:val="NormalWeb"/>
              <w:bidi/>
              <w:spacing w:before="0" w:beforeAutospacing="0" w:after="48" w:afterAutospacing="0"/>
            </w:pPr>
            <w:r w:rsidRPr="00347B91">
              <w:rPr>
                <w:rFonts w:ascii="Tahoma" w:eastAsia="Tahoma" w:hAnsi="Tahoma" w:cs="Tahoma"/>
                <w:b/>
                <w:bCs/>
                <w:color w:val="FFFFFF" w:themeColor="background1"/>
                <w:sz w:val="20"/>
                <w:szCs w:val="20"/>
                <w:rtl/>
              </w:rPr>
              <w:t>الأنشطة المتوقعة</w:t>
            </w:r>
          </w:p>
        </w:tc>
        <w:tc>
          <w:tcPr>
            <w:tcW w:w="4252" w:type="dxa"/>
            <w:shd w:val="clear" w:color="auto" w:fill="000000" w:themeFill="text1"/>
          </w:tcPr>
          <w:p w14:paraId="4C0BD3CD" w14:textId="77777777" w:rsidR="00ED52C1" w:rsidRPr="006C19D4" w:rsidRDefault="00ED52C1"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000000" w:themeFill="text1"/>
          </w:tcPr>
          <w:p w14:paraId="4F355D6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rsidRPr="00351B87" w14:paraId="381149A3" w14:textId="77777777" w:rsidTr="00ED52C1">
        <w:trPr>
          <w:trHeight w:val="432"/>
        </w:trPr>
        <w:tc>
          <w:tcPr>
            <w:tcW w:w="1917" w:type="dxa"/>
            <w:gridSpan w:val="2"/>
            <w:tcBorders>
              <w:bottom w:val="single" w:sz="4" w:space="0" w:color="auto"/>
            </w:tcBorders>
            <w:shd w:val="clear" w:color="auto" w:fill="D0CECE" w:themeFill="background2" w:themeFillShade="E6"/>
          </w:tcPr>
          <w:p w14:paraId="09E3B4D0" w14:textId="77777777" w:rsidR="00ED52C1" w:rsidRPr="00351B87" w:rsidRDefault="00ED52C1" w:rsidP="00351B87">
            <w:pPr>
              <w:bidi/>
              <w:spacing w:after="48"/>
              <w:jc w:val="both"/>
              <w:rPr>
                <w:rFonts w:ascii="Tahoma" w:hAnsi="Tahoma" w:cs="Tahoma"/>
                <w:color w:val="000000" w:themeColor="text1"/>
                <w:sz w:val="18"/>
                <w:szCs w:val="18"/>
                <w:rtl/>
              </w:rPr>
            </w:pPr>
            <w:r w:rsidRPr="00351B87">
              <w:rPr>
                <w:rFonts w:ascii="Tahoma" w:hAnsi="Tahoma" w:cs="Tahoma"/>
                <w:color w:val="000000" w:themeColor="text1"/>
                <w:sz w:val="18"/>
                <w:szCs w:val="18"/>
                <w:rtl/>
              </w:rPr>
              <w:t>لكل مخرج، أدخل الميزانية. يجب أن يتماشى ذلك مع الميزانية في الملحق ب.</w:t>
            </w:r>
          </w:p>
        </w:tc>
        <w:tc>
          <w:tcPr>
            <w:tcW w:w="4827" w:type="dxa"/>
            <w:tcBorders>
              <w:bottom w:val="single" w:sz="4" w:space="0" w:color="auto"/>
            </w:tcBorders>
            <w:shd w:val="clear" w:color="auto" w:fill="D0CECE" w:themeFill="background2" w:themeFillShade="E6"/>
          </w:tcPr>
          <w:p w14:paraId="7F9C4F66" w14:textId="77777777" w:rsidR="00ED52C1" w:rsidRPr="00351B87" w:rsidRDefault="00ED52C1" w:rsidP="00351B87">
            <w:pPr>
              <w:bidi/>
              <w:spacing w:after="48"/>
              <w:rPr>
                <w:rFonts w:ascii="Tahoma" w:hAnsi="Tahoma" w:cs="Tahoma"/>
                <w:color w:val="000000" w:themeColor="text1"/>
                <w:sz w:val="18"/>
                <w:szCs w:val="18"/>
                <w:rtl/>
              </w:rPr>
            </w:pPr>
            <w:r w:rsidRPr="00351B87">
              <w:rPr>
                <w:rFonts w:ascii="Tahoma" w:hAnsi="Tahoma" w:cs="Tahoma"/>
                <w:color w:val="000000" w:themeColor="text1"/>
                <w:sz w:val="18"/>
                <w:szCs w:val="18"/>
                <w:rtl/>
              </w:rPr>
              <w:t>قم بتضمين الأنشطة لكل مخرج. لا تقم بتطوير أنشطة على مستوى التأثير أو النتائج.</w:t>
            </w:r>
          </w:p>
        </w:tc>
        <w:tc>
          <w:tcPr>
            <w:tcW w:w="4252" w:type="dxa"/>
            <w:shd w:val="clear" w:color="auto" w:fill="D0CECE" w:themeFill="background2" w:themeFillShade="E6"/>
          </w:tcPr>
          <w:p w14:paraId="2EDBD1C3"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 xml:space="preserve">اختر من بين مؤشرات مستوى التأثير المطلوبة. بالنسبة لمستوى </w:t>
            </w:r>
            <w:proofErr w:type="gramStart"/>
            <w:r w:rsidRPr="00351B87">
              <w:rPr>
                <w:rFonts w:ascii="Tahoma" w:eastAsia="Source Sans Pro" w:hAnsi="Tahoma" w:cs="Tahoma"/>
                <w:i/>
                <w:iCs/>
                <w:color w:val="000000" w:themeColor="text1"/>
                <w:sz w:val="18"/>
                <w:szCs w:val="18"/>
                <w:rtl/>
                <w:lang w:val="en-US" w:eastAsia="en-US"/>
              </w:rPr>
              <w:t>النتائج ،</w:t>
            </w:r>
            <w:proofErr w:type="gramEnd"/>
            <w:r w:rsidRPr="00351B87">
              <w:rPr>
                <w:rFonts w:ascii="Tahoma" w:eastAsia="Source Sans Pro" w:hAnsi="Tahoma" w:cs="Tahoma"/>
                <w:i/>
                <w:iCs/>
                <w:color w:val="000000" w:themeColor="text1"/>
                <w:sz w:val="18"/>
                <w:szCs w:val="18"/>
                <w:rtl/>
                <w:lang w:val="en-US" w:eastAsia="en-US"/>
              </w:rPr>
              <w:t xml:space="preserve"> قم بتضمين كل من مؤشرات الوصول (مباشر / غير مباشر) وقم بتطوير </w:t>
            </w:r>
            <w:r w:rsidRPr="00351B87">
              <w:rPr>
                <w:rFonts w:ascii="Tahoma" w:eastAsia="Source Sans Pro" w:hAnsi="Tahoma" w:cs="Tahoma"/>
                <w:color w:val="000000" w:themeColor="text1"/>
                <w:sz w:val="18"/>
                <w:szCs w:val="18"/>
                <w:rtl/>
                <w:lang w:val="en-US" w:eastAsia="en-US"/>
              </w:rPr>
              <w:t>1-2 مؤشرات إضافية</w:t>
            </w:r>
            <w:r w:rsidRPr="00351B87">
              <w:rPr>
                <w:rFonts w:ascii="Tahoma" w:eastAsia="Source Sans Pro" w:hAnsi="Tahoma" w:cs="Tahoma"/>
                <w:i/>
                <w:iCs/>
                <w:color w:val="000000" w:themeColor="text1"/>
                <w:sz w:val="18"/>
                <w:szCs w:val="18"/>
                <w:rtl/>
                <w:lang w:val="en-US" w:eastAsia="en-US"/>
              </w:rPr>
              <w:t xml:space="preserve">. يجب أن يحتوي كل ناتج على مؤشرين. يرجى التأكد من التقليل من المؤشرات إلى الحد الأدنى وأنها </w:t>
            </w:r>
            <w:r w:rsidRPr="00351B87">
              <w:rPr>
                <w:rFonts w:ascii="Tahoma" w:eastAsia="Source Sans Pro" w:hAnsi="Tahoma" w:cs="Tahoma"/>
                <w:i/>
                <w:iCs/>
                <w:color w:val="000000" w:themeColor="text1"/>
                <w:sz w:val="18"/>
                <w:szCs w:val="18"/>
                <w:lang w:val="en-US" w:eastAsia="en-US"/>
              </w:rPr>
              <w:t>S.M.A.R.T</w:t>
            </w:r>
            <w:r w:rsidRPr="00351B87">
              <w:rPr>
                <w:rFonts w:ascii="Tahoma" w:eastAsia="Source Sans Pro" w:hAnsi="Tahoma" w:cs="Tahoma"/>
                <w:i/>
                <w:iCs/>
                <w:color w:val="000000" w:themeColor="text1"/>
                <w:sz w:val="18"/>
                <w:szCs w:val="18"/>
                <w:rtl/>
                <w:lang w:val="en-US" w:eastAsia="en-US"/>
              </w:rPr>
              <w:t xml:space="preserve"> </w:t>
            </w:r>
            <w:r w:rsidRPr="00351B87">
              <w:rPr>
                <w:rFonts w:ascii="Tahoma" w:eastAsia="Source Sans Pro" w:hAnsi="Tahoma" w:cs="Tahoma"/>
                <w:i/>
                <w:iCs/>
                <w:color w:val="000000" w:themeColor="text1"/>
                <w:sz w:val="18"/>
                <w:szCs w:val="18"/>
                <w:vertAlign w:val="superscript"/>
                <w:rtl/>
                <w:lang w:val="en-GB" w:eastAsia="en-GB"/>
              </w:rPr>
              <w:footnoteReference w:id="6"/>
            </w:r>
          </w:p>
        </w:tc>
        <w:tc>
          <w:tcPr>
            <w:tcW w:w="3107" w:type="dxa"/>
            <w:shd w:val="clear" w:color="auto" w:fill="D0CECE" w:themeFill="background2" w:themeFillShade="E6"/>
          </w:tcPr>
          <w:p w14:paraId="420AEC1F" w14:textId="77777777" w:rsidR="00ED52C1" w:rsidRPr="00351B87" w:rsidRDefault="00ED52C1" w:rsidP="00351B8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rPr>
              <w:t>وضع بيان نتائج ومخرجات مناسبة لكل نتيجة. يوصى فقط بنتيجة واحدة. يجب استخدام بيان التأثير ولا يمكن تغييره.</w:t>
            </w:r>
          </w:p>
        </w:tc>
      </w:tr>
      <w:tr w:rsidR="00ED52C1" w14:paraId="5A135604" w14:textId="77777777" w:rsidTr="006853C0">
        <w:trPr>
          <w:trHeight w:val="810"/>
        </w:trPr>
        <w:tc>
          <w:tcPr>
            <w:tcW w:w="1910" w:type="dxa"/>
            <w:tcBorders>
              <w:bottom w:val="single" w:sz="4" w:space="0" w:color="auto"/>
              <w:tl2br w:val="single" w:sz="4" w:space="0" w:color="auto"/>
            </w:tcBorders>
            <w:shd w:val="clear" w:color="auto" w:fill="404040" w:themeFill="text1" w:themeFillTint="BF"/>
          </w:tcPr>
          <w:p w14:paraId="7BBAEBFA" w14:textId="77777777" w:rsidR="00ED52C1" w:rsidRPr="00832D79" w:rsidRDefault="00ED52C1" w:rsidP="00F4431C">
            <w:pPr>
              <w:bidi/>
              <w:spacing w:after="48"/>
              <w:jc w:val="right"/>
              <w:rPr>
                <w:rFonts w:ascii="Tahoma" w:hAnsi="Tahoma" w:cs="Tahoma"/>
                <w:color w:val="000000" w:themeColor="text1"/>
                <w:sz w:val="21"/>
                <w:szCs w:val="21"/>
              </w:rPr>
            </w:pPr>
          </w:p>
        </w:tc>
        <w:tc>
          <w:tcPr>
            <w:tcW w:w="4834" w:type="dxa"/>
            <w:gridSpan w:val="2"/>
            <w:tcBorders>
              <w:bottom w:val="single" w:sz="4" w:space="0" w:color="auto"/>
              <w:tl2br w:val="single" w:sz="4" w:space="0" w:color="auto"/>
            </w:tcBorders>
            <w:shd w:val="clear" w:color="auto" w:fill="404040" w:themeFill="text1" w:themeFillTint="BF"/>
          </w:tcPr>
          <w:p w14:paraId="4CFBE2AF" w14:textId="77777777" w:rsidR="00ED52C1" w:rsidRPr="00832D79" w:rsidRDefault="00ED52C1" w:rsidP="00F4431C">
            <w:pPr>
              <w:autoSpaceDE w:val="0"/>
              <w:autoSpaceDN w:val="0"/>
              <w:bidi/>
              <w:adjustRightInd w:val="0"/>
              <w:rPr>
                <w:rFonts w:ascii="Tahoma" w:eastAsiaTheme="minorEastAsia" w:hAnsi="Tahoma" w:cs="Tahoma"/>
                <w:sz w:val="20"/>
                <w:szCs w:val="20"/>
                <w:rtl/>
                <w:lang w:eastAsia="en-US"/>
              </w:rPr>
            </w:pPr>
          </w:p>
        </w:tc>
        <w:tc>
          <w:tcPr>
            <w:tcW w:w="4252" w:type="dxa"/>
            <w:shd w:val="clear" w:color="auto" w:fill="B6DDE8"/>
          </w:tcPr>
          <w:p w14:paraId="2B7438C3" w14:textId="77777777" w:rsidR="00ED52C1" w:rsidRDefault="00ED52C1" w:rsidP="52E0C0DE">
            <w:pPr>
              <w:bidi/>
              <w:spacing w:after="48"/>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73DDD629" w14:textId="7AE5E64E" w:rsidR="00ED52C1" w:rsidRPr="00305464" w:rsidRDefault="00ED52C1" w:rsidP="003C2856">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52E0C0DE">
              <w:rPr>
                <w:rFonts w:ascii="Tahoma" w:eastAsiaTheme="minorEastAsia" w:hAnsi="Tahoma" w:cs="Tahoma"/>
                <w:sz w:val="20"/>
                <w:szCs w:val="20"/>
                <w:rtl/>
                <w:lang w:eastAsia="en-US"/>
              </w:rPr>
              <w:t xml:space="preserve">متوسط عدد الأشهر التي يمكن أن تواصل فيها المنظمة عملها نتيجة للتمويل </w:t>
            </w:r>
            <w:r w:rsidRPr="00B53FFD">
              <w:rPr>
                <w:rFonts w:ascii="Tahoma" w:eastAsia="Tahoma" w:hAnsi="Tahoma" w:cs="Tahoma"/>
                <w:sz w:val="20"/>
                <w:szCs w:val="20"/>
                <w:rtl/>
              </w:rPr>
              <w:t>المؤسسي</w:t>
            </w:r>
          </w:p>
          <w:p w14:paraId="376BFC7B" w14:textId="47663810" w:rsidR="00ED52C1" w:rsidRDefault="00ED52C1" w:rsidP="52E0C0DE">
            <w:pPr>
              <w:bidi/>
              <w:spacing w:after="48"/>
              <w:rPr>
                <w:rFonts w:ascii="Tahoma" w:eastAsia="Tahoma" w:hAnsi="Tahoma" w:cs="Tahoma"/>
                <w:sz w:val="20"/>
                <w:szCs w:val="20"/>
              </w:rPr>
            </w:pPr>
            <w:r>
              <w:rPr>
                <w:rFonts w:ascii="Tahoma" w:eastAsia="Tahoma" w:hAnsi="Tahoma" w:cs="Tahoma"/>
                <w:sz w:val="20"/>
                <w:szCs w:val="20"/>
              </w:rPr>
              <w:t xml:space="preserve"> .2</w:t>
            </w:r>
            <w:r w:rsidRPr="00B53FFD">
              <w:rPr>
                <w:rFonts w:ascii="Tahoma" w:eastAsia="Tahoma" w:hAnsi="Tahoma" w:cs="Tahoma"/>
                <w:sz w:val="20"/>
                <w:szCs w:val="20"/>
                <w:rtl/>
              </w:rPr>
              <w:t>عدد / نسبة الموظفين المحتفظ بهم بفضل التمويل المؤسسي الممنوح</w:t>
            </w:r>
          </w:p>
          <w:p w14:paraId="04446378" w14:textId="77777777" w:rsidR="00ED52C1" w:rsidRDefault="00ED52C1" w:rsidP="003C05FF">
            <w:pPr>
              <w:bidi/>
              <w:spacing w:after="48"/>
              <w:rPr>
                <w:rFonts w:ascii="Tahoma" w:eastAsia="Tahoma" w:hAnsi="Tahoma" w:cs="Tahoma"/>
                <w:sz w:val="20"/>
                <w:szCs w:val="20"/>
              </w:rPr>
            </w:pPr>
          </w:p>
          <w:p w14:paraId="3A692FD9" w14:textId="4C6B7ED2" w:rsidR="00ED52C1" w:rsidRPr="00305464" w:rsidRDefault="00ED52C1" w:rsidP="00570BD9">
            <w:pPr>
              <w:bidi/>
              <w:spacing w:after="48"/>
              <w:rPr>
                <w:rFonts w:ascii="Tahoma" w:eastAsia="Tahoma" w:hAnsi="Tahoma" w:cs="Tahoma"/>
                <w:sz w:val="20"/>
                <w:szCs w:val="20"/>
              </w:rPr>
            </w:pPr>
            <w:r w:rsidRPr="00570BD9">
              <w:rPr>
                <w:rFonts w:ascii="Tahoma" w:eastAsia="Tahoma" w:hAnsi="Tahoma" w:cs="Tahoma"/>
                <w:sz w:val="20"/>
                <w:szCs w:val="20"/>
                <w:rtl/>
              </w:rPr>
              <w:t>خياري:</w:t>
            </w:r>
          </w:p>
          <w:p w14:paraId="00FE60B4" w14:textId="67B4AFDD" w:rsidR="00ED52C1" w:rsidRPr="006C19D4" w:rsidRDefault="00ED52C1" w:rsidP="52E0C0DE">
            <w:pPr>
              <w:bidi/>
              <w:spacing w:after="48"/>
              <w:rPr>
                <w:rFonts w:ascii="Tahoma" w:eastAsiaTheme="minorEastAsia" w:hAnsi="Tahoma" w:cs="Tahoma"/>
                <w:sz w:val="20"/>
                <w:szCs w:val="20"/>
                <w:lang w:eastAsia="en-US"/>
              </w:rPr>
            </w:pPr>
            <w:r>
              <w:rPr>
                <w:rFonts w:ascii="Tahoma" w:eastAsiaTheme="minorEastAsia" w:hAnsi="Tahoma" w:cs="Tahoma"/>
                <w:sz w:val="20"/>
                <w:szCs w:val="20"/>
                <w:lang w:eastAsia="en-US"/>
              </w:rPr>
              <w:lastRenderedPageBreak/>
              <w:t xml:space="preserve"> .3</w:t>
            </w:r>
            <w:r w:rsidRPr="52E0C0DE">
              <w:rPr>
                <w:rFonts w:ascii="Tahoma" w:eastAsiaTheme="minorEastAsia" w:hAnsi="Tahoma" w:cs="Tahoma"/>
                <w:sz w:val="20"/>
                <w:szCs w:val="20"/>
                <w:rtl/>
                <w:lang w:eastAsia="en-US"/>
              </w:rPr>
              <w:t>تطوير إدارة المخاطر و / أو خطط الطوارئ أو استراتيجيات المنظمة</w:t>
            </w:r>
          </w:p>
          <w:p w14:paraId="39D07FAE" w14:textId="1206E253" w:rsidR="00ED52C1" w:rsidRPr="006C19D4" w:rsidRDefault="00ED52C1" w:rsidP="52E0C0DE">
            <w:pPr>
              <w:bidi/>
              <w:spacing w:after="48"/>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.4</w:t>
            </w:r>
            <w:r w:rsidRPr="52E0C0DE">
              <w:rPr>
                <w:rFonts w:ascii="Tahoma" w:eastAsiaTheme="minorEastAsia" w:hAnsi="Tahoma" w:cs="Tahoma"/>
                <w:sz w:val="20"/>
                <w:szCs w:val="20"/>
                <w:rtl/>
                <w:lang w:eastAsia="en-US"/>
              </w:rPr>
              <w:t>أنواع (وعدد) الاستراتيجيات أو الأدوات أو الأنظمة التكيفية المعتمدة من قبل المنظمة لضمان استمرارية أعمالها</w:t>
            </w:r>
          </w:p>
          <w:p w14:paraId="0EBF0916"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c>
          <w:tcPr>
            <w:tcW w:w="3107" w:type="dxa"/>
            <w:shd w:val="clear" w:color="auto" w:fill="B6DDE8"/>
          </w:tcPr>
          <w:p w14:paraId="51CC4BE3" w14:textId="77777777" w:rsidR="00ED52C1" w:rsidRPr="006C19D4" w:rsidRDefault="00ED52C1"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lastRenderedPageBreak/>
              <w:t>التأثير</w:t>
            </w:r>
            <w:r w:rsidRPr="6147AC89">
              <w:rPr>
                <w:rStyle w:val="FootnoteReference"/>
                <w:rFonts w:ascii="Tahoma" w:hAnsi="Tahoma" w:cs="Tahoma"/>
                <w:color w:val="000000" w:themeColor="text1"/>
                <w:sz w:val="20"/>
                <w:szCs w:val="20"/>
              </w:rPr>
              <w:footnoteReference w:id="7"/>
            </w:r>
          </w:p>
          <w:p w14:paraId="25881477" w14:textId="4BFD3C64" w:rsidR="00ED52C1" w:rsidRPr="0094616B" w:rsidRDefault="00ED52C1" w:rsidP="00F4431C">
            <w:pPr>
              <w:pStyle w:val="NormalWeb"/>
              <w:bidi/>
              <w:spacing w:before="0" w:beforeAutospacing="0" w:after="48" w:afterAutospacing="0"/>
              <w:rPr>
                <w:rFonts w:ascii="Tahoma" w:hAnsi="Tahoma" w:cs="Tahoma"/>
                <w:b/>
                <w:bCs/>
                <w:color w:val="FFFFFF" w:themeColor="background1"/>
                <w:sz w:val="20"/>
                <w:szCs w:val="20"/>
                <w:rtl/>
              </w:rPr>
            </w:pPr>
            <w:r w:rsidRPr="0094616B">
              <w:rPr>
                <w:rFonts w:ascii="Tahoma" w:hAnsi="Tahoma" w:cs="Tahoma"/>
                <w:b/>
                <w:bCs/>
                <w:color w:val="000000" w:themeColor="text1"/>
                <w:sz w:val="20"/>
                <w:szCs w:val="20"/>
                <w:rtl/>
              </w:rPr>
              <w:t>تعزيز دور منظمات المجتمع المدني في مناصرة وضمان المساءلة عن التزامات المرأة والسلام والأمن</w:t>
            </w:r>
            <w:r w:rsidRPr="0094616B">
              <w:rPr>
                <w:rFonts w:ascii="Tahoma" w:hAnsi="Tahoma" w:cs="Tahoma"/>
                <w:b/>
                <w:bCs/>
                <w:color w:val="000000" w:themeColor="text1"/>
                <w:sz w:val="20"/>
                <w:szCs w:val="20"/>
              </w:rPr>
              <w:t>.</w:t>
            </w:r>
          </w:p>
          <w:p w14:paraId="7085DA44" w14:textId="77777777" w:rsidR="00ED52C1" w:rsidRPr="006C19D4" w:rsidRDefault="00ED52C1" w:rsidP="00F4431C">
            <w:pPr>
              <w:pStyle w:val="NormalWeb"/>
              <w:bidi/>
              <w:spacing w:before="0" w:beforeAutospacing="0" w:after="48" w:afterAutospacing="0"/>
              <w:rPr>
                <w:rFonts w:ascii="Tahoma" w:hAnsi="Tahoma" w:cs="Tahoma"/>
                <w:b/>
                <w:bCs/>
                <w:color w:val="FFFFFF" w:themeColor="background1"/>
                <w:sz w:val="18"/>
                <w:szCs w:val="18"/>
                <w:rtl/>
              </w:rPr>
            </w:pPr>
          </w:p>
        </w:tc>
      </w:tr>
      <w:tr w:rsidR="00ED52C1" w14:paraId="56FD0B87" w14:textId="77777777" w:rsidTr="00ED52C1">
        <w:trPr>
          <w:trHeight w:val="810"/>
        </w:trPr>
        <w:tc>
          <w:tcPr>
            <w:tcW w:w="1910" w:type="dxa"/>
            <w:tcBorders>
              <w:tl2br w:val="single" w:sz="4" w:space="0" w:color="auto"/>
            </w:tcBorders>
            <w:shd w:val="clear" w:color="auto" w:fill="D9E2F3" w:themeFill="accent1" w:themeFillTint="33"/>
          </w:tcPr>
          <w:p w14:paraId="32D7C646" w14:textId="77777777" w:rsidR="00ED52C1" w:rsidRPr="00832D79" w:rsidRDefault="00ED52C1" w:rsidP="00F4431C">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D9E2F3" w:themeFill="accent1" w:themeFillTint="33"/>
          </w:tcPr>
          <w:p w14:paraId="1ADE37B6" w14:textId="77777777" w:rsidR="00ED52C1" w:rsidRPr="00832D79" w:rsidRDefault="00ED52C1" w:rsidP="00F4431C">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430FF1F6" w14:textId="3B269EEB" w:rsidR="00ED52C1" w:rsidRDefault="00ED52C1" w:rsidP="00462CE9">
            <w:pPr>
              <w:bidi/>
              <w:rPr>
                <w:rFonts w:ascii="Tahoma" w:eastAsiaTheme="minorEastAsia" w:hAnsi="Tahoma" w:cs="Tahoma"/>
                <w:sz w:val="20"/>
                <w:szCs w:val="20"/>
                <w:lang w:eastAsia="en-US"/>
              </w:rPr>
            </w:pPr>
            <w:r w:rsidRPr="003C2856">
              <w:rPr>
                <w:rFonts w:ascii="Tahoma" w:eastAsiaTheme="minorEastAsia" w:hAnsi="Tahoma" w:cs="Tahoma"/>
                <w:sz w:val="20"/>
                <w:szCs w:val="20"/>
                <w:rtl/>
                <w:lang w:eastAsia="en-US"/>
              </w:rPr>
              <w:t>المؤشران التاليان مطلوبان:</w:t>
            </w:r>
          </w:p>
          <w:p w14:paraId="172F02D8" w14:textId="71546374" w:rsidR="00ED52C1" w:rsidRDefault="00ED52C1" w:rsidP="00462CE9">
            <w:pPr>
              <w:bidi/>
              <w:rPr>
                <w:rFonts w:ascii="Tahoma" w:eastAsiaTheme="minorEastAsia" w:hAnsi="Tahoma" w:cs="Tahoma"/>
                <w:sz w:val="20"/>
                <w:szCs w:val="20"/>
                <w:rtl/>
                <w:lang w:eastAsia="en-US"/>
              </w:rPr>
            </w:pPr>
            <w:r>
              <w:rPr>
                <w:rFonts w:ascii="Tahoma" w:eastAsiaTheme="minorEastAsia" w:hAnsi="Tahoma" w:cs="Tahoma"/>
                <w:sz w:val="20"/>
                <w:szCs w:val="20"/>
                <w:lang w:eastAsia="en-US"/>
              </w:rPr>
              <w:t xml:space="preserve"> .1</w:t>
            </w:r>
            <w:r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Pr="00567442">
              <w:rPr>
                <w:rStyle w:val="FootnoteReference"/>
                <w:rFonts w:ascii="Tahoma" w:eastAsiaTheme="minorEastAsia" w:hAnsi="Tahoma" w:cs="Tahoma"/>
                <w:sz w:val="20"/>
                <w:szCs w:val="20"/>
                <w:rtl/>
              </w:rPr>
              <w:footnoteReference w:id="8"/>
            </w:r>
            <w:r w:rsidRPr="00567442">
              <w:rPr>
                <w:rFonts w:ascii="Tahoma" w:eastAsiaTheme="minorEastAsia" w:hAnsi="Tahoma" w:cs="Tahoma"/>
                <w:sz w:val="20"/>
                <w:szCs w:val="20"/>
                <w:rtl/>
                <w:lang w:eastAsia="en-US"/>
              </w:rPr>
              <w:t>)</w:t>
            </w:r>
          </w:p>
          <w:p w14:paraId="20A67E8C" w14:textId="37D18E34" w:rsidR="00ED52C1" w:rsidRDefault="00ED52C1" w:rsidP="00462CE9">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r>
              <w:rPr>
                <w:rtl/>
              </w:rPr>
              <w:t xml:space="preserve"> </w:t>
            </w:r>
            <w:r w:rsidRPr="004E348D">
              <w:rPr>
                <w:rFonts w:ascii="Tahoma" w:eastAsiaTheme="minorHAnsi" w:hAnsi="Tahoma" w:cs="Tahoma"/>
                <w:i/>
                <w:iCs/>
                <w:sz w:val="20"/>
                <w:szCs w:val="20"/>
                <w:rtl/>
                <w:lang w:eastAsia="en-US"/>
              </w:rPr>
              <w:t>أدخل عدد الموظفين / المتطوعين</w:t>
            </w:r>
          </w:p>
          <w:p w14:paraId="5B7173CD" w14:textId="77777777" w:rsidR="00462CE9" w:rsidRPr="00567442" w:rsidRDefault="00462CE9" w:rsidP="00462CE9">
            <w:pPr>
              <w:bidi/>
              <w:rPr>
                <w:rFonts w:ascii="Tahoma" w:eastAsiaTheme="minorEastAsia" w:hAnsi="Tahoma" w:cs="Tahoma"/>
                <w:sz w:val="20"/>
                <w:szCs w:val="20"/>
                <w:rtl/>
                <w:lang w:eastAsia="en-US"/>
              </w:rPr>
            </w:pPr>
          </w:p>
          <w:p w14:paraId="0B04BE13" w14:textId="6CC6D206" w:rsidR="00ED52C1" w:rsidRPr="00567442" w:rsidRDefault="00ED52C1" w:rsidP="00462CE9">
            <w:pPr>
              <w:autoSpaceDE w:val="0"/>
              <w:autoSpaceDN w:val="0"/>
              <w:bidi/>
              <w:adjustRightInd w:val="0"/>
              <w:rPr>
                <w:rFonts w:ascii="Tahoma" w:eastAsiaTheme="minorHAnsi" w:hAnsi="Tahoma" w:cs="Tahoma"/>
                <w:sz w:val="20"/>
                <w:szCs w:val="20"/>
                <w:lang w:eastAsia="en-US"/>
              </w:rPr>
            </w:pPr>
            <w:r w:rsidRPr="00567442">
              <w:rPr>
                <w:rFonts w:ascii="Tahoma" w:eastAsiaTheme="minorHAnsi" w:hAnsi="Tahoma" w:cs="Tahoma"/>
                <w:sz w:val="20"/>
                <w:szCs w:val="20"/>
                <w:lang w:eastAsia="en-US"/>
              </w:rPr>
              <w:t>2</w:t>
            </w:r>
            <w:r>
              <w:rPr>
                <w:rFonts w:ascii="Tahoma" w:eastAsiaTheme="minorHAnsi" w:hAnsi="Tahoma" w:cs="Tahoma"/>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44330E03" w14:textId="1F023DC5" w:rsidR="00ED52C1" w:rsidRPr="00567442" w:rsidRDefault="00ED52C1" w:rsidP="00462CE9">
            <w:pPr>
              <w:bidi/>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r>
              <w:rPr>
                <w:rFonts w:ascii="Tahoma" w:eastAsiaTheme="minorHAnsi" w:hAnsi="Tahoma" w:cs="Tahoma"/>
                <w:sz w:val="20"/>
                <w:szCs w:val="20"/>
                <w:lang w:eastAsia="en-US"/>
              </w:rPr>
              <w:t xml:space="preserve"> </w:t>
            </w:r>
            <w:r w:rsidRPr="006D40C3">
              <w:rPr>
                <w:rFonts w:ascii="Tahoma" w:eastAsiaTheme="minorHAnsi" w:hAnsi="Tahoma" w:cs="Tahoma"/>
                <w:sz w:val="20"/>
                <w:szCs w:val="20"/>
                <w:rtl/>
                <w:lang w:eastAsia="en-US"/>
              </w:rPr>
              <w:t>(المستفيدون الذين تخدمهم / المستهدفون)</w:t>
            </w:r>
          </w:p>
          <w:p w14:paraId="6F6D26B1" w14:textId="77777777" w:rsidR="00ED52C1" w:rsidRDefault="00ED52C1" w:rsidP="00462CE9">
            <w:pPr>
              <w:pStyle w:val="NormalWeb"/>
              <w:bidi/>
              <w:spacing w:after="0" w:afterAutospacing="0"/>
              <w:rPr>
                <w:rFonts w:ascii="Tahoma" w:eastAsia="Tahoma" w:hAnsi="Tahoma" w:cs="Tahoma"/>
                <w:i/>
                <w:iCs/>
                <w:sz w:val="20"/>
                <w:szCs w:val="20"/>
                <w:u w:val="single"/>
              </w:rPr>
            </w:pPr>
            <w:r w:rsidRPr="00E86A30">
              <w:rPr>
                <w:rFonts w:ascii="Tahoma" w:eastAsia="Tahoma" w:hAnsi="Tahoma" w:cs="Tahoma"/>
                <w:b/>
                <w:bCs/>
                <w:sz w:val="20"/>
                <w:szCs w:val="20"/>
              </w:rPr>
              <w:t xml:space="preserve"> </w:t>
            </w:r>
            <w:proofErr w:type="gramStart"/>
            <w:r w:rsidRPr="00E86A30">
              <w:rPr>
                <w:rFonts w:ascii="Tahoma" w:eastAsia="Tahoma" w:hAnsi="Tahoma" w:cs="Tahoma"/>
                <w:b/>
                <w:bCs/>
                <w:sz w:val="20"/>
                <w:szCs w:val="20"/>
                <w:rtl/>
              </w:rPr>
              <w:t>و</w:t>
            </w:r>
            <w:r w:rsidRPr="00567442">
              <w:rPr>
                <w:rFonts w:ascii="Tahoma" w:eastAsia="Tahoma" w:hAnsi="Tahoma" w:cs="Tahoma"/>
                <w:sz w:val="20"/>
                <w:szCs w:val="20"/>
                <w:rtl/>
              </w:rPr>
              <w:t xml:space="preserve"> </w:t>
            </w:r>
            <w:r w:rsidRPr="004279C4">
              <w:rPr>
                <w:rFonts w:ascii="Tahoma" w:eastAsia="Tahoma" w:hAnsi="Tahoma" w:cs="Tahoma"/>
                <w:i/>
                <w:iCs/>
                <w:sz w:val="20"/>
                <w:szCs w:val="20"/>
                <w:u w:val="single"/>
                <w:rtl/>
              </w:rPr>
              <w:t>لكل</w:t>
            </w:r>
            <w:proofErr w:type="gramEnd"/>
            <w:r w:rsidRPr="004279C4">
              <w:rPr>
                <w:rFonts w:ascii="Tahoma" w:eastAsia="Tahoma" w:hAnsi="Tahoma" w:cs="Tahoma"/>
                <w:i/>
                <w:iCs/>
                <w:sz w:val="20"/>
                <w:szCs w:val="20"/>
                <w:u w:val="single"/>
                <w:rtl/>
              </w:rPr>
              <w:t xml:space="preserve"> نتيجة، صغ مؤشر او مؤشرين لكل نتيجة توضح التغيير الذي يهدف مشروعك إلى تحقيقه.</w:t>
            </w:r>
          </w:p>
          <w:p w14:paraId="1111593F" w14:textId="553BBA76" w:rsidR="00ED52C1" w:rsidRPr="00F003EC" w:rsidRDefault="00ED52C1" w:rsidP="00ED52C1">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5D44A42E" w14:textId="27C61D37"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9"/>
            </w:r>
          </w:p>
          <w:p w14:paraId="619973D1" w14:textId="2D563AEF" w:rsidR="00ED52C1" w:rsidRPr="00305464" w:rsidRDefault="00ED52C1"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3BCCF27E" w14:textId="77777777" w:rsidTr="00ED52C1">
        <w:trPr>
          <w:trHeight w:val="1386"/>
        </w:trPr>
        <w:tc>
          <w:tcPr>
            <w:tcW w:w="1910" w:type="dxa"/>
            <w:shd w:val="clear" w:color="auto" w:fill="FFFF99"/>
          </w:tcPr>
          <w:p w14:paraId="44B02018" w14:textId="78BF6FAD" w:rsidR="00ED52C1" w:rsidRPr="000727AA" w:rsidRDefault="00ED52C1" w:rsidP="00F4431C">
            <w:pPr>
              <w:pStyle w:val="NormalWeb"/>
              <w:bidi/>
              <w:spacing w:before="0" w:beforeAutospacing="0" w:after="48" w:afterAutospacing="0"/>
              <w:rPr>
                <w:rStyle w:val="FootnoteReference"/>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33CC21B2" w14:textId="46BCAA83" w:rsidR="00ED52C1" w:rsidRPr="007924C3" w:rsidRDefault="00815F1C" w:rsidP="00F4431C">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5017956A" w14:textId="2B273196" w:rsidR="00ED52C1" w:rsidRPr="00662C3F" w:rsidRDefault="00ED52C1" w:rsidP="001759A8">
            <w:pPr>
              <w:pStyle w:val="NormalWeb"/>
              <w:bidi/>
              <w:rPr>
                <w:rFonts w:ascii="Tahoma" w:hAnsi="Tahoma" w:cs="Tahoma"/>
                <w:sz w:val="20"/>
                <w:szCs w:val="20"/>
              </w:rPr>
            </w:pPr>
            <w:proofErr w:type="gramStart"/>
            <w:r>
              <w:rPr>
                <w:rFonts w:ascii="Tahoma" w:hAnsi="Tahoma" w:cs="Tahoma"/>
                <w:sz w:val="20"/>
                <w:szCs w:val="20"/>
                <w:rtl/>
              </w:rPr>
              <w:t>ال</w:t>
            </w:r>
            <w:r w:rsidRPr="00662C3F">
              <w:rPr>
                <w:rFonts w:ascii="Tahoma" w:hAnsi="Tahoma" w:cs="Tahoma"/>
                <w:sz w:val="20"/>
                <w:szCs w:val="20"/>
                <w:rtl/>
              </w:rPr>
              <w:t>مؤشر</w:t>
            </w:r>
            <w:r>
              <w:rPr>
                <w:rFonts w:ascii="Tahoma" w:hAnsi="Tahoma" w:cs="Tahoma" w:hint="cs"/>
                <w:sz w:val="20"/>
                <w:szCs w:val="20"/>
                <w:rtl/>
              </w:rPr>
              <w:t> </w:t>
            </w:r>
            <w:r>
              <w:rPr>
                <w:rFonts w:ascii="Tahoma" w:hAnsi="Tahoma" w:cs="Tahoma"/>
                <w:sz w:val="20"/>
                <w:szCs w:val="20"/>
              </w:rPr>
              <w:t>:</w:t>
            </w:r>
            <w:proofErr w:type="gramEnd"/>
          </w:p>
          <w:p w14:paraId="52034010" w14:textId="5A901F8A" w:rsidR="00ED52C1" w:rsidRPr="00662C3F" w:rsidRDefault="00ED52C1" w:rsidP="00662C3F">
            <w:pPr>
              <w:pStyle w:val="NormalWeb"/>
              <w:jc w:val="right"/>
              <w:rPr>
                <w:rFonts w:ascii="Tahoma" w:hAnsi="Tahoma" w:cs="Tahoma"/>
                <w:sz w:val="20"/>
                <w:szCs w:val="20"/>
                <w:rtl/>
              </w:rPr>
            </w:pPr>
            <w:r>
              <w:rPr>
                <w:rFonts w:ascii="Tahoma" w:hAnsi="Tahoma" w:cs="Tahoma"/>
                <w:sz w:val="20"/>
                <w:szCs w:val="20"/>
                <w:rtl/>
              </w:rPr>
              <w:t>الهدف:</w:t>
            </w:r>
          </w:p>
        </w:tc>
        <w:tc>
          <w:tcPr>
            <w:tcW w:w="3107" w:type="dxa"/>
            <w:shd w:val="clear" w:color="auto" w:fill="FFFF99"/>
          </w:tcPr>
          <w:p w14:paraId="61BD995A" w14:textId="521BA7E5" w:rsidR="00ED52C1" w:rsidRDefault="00ED52C1" w:rsidP="00F4431C">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1.1 </w:t>
            </w:r>
            <w:r w:rsidRPr="00305464">
              <w:rPr>
                <w:rFonts w:ascii="Tahoma" w:eastAsia="Tahoma" w:hAnsi="Tahoma" w:cs="Tahoma"/>
                <w:sz w:val="20"/>
                <w:szCs w:val="20"/>
                <w:rtl/>
              </w:rPr>
              <w:t xml:space="preserve"> </w:t>
            </w:r>
            <w:r w:rsidRPr="00664AE9">
              <w:rPr>
                <w:rStyle w:val="FootnoteReference"/>
                <w:rFonts w:ascii="Tahoma" w:hAnsi="Tahoma" w:cs="Tahoma"/>
                <w:color w:val="000000" w:themeColor="text1"/>
                <w:sz w:val="20"/>
                <w:szCs w:val="20"/>
              </w:rPr>
              <w:footnoteReference w:id="10"/>
            </w:r>
            <w:r>
              <w:rPr>
                <w:rFonts w:ascii="Tahoma" w:eastAsia="Tahoma" w:hAnsi="Tahoma" w:cs="Tahoma"/>
                <w:sz w:val="20"/>
                <w:szCs w:val="20"/>
              </w:rPr>
              <w:t xml:space="preserve">  </w:t>
            </w:r>
            <w:r w:rsidRPr="001759A8">
              <w:rPr>
                <w:rFonts w:ascii="Tahoma" w:eastAsia="Tahoma" w:hAnsi="Tahoma" w:cs="Tahoma"/>
                <w:sz w:val="20"/>
                <w:szCs w:val="20"/>
                <w:u w:val="single"/>
              </w:rPr>
              <w:t xml:space="preserve">أدخل هنا </w:t>
            </w:r>
          </w:p>
          <w:p w14:paraId="1AAB1B54" w14:textId="77777777" w:rsidR="00ED52C1" w:rsidRPr="00664AE9" w:rsidRDefault="00ED52C1" w:rsidP="001759A8">
            <w:pPr>
              <w:pStyle w:val="NormalWeb"/>
              <w:bidi/>
              <w:spacing w:before="0" w:beforeAutospacing="0" w:after="48" w:afterAutospacing="0"/>
              <w:rPr>
                <w:rFonts w:ascii="Tahoma" w:hAnsi="Tahoma" w:cs="Tahoma"/>
                <w:b/>
                <w:bCs/>
                <w:color w:val="FFFFFF" w:themeColor="background1"/>
                <w:sz w:val="20"/>
                <w:szCs w:val="20"/>
                <w:rtl/>
              </w:rPr>
            </w:pPr>
          </w:p>
          <w:p w14:paraId="41B0EEFB" w14:textId="785AEA71" w:rsidR="00ED52C1" w:rsidRPr="001759A8" w:rsidRDefault="00ED52C1" w:rsidP="00F4431C">
            <w:pPr>
              <w:pStyle w:val="NormalWeb"/>
              <w:bidi/>
              <w:spacing w:before="0" w:beforeAutospacing="0" w:after="48" w:afterAutospacing="0"/>
              <w:rPr>
                <w:rStyle w:val="FootnoteReference"/>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tc>
      </w:tr>
      <w:tr w:rsidR="00ED52C1" w14:paraId="62A9188F" w14:textId="77777777" w:rsidTr="00ED52C1">
        <w:trPr>
          <w:trHeight w:val="480"/>
        </w:trPr>
        <w:tc>
          <w:tcPr>
            <w:tcW w:w="1910" w:type="dxa"/>
            <w:shd w:val="clear" w:color="auto" w:fill="FFFF99"/>
          </w:tcPr>
          <w:p w14:paraId="407FA769" w14:textId="058F06EA" w:rsidR="00ED52C1" w:rsidRPr="00832D79" w:rsidRDefault="00ED52C1" w:rsidP="00ED45F2">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7C46469A" w14:textId="2C8FF0AB" w:rsidR="00ED52C1" w:rsidRPr="00815F1C" w:rsidRDefault="00815F1C" w:rsidP="00ED45F2">
            <w:pPr>
              <w:pStyle w:val="NormalWeb"/>
              <w:bidi/>
              <w:spacing w:before="0" w:beforeAutospacing="0" w:after="48" w:afterAutospacing="0"/>
              <w:rPr>
                <w:rFonts w:ascii="Tahoma" w:hAnsi="Tahoma" w:cs="Tahoma"/>
                <w:color w:val="000000" w:themeColor="text1"/>
                <w:sz w:val="20"/>
                <w:szCs w:val="20"/>
                <w:rtl/>
              </w:rPr>
            </w:pPr>
            <w:r w:rsidRPr="00815F1C">
              <w:rPr>
                <w:rFonts w:ascii="Tahoma" w:hAnsi="Tahoma" w:cs="Tahoma"/>
                <w:color w:val="000000" w:themeColor="text1"/>
                <w:sz w:val="20"/>
                <w:szCs w:val="20"/>
                <w:rtl/>
              </w:rPr>
              <w:t>قم بتدريج قائمة الأنشطة لهذا المخرج</w:t>
            </w:r>
          </w:p>
        </w:tc>
        <w:tc>
          <w:tcPr>
            <w:tcW w:w="4252" w:type="dxa"/>
            <w:shd w:val="clear" w:color="auto" w:fill="FFFF99"/>
          </w:tcPr>
          <w:p w14:paraId="09BB8FBC"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7D9CA49B" w14:textId="7B85CF19"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lastRenderedPageBreak/>
              <w:t>الهدف:</w:t>
            </w:r>
          </w:p>
        </w:tc>
        <w:tc>
          <w:tcPr>
            <w:tcW w:w="3107" w:type="dxa"/>
            <w:shd w:val="clear" w:color="auto" w:fill="FFFF99"/>
          </w:tcPr>
          <w:p w14:paraId="68F084E6" w14:textId="00E334DD" w:rsidR="0076707A" w:rsidRDefault="0076707A" w:rsidP="0076707A">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lastRenderedPageBreak/>
              <w:t>المخرج</w:t>
            </w:r>
            <w:r>
              <w:rPr>
                <w:rFonts w:ascii="Tahoma" w:eastAsia="Tahoma" w:hAnsi="Tahoma" w:cs="Tahoma"/>
                <w:sz w:val="20"/>
                <w:szCs w:val="20"/>
              </w:rPr>
              <w:t>1.</w:t>
            </w:r>
            <w:r w:rsidR="00960297">
              <w:rPr>
                <w:rFonts w:ascii="Tahoma" w:eastAsia="Tahoma" w:hAnsi="Tahoma" w:cs="Tahoma"/>
                <w:sz w:val="20"/>
                <w:szCs w:val="20"/>
              </w:rPr>
              <w:t>2</w:t>
            </w:r>
            <w:r>
              <w:rPr>
                <w:rFonts w:ascii="Tahoma" w:eastAsia="Tahoma" w:hAnsi="Tahoma" w:cs="Tahoma"/>
                <w:sz w:val="20"/>
                <w:szCs w:val="20"/>
              </w:rPr>
              <w:t xml:space="preserve">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Pr>
              <w:t xml:space="preserve">أدخل هنا </w:t>
            </w:r>
          </w:p>
          <w:p w14:paraId="30D07F74" w14:textId="77777777" w:rsidR="00ED52C1" w:rsidRDefault="00ED52C1" w:rsidP="00ED45F2">
            <w:pPr>
              <w:pStyle w:val="NormalWeb"/>
              <w:bidi/>
              <w:spacing w:before="0" w:beforeAutospacing="0" w:after="48" w:afterAutospacing="0"/>
              <w:rPr>
                <w:rFonts w:ascii="Tahoma" w:hAnsi="Tahoma" w:cs="Tahoma"/>
                <w:b/>
                <w:bCs/>
                <w:color w:val="FFFFFF" w:themeColor="background1"/>
                <w:sz w:val="20"/>
                <w:szCs w:val="20"/>
              </w:rPr>
            </w:pPr>
          </w:p>
          <w:p w14:paraId="47B06477" w14:textId="77777777" w:rsidR="00FA2709" w:rsidRDefault="00FA2709" w:rsidP="00FA270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lastRenderedPageBreak/>
              <w:t>قم بتطوير</w:t>
            </w:r>
            <w:r w:rsidRPr="001759A8">
              <w:rPr>
                <w:rFonts w:ascii="Tahoma" w:hAnsi="Tahoma" w:cs="Tahoma"/>
                <w:i/>
                <w:iCs/>
                <w:color w:val="000000" w:themeColor="text1"/>
                <w:sz w:val="20"/>
                <w:szCs w:val="20"/>
                <w:rtl/>
              </w:rPr>
              <w:t xml:space="preserve"> بيان المخرج الخاص بك</w:t>
            </w:r>
          </w:p>
          <w:p w14:paraId="76BA42FF" w14:textId="34B41822" w:rsidR="00FA2709" w:rsidRPr="00C83A6A" w:rsidRDefault="00C83A6A" w:rsidP="00FA2709">
            <w:pPr>
              <w:pStyle w:val="NormalWeb"/>
              <w:bidi/>
              <w:spacing w:before="0" w:beforeAutospacing="0" w:after="48" w:afterAutospacing="0"/>
              <w:rPr>
                <w:rFonts w:ascii="Tahoma" w:hAnsi="Tahoma" w:cs="Tahoma"/>
                <w:color w:val="FFFFFF" w:themeColor="background1"/>
                <w:sz w:val="20"/>
                <w:szCs w:val="20"/>
                <w:rtl/>
              </w:rPr>
            </w:pPr>
            <w:r w:rsidRPr="00AD6EE9">
              <w:rPr>
                <w:rFonts w:ascii="Tahoma" w:hAnsi="Tahoma" w:cs="Tahoma"/>
                <w:i/>
                <w:iCs/>
                <w:sz w:val="20"/>
                <w:szCs w:val="20"/>
                <w:u w:val="single"/>
                <w:rtl/>
              </w:rPr>
              <w:t xml:space="preserve">يمكنك إضافة </w:t>
            </w:r>
            <w:r w:rsidR="00AD6EE9" w:rsidRPr="00AD6EE9">
              <w:rPr>
                <w:rFonts w:ascii="Tahoma" w:hAnsi="Tahoma" w:cs="Tahoma"/>
                <w:i/>
                <w:iCs/>
                <w:sz w:val="20"/>
                <w:szCs w:val="20"/>
                <w:u w:val="single"/>
                <w:rtl/>
              </w:rPr>
              <w:t xml:space="preserve">مخرجات </w:t>
            </w:r>
            <w:proofErr w:type="gramStart"/>
            <w:r w:rsidRPr="00AD6EE9">
              <w:rPr>
                <w:rFonts w:ascii="Tahoma" w:hAnsi="Tahoma" w:cs="Tahoma"/>
                <w:i/>
                <w:iCs/>
                <w:sz w:val="20"/>
                <w:szCs w:val="20"/>
                <w:u w:val="single"/>
                <w:rtl/>
              </w:rPr>
              <w:t>أخرى ،</w:t>
            </w:r>
            <w:proofErr w:type="gramEnd"/>
            <w:r w:rsidRPr="00AD6EE9">
              <w:rPr>
                <w:rFonts w:ascii="Tahoma" w:hAnsi="Tahoma" w:cs="Tahoma"/>
                <w:i/>
                <w:iCs/>
                <w:sz w:val="20"/>
                <w:szCs w:val="20"/>
                <w:u w:val="single"/>
                <w:rtl/>
              </w:rPr>
              <w:t xml:space="preserve"> إذا كان ذلك مناسبًا</w:t>
            </w:r>
            <w:r w:rsidRPr="00C83A6A">
              <w:rPr>
                <w:rFonts w:ascii="Tahoma" w:hAnsi="Tahoma" w:cs="Tahoma"/>
                <w:sz w:val="20"/>
                <w:szCs w:val="20"/>
                <w:rtl/>
              </w:rPr>
              <w:t>.</w:t>
            </w:r>
          </w:p>
        </w:tc>
      </w:tr>
      <w:tr w:rsidR="002D4206" w14:paraId="54488343" w14:textId="77777777" w:rsidTr="006853C0">
        <w:trPr>
          <w:trHeight w:val="810"/>
        </w:trPr>
        <w:tc>
          <w:tcPr>
            <w:tcW w:w="1910" w:type="dxa"/>
            <w:tcBorders>
              <w:tl2br w:val="single" w:sz="4" w:space="0" w:color="auto"/>
            </w:tcBorders>
            <w:shd w:val="clear" w:color="auto" w:fill="404040" w:themeFill="text1" w:themeFillTint="BF"/>
          </w:tcPr>
          <w:p w14:paraId="08A95C69" w14:textId="77777777" w:rsidR="002D4206" w:rsidRPr="00832D79" w:rsidRDefault="002D4206" w:rsidP="009B4A7F">
            <w:pPr>
              <w:pStyle w:val="NormalWeb"/>
              <w:bidi/>
              <w:spacing w:before="0" w:beforeAutospacing="0" w:after="48" w:afterAutospacing="0"/>
              <w:rPr>
                <w:rStyle w:val="FootnoteReference"/>
                <w:rFonts w:ascii="Tahoma" w:hAnsi="Tahoma" w:cs="Tahoma"/>
                <w:b/>
                <w:bCs/>
                <w:sz w:val="20"/>
                <w:szCs w:val="20"/>
              </w:rPr>
            </w:pPr>
          </w:p>
        </w:tc>
        <w:tc>
          <w:tcPr>
            <w:tcW w:w="4834" w:type="dxa"/>
            <w:gridSpan w:val="2"/>
            <w:tcBorders>
              <w:tl2br w:val="single" w:sz="4" w:space="0" w:color="auto"/>
            </w:tcBorders>
            <w:shd w:val="clear" w:color="auto" w:fill="404040" w:themeFill="text1" w:themeFillTint="BF"/>
          </w:tcPr>
          <w:p w14:paraId="644AE4D6" w14:textId="77777777" w:rsidR="002D4206" w:rsidRPr="00832D79" w:rsidRDefault="002D4206" w:rsidP="009B4A7F">
            <w:pPr>
              <w:pStyle w:val="NormalWeb"/>
              <w:bidi/>
              <w:spacing w:before="0" w:beforeAutospacing="0" w:after="48" w:afterAutospacing="0"/>
              <w:rPr>
                <w:rFonts w:ascii="Tahoma" w:eastAsiaTheme="minorEastAsia" w:hAnsi="Tahoma" w:cs="Tahoma"/>
                <w:sz w:val="20"/>
                <w:szCs w:val="20"/>
                <w:rtl/>
                <w:lang w:eastAsia="en-US"/>
              </w:rPr>
            </w:pPr>
          </w:p>
        </w:tc>
        <w:tc>
          <w:tcPr>
            <w:tcW w:w="4252" w:type="dxa"/>
            <w:shd w:val="clear" w:color="auto" w:fill="D9E2F3" w:themeFill="accent1" w:themeFillTint="33"/>
          </w:tcPr>
          <w:p w14:paraId="2839C487" w14:textId="3FB46959" w:rsidR="002D4206" w:rsidRDefault="002D4206" w:rsidP="009B4A7F">
            <w:pPr>
              <w:bidi/>
              <w:rPr>
                <w:rFonts w:ascii="Tahoma" w:eastAsiaTheme="minorEastAsia" w:hAnsi="Tahoma" w:cs="Tahoma"/>
                <w:sz w:val="20"/>
                <w:szCs w:val="20"/>
                <w:lang w:eastAsia="en-US"/>
              </w:rPr>
            </w:pPr>
            <w:proofErr w:type="gramStart"/>
            <w:r w:rsidRPr="003C2856">
              <w:rPr>
                <w:rFonts w:ascii="Tahoma" w:eastAsiaTheme="minorEastAsia" w:hAnsi="Tahoma" w:cs="Tahoma"/>
                <w:sz w:val="20"/>
                <w:szCs w:val="20"/>
                <w:rtl/>
                <w:lang w:eastAsia="en-US"/>
              </w:rPr>
              <w:t>المؤشر</w:t>
            </w:r>
            <w:r w:rsidR="006853C0">
              <w:rPr>
                <w:rFonts w:ascii="Tahoma" w:eastAsiaTheme="minorEastAsia" w:hAnsi="Tahoma" w:cs="Tahoma" w:hint="cs"/>
                <w:sz w:val="20"/>
                <w:szCs w:val="20"/>
                <w:rtl/>
                <w:lang w:eastAsia="en-US"/>
              </w:rPr>
              <w:t> </w:t>
            </w:r>
            <w:r w:rsidR="006853C0">
              <w:rPr>
                <w:rFonts w:ascii="Tahoma" w:eastAsiaTheme="minorEastAsia" w:hAnsi="Tahoma" w:cs="Tahoma"/>
                <w:sz w:val="20"/>
                <w:szCs w:val="20"/>
                <w:lang w:eastAsia="en-US"/>
              </w:rPr>
              <w:t>:</w:t>
            </w:r>
            <w:proofErr w:type="gramEnd"/>
          </w:p>
          <w:p w14:paraId="54EF46A5" w14:textId="073A546D" w:rsidR="002D4206" w:rsidRDefault="002D4206" w:rsidP="009B4A7F">
            <w:pPr>
              <w:bidi/>
              <w:rPr>
                <w:rFonts w:ascii="Tahoma" w:eastAsiaTheme="minorHAnsi" w:hAnsi="Tahoma" w:cs="Tahoma"/>
                <w:i/>
                <w:iCs/>
                <w:sz w:val="20"/>
                <w:szCs w:val="20"/>
                <w:lang w:eastAsia="en-US"/>
              </w:rPr>
            </w:pPr>
            <w:r w:rsidRPr="00567442">
              <w:rPr>
                <w:rFonts w:ascii="Tahoma" w:eastAsiaTheme="minorHAnsi" w:hAnsi="Tahoma" w:cs="Tahoma"/>
                <w:sz w:val="20"/>
                <w:szCs w:val="20"/>
                <w:rtl/>
                <w:lang w:eastAsia="en-US"/>
              </w:rPr>
              <w:t>الهدف:</w:t>
            </w:r>
          </w:p>
          <w:p w14:paraId="689CDE71" w14:textId="77777777" w:rsidR="002D4206" w:rsidRPr="00F003EC" w:rsidRDefault="002D4206" w:rsidP="009B4A7F">
            <w:pPr>
              <w:pStyle w:val="NormalWeb"/>
              <w:bidi/>
              <w:spacing w:after="48"/>
              <w:rPr>
                <w:rFonts w:ascii="Tahoma" w:eastAsia="Tahoma" w:hAnsi="Tahoma" w:cs="Tahoma"/>
                <w:sz w:val="20"/>
                <w:szCs w:val="20"/>
                <w:rtl/>
              </w:rPr>
            </w:pPr>
          </w:p>
        </w:tc>
        <w:tc>
          <w:tcPr>
            <w:tcW w:w="3107" w:type="dxa"/>
            <w:shd w:val="clear" w:color="auto" w:fill="D9E2F3" w:themeFill="accent1" w:themeFillTint="33"/>
          </w:tcPr>
          <w:p w14:paraId="650E87FD"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lang w:val="en-GB"/>
              </w:rPr>
            </w:pPr>
            <w:r w:rsidRPr="004D41E9">
              <w:rPr>
                <w:rFonts w:ascii="Tahoma" w:eastAsia="Tahoma" w:hAnsi="Tahoma" w:cs="Tahoma"/>
                <w:b/>
                <w:bCs/>
                <w:color w:val="000000" w:themeColor="text1"/>
                <w:sz w:val="20"/>
                <w:szCs w:val="20"/>
                <w:rtl/>
                <w:lang w:val="en-GB"/>
              </w:rPr>
              <w:t>النتيجة</w:t>
            </w:r>
            <w:r>
              <w:rPr>
                <w:rFonts w:ascii="Tahoma" w:eastAsia="Tahoma" w:hAnsi="Tahoma" w:cs="Tahoma"/>
                <w:b/>
                <w:bCs/>
                <w:color w:val="000000" w:themeColor="text1"/>
                <w:sz w:val="20"/>
                <w:szCs w:val="20"/>
                <w:lang w:val="en-GB"/>
              </w:rPr>
              <w:t xml:space="preserve">1 </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11"/>
            </w:r>
          </w:p>
          <w:p w14:paraId="7983E72C" w14:textId="77777777" w:rsidR="002D4206" w:rsidRPr="00305464" w:rsidRDefault="002D4206" w:rsidP="009B4A7F">
            <w:pPr>
              <w:pStyle w:val="NormalWeb"/>
              <w:bidi/>
              <w:spacing w:before="0" w:beforeAutospacing="0" w:after="48" w:afterAutospacing="0"/>
              <w:rPr>
                <w:rFonts w:ascii="Tahoma" w:eastAsia="Tahoma" w:hAnsi="Tahoma" w:cs="Tahoma"/>
                <w:color w:val="000000" w:themeColor="text1"/>
                <w:sz w:val="20"/>
                <w:szCs w:val="20"/>
                <w:rtl/>
                <w:lang w:val="en-GB"/>
              </w:rPr>
            </w:pPr>
            <w:r w:rsidRPr="00C348BE">
              <w:rPr>
                <w:rFonts w:ascii="Tahoma" w:eastAsia="Source Sans Pro" w:hAnsi="Tahoma" w:cs="Tahoma"/>
                <w:i/>
                <w:iCs/>
                <w:color w:val="000000" w:themeColor="text1"/>
                <w:sz w:val="20"/>
                <w:szCs w:val="20"/>
                <w:u w:val="single"/>
                <w:rtl/>
                <w:lang w:val="en-US" w:eastAsia="en-US"/>
              </w:rPr>
              <w:t>قم بتطوير بيان النتائج الخاص بك هنا والذي يركز على التعزيز المؤسسي</w:t>
            </w:r>
            <w:r w:rsidRPr="00C348BE">
              <w:rPr>
                <w:rFonts w:ascii="Tahoma" w:eastAsia="Source Sans Pro" w:hAnsi="Tahoma" w:cs="Tahoma"/>
                <w:i/>
                <w:iCs/>
                <w:color w:val="000000" w:themeColor="text1"/>
                <w:sz w:val="20"/>
                <w:szCs w:val="20"/>
                <w:rtl/>
                <w:lang w:val="en-US" w:eastAsia="en-US"/>
              </w:rPr>
              <w:t>.</w:t>
            </w:r>
          </w:p>
        </w:tc>
      </w:tr>
      <w:tr w:rsidR="00ED52C1" w14:paraId="7DA16D1C" w14:textId="77777777" w:rsidTr="00ED52C1">
        <w:trPr>
          <w:trHeight w:val="810"/>
        </w:trPr>
        <w:tc>
          <w:tcPr>
            <w:tcW w:w="1910" w:type="dxa"/>
            <w:shd w:val="clear" w:color="auto" w:fill="FFFF99"/>
          </w:tcPr>
          <w:p w14:paraId="0C2023C2" w14:textId="1811A004" w:rsidR="00ED52C1" w:rsidRPr="00832D79" w:rsidRDefault="00ED52C1" w:rsidP="00ED45F2">
            <w:pPr>
              <w:bidi/>
              <w:spacing w:after="48"/>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4834" w:type="dxa"/>
            <w:gridSpan w:val="2"/>
            <w:shd w:val="clear" w:color="auto" w:fill="FFFF99"/>
          </w:tcPr>
          <w:p w14:paraId="48087BFA" w14:textId="16FA8710" w:rsidR="00ED52C1" w:rsidRPr="007924C3" w:rsidRDefault="00ED52C1"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4252" w:type="dxa"/>
            <w:shd w:val="clear" w:color="auto" w:fill="FFFF99"/>
          </w:tcPr>
          <w:p w14:paraId="2C0E8F67" w14:textId="77777777" w:rsidR="00ED52C1" w:rsidRPr="00662C3F" w:rsidRDefault="00ED52C1" w:rsidP="00BB18FE">
            <w:pPr>
              <w:pStyle w:val="NormalWeb"/>
              <w:jc w:val="right"/>
              <w:rPr>
                <w:rFonts w:ascii="Tahoma" w:hAnsi="Tahoma" w:cs="Tahoma"/>
                <w:sz w:val="20"/>
                <w:szCs w:val="20"/>
              </w:rPr>
            </w:pPr>
            <w:r>
              <w:rPr>
                <w:rFonts w:ascii="Tahoma" w:hAnsi="Tahoma" w:cs="Tahoma"/>
                <w:sz w:val="20"/>
                <w:szCs w:val="20"/>
                <w:rtl/>
              </w:rPr>
              <w:t>ال</w:t>
            </w:r>
            <w:r w:rsidRPr="00662C3F">
              <w:rPr>
                <w:rFonts w:ascii="Tahoma" w:hAnsi="Tahoma" w:cs="Tahoma"/>
                <w:sz w:val="20"/>
                <w:szCs w:val="20"/>
                <w:rtl/>
              </w:rPr>
              <w:t>مؤشر</w:t>
            </w:r>
            <w:r>
              <w:rPr>
                <w:rFonts w:ascii="Tahoma" w:hAnsi="Tahoma" w:cs="Tahoma"/>
                <w:sz w:val="20"/>
                <w:szCs w:val="20"/>
                <w:rtl/>
              </w:rPr>
              <w:t>:</w:t>
            </w:r>
          </w:p>
          <w:p w14:paraId="0D376BE0" w14:textId="45A03D28" w:rsidR="00ED52C1" w:rsidRPr="006C19D4" w:rsidRDefault="00ED52C1"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sz w:val="20"/>
                <w:szCs w:val="20"/>
                <w:rtl/>
              </w:rPr>
              <w:t>الهدف:</w:t>
            </w:r>
          </w:p>
        </w:tc>
        <w:tc>
          <w:tcPr>
            <w:tcW w:w="3107" w:type="dxa"/>
            <w:shd w:val="clear" w:color="auto" w:fill="FFFF99"/>
          </w:tcPr>
          <w:p w14:paraId="67EC257A" w14:textId="3CBCD229" w:rsidR="00960297" w:rsidRDefault="00960297" w:rsidP="00960297">
            <w:pPr>
              <w:pStyle w:val="NormalWeb"/>
              <w:bidi/>
              <w:spacing w:before="0" w:beforeAutospacing="0" w:after="48" w:afterAutospacing="0"/>
              <w:rPr>
                <w:rFonts w:ascii="Tahoma" w:eastAsia="Tahoma" w:hAnsi="Tahoma" w:cs="Tahoma"/>
                <w:sz w:val="20"/>
                <w:szCs w:val="20"/>
                <w:u w:val="single"/>
              </w:rPr>
            </w:pPr>
            <w:r w:rsidRPr="00305464">
              <w:rPr>
                <w:rFonts w:ascii="Tahoma" w:eastAsia="Tahoma" w:hAnsi="Tahoma" w:cs="Tahoma"/>
                <w:sz w:val="20"/>
                <w:szCs w:val="20"/>
                <w:rtl/>
              </w:rPr>
              <w:t>المخرج</w:t>
            </w:r>
            <w:r>
              <w:rPr>
                <w:rFonts w:ascii="Tahoma" w:eastAsia="Tahoma" w:hAnsi="Tahoma" w:cs="Tahoma"/>
                <w:sz w:val="20"/>
                <w:szCs w:val="20"/>
              </w:rPr>
              <w:t xml:space="preserve">1.3 </w:t>
            </w:r>
            <w:r w:rsidRPr="00305464">
              <w:rPr>
                <w:rFonts w:ascii="Tahoma" w:eastAsia="Tahoma" w:hAnsi="Tahoma" w:cs="Tahoma"/>
                <w:sz w:val="20"/>
                <w:szCs w:val="20"/>
                <w:rtl/>
              </w:rPr>
              <w:t xml:space="preserve"> </w:t>
            </w:r>
            <w:r>
              <w:rPr>
                <w:rFonts w:ascii="Tahoma" w:eastAsia="Tahoma" w:hAnsi="Tahoma" w:cs="Tahoma"/>
                <w:sz w:val="20"/>
                <w:szCs w:val="20"/>
              </w:rPr>
              <w:t xml:space="preserve"> </w:t>
            </w:r>
            <w:r w:rsidRPr="001759A8">
              <w:rPr>
                <w:rFonts w:ascii="Tahoma" w:eastAsia="Tahoma" w:hAnsi="Tahoma" w:cs="Tahoma"/>
                <w:sz w:val="20"/>
                <w:szCs w:val="20"/>
                <w:u w:val="single"/>
              </w:rPr>
              <w:t xml:space="preserve">أدخل هنا </w:t>
            </w:r>
          </w:p>
          <w:p w14:paraId="1492A5D1" w14:textId="77777777" w:rsidR="00AD6EE9" w:rsidRPr="00664AE9" w:rsidRDefault="00AD6EE9" w:rsidP="00AD6EE9">
            <w:pPr>
              <w:bidi/>
              <w:spacing w:after="48"/>
              <w:rPr>
                <w:rFonts w:ascii="Tahoma" w:hAnsi="Tahoma" w:cs="Tahoma"/>
                <w:b/>
                <w:bCs/>
                <w:color w:val="FFFFFF" w:themeColor="background1"/>
                <w:sz w:val="20"/>
                <w:szCs w:val="20"/>
                <w:rtl/>
              </w:rPr>
            </w:pPr>
          </w:p>
          <w:p w14:paraId="24E82C6C" w14:textId="77777777" w:rsidR="00AD6EE9" w:rsidRDefault="00AD6EE9" w:rsidP="00AD6EE9">
            <w:pPr>
              <w:pStyle w:val="NormalWeb"/>
              <w:bidi/>
              <w:spacing w:before="0" w:beforeAutospacing="0" w:after="48" w:afterAutospacing="0"/>
              <w:rPr>
                <w:rFonts w:ascii="Tahoma" w:hAnsi="Tahoma" w:cs="Tahoma"/>
                <w:i/>
                <w:iCs/>
                <w:color w:val="000000" w:themeColor="text1"/>
                <w:sz w:val="20"/>
                <w:szCs w:val="20"/>
              </w:rPr>
            </w:pPr>
            <w:r w:rsidRPr="001759A8">
              <w:rPr>
                <w:rFonts w:ascii="Tahoma" w:eastAsia="Source Sans Pro" w:hAnsi="Tahoma" w:cs="Tahoma"/>
                <w:i/>
                <w:iCs/>
                <w:color w:val="000000" w:themeColor="text1"/>
                <w:sz w:val="20"/>
                <w:szCs w:val="20"/>
                <w:rtl/>
                <w:lang w:val="en-US" w:eastAsia="en-US"/>
              </w:rPr>
              <w:t>قم بتطوير</w:t>
            </w:r>
            <w:r w:rsidRPr="001759A8">
              <w:rPr>
                <w:rFonts w:ascii="Tahoma" w:hAnsi="Tahoma" w:cs="Tahoma"/>
                <w:i/>
                <w:iCs/>
                <w:color w:val="000000" w:themeColor="text1"/>
                <w:sz w:val="20"/>
                <w:szCs w:val="20"/>
                <w:rtl/>
              </w:rPr>
              <w:t xml:space="preserve"> بيان المخرج الخاص بك</w:t>
            </w:r>
          </w:p>
          <w:p w14:paraId="7BDD8E1A" w14:textId="79FCE766" w:rsidR="00ED52C1" w:rsidRPr="00305464" w:rsidRDefault="00AD6EE9" w:rsidP="00AD6EE9">
            <w:pPr>
              <w:pStyle w:val="NormalWeb"/>
              <w:bidi/>
              <w:spacing w:before="0" w:beforeAutospacing="0" w:after="48" w:afterAutospacing="0"/>
              <w:rPr>
                <w:rFonts w:ascii="Tahoma" w:hAnsi="Tahoma" w:cs="Tahoma"/>
                <w:b/>
                <w:bCs/>
                <w:color w:val="FFFFFF" w:themeColor="background1"/>
                <w:sz w:val="20"/>
                <w:szCs w:val="20"/>
                <w:rtl/>
              </w:rPr>
            </w:pPr>
            <w:r w:rsidRPr="00AD6EE9">
              <w:rPr>
                <w:rFonts w:ascii="Tahoma" w:hAnsi="Tahoma" w:cs="Tahoma"/>
                <w:i/>
                <w:iCs/>
                <w:sz w:val="20"/>
                <w:szCs w:val="20"/>
                <w:u w:val="single"/>
                <w:rtl/>
              </w:rPr>
              <w:t xml:space="preserve">يمكنك إضافة مخرجات </w:t>
            </w:r>
            <w:proofErr w:type="gramStart"/>
            <w:r w:rsidRPr="00AD6EE9">
              <w:rPr>
                <w:rFonts w:ascii="Tahoma" w:hAnsi="Tahoma" w:cs="Tahoma"/>
                <w:i/>
                <w:iCs/>
                <w:sz w:val="20"/>
                <w:szCs w:val="20"/>
                <w:u w:val="single"/>
                <w:rtl/>
              </w:rPr>
              <w:t>أخرى ،</w:t>
            </w:r>
            <w:proofErr w:type="gramEnd"/>
            <w:r w:rsidRPr="00AD6EE9">
              <w:rPr>
                <w:rFonts w:ascii="Tahoma" w:hAnsi="Tahoma" w:cs="Tahoma"/>
                <w:i/>
                <w:iCs/>
                <w:sz w:val="20"/>
                <w:szCs w:val="20"/>
                <w:u w:val="single"/>
                <w:rtl/>
              </w:rPr>
              <w:t xml:space="preserve"> إذا كان ذلك مناسبًا</w:t>
            </w:r>
            <w:r w:rsidRPr="00C83A6A">
              <w:rPr>
                <w:rFonts w:ascii="Tahoma" w:hAnsi="Tahoma" w:cs="Tahoma"/>
                <w:sz w:val="20"/>
                <w:szCs w:val="20"/>
                <w:rtl/>
              </w:rPr>
              <w:t>.</w:t>
            </w:r>
          </w:p>
        </w:tc>
      </w:tr>
    </w:tbl>
    <w:p w14:paraId="28797302" w14:textId="170AF736" w:rsidR="00FB42AC" w:rsidRDefault="0034607E" w:rsidP="00FB42AC">
      <w:pPr>
        <w:pStyle w:val="NormalWeb"/>
        <w:shd w:val="clear" w:color="auto" w:fill="FDFDFD"/>
        <w:bidi/>
        <w:spacing w:before="0" w:beforeAutospacing="0" w:after="48" w:afterAutospacing="0"/>
        <w:rPr>
          <w:rFonts w:ascii="Tahoma" w:hAnsi="Tahoma" w:cs="Tahoma"/>
          <w:color w:val="000000"/>
          <w:sz w:val="21"/>
          <w:szCs w:val="21"/>
        </w:rPr>
      </w:pPr>
      <w:r w:rsidRPr="0034607E">
        <w:rPr>
          <w:rFonts w:ascii="Tahoma" w:hAnsi="Tahoma" w:cs="Tahoma"/>
          <w:color w:val="000000"/>
          <w:sz w:val="21"/>
          <w:szCs w:val="21"/>
          <w:rtl/>
        </w:rPr>
        <w:t>أضف الصفوف حسب الحاجة.</w:t>
      </w: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b/>
          <w:bCs/>
          <w:rtl/>
        </w:rPr>
        <w:t xml:space="preserve"> حسب</w:t>
      </w:r>
      <w:r w:rsidRPr="007D3DA5">
        <w:rPr>
          <w:rFonts w:ascii="Tahoma" w:hAnsi="Tahoma" w:cs="Tahoma"/>
          <w:b/>
          <w:bCs/>
          <w:rtl/>
        </w:rPr>
        <w:t xml:space="preserve"> </w:t>
      </w:r>
      <w:r w:rsidR="00294EDC">
        <w:rPr>
          <w:rFonts w:ascii="Tahoma" w:hAnsi="Tahoma" w:cs="Tahoma"/>
          <w:b/>
          <w:bCs/>
          <w:rtl/>
        </w:rPr>
        <w:t>ال</w:t>
      </w:r>
      <w:r w:rsidRPr="007D3DA5">
        <w:rPr>
          <w:rFonts w:ascii="Tahoma" w:hAnsi="Tahoma" w:cs="Tahoma"/>
          <w:b/>
          <w:bCs/>
          <w:rtl/>
        </w:rPr>
        <w:t>فئة</w:t>
      </w:r>
    </w:p>
    <w:p w14:paraId="520DF84B" w14:textId="6D78E78C" w:rsidR="005F200F" w:rsidRPr="00754935" w:rsidRDefault="00754935" w:rsidP="005F200F">
      <w:pPr>
        <w:bidi/>
        <w:rPr>
          <w:rFonts w:ascii="Tahoma" w:hAnsi="Tahoma" w:cs="Tahoma"/>
          <w:sz w:val="22"/>
          <w:szCs w:val="22"/>
        </w:rPr>
      </w:pPr>
      <w:r w:rsidRPr="00754935">
        <w:rPr>
          <w:rFonts w:ascii="Tahoma" w:hAnsi="Tahoma" w:cs="Tahoma"/>
          <w:sz w:val="22"/>
          <w:szCs w:val="22"/>
          <w:rtl/>
        </w:rPr>
        <w:t xml:space="preserve">في مرحلة </w:t>
      </w:r>
      <w:proofErr w:type="gramStart"/>
      <w:r w:rsidRPr="00754935">
        <w:rPr>
          <w:rFonts w:ascii="Tahoma" w:hAnsi="Tahoma" w:cs="Tahoma"/>
          <w:sz w:val="22"/>
          <w:szCs w:val="22"/>
          <w:rtl/>
        </w:rPr>
        <w:t>الاقتراح ،</w:t>
      </w:r>
      <w:proofErr w:type="gramEnd"/>
      <w:r w:rsidRPr="00754935">
        <w:rPr>
          <w:rFonts w:ascii="Tahoma" w:hAnsi="Tahoma" w:cs="Tahoma"/>
          <w:sz w:val="22"/>
          <w:szCs w:val="22"/>
          <w:rtl/>
        </w:rPr>
        <w:t xml:space="preserve"> لا يلزم وجود ميزانية مفصلة. قد يُطلب من منظمات المجتمع المدني المختارة إعداد ميزانية أكثر تفصيلاً.</w:t>
      </w:r>
    </w:p>
    <w:p w14:paraId="0F4A5AC6" w14:textId="77777777" w:rsidR="00754935" w:rsidRPr="005F200F" w:rsidRDefault="00754935" w:rsidP="00754935">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 xml:space="preserve">فئات مجموعة الأمم المتحدة </w:t>
            </w:r>
            <w:proofErr w:type="gramStart"/>
            <w:r w:rsidRPr="00305464">
              <w:rPr>
                <w:rFonts w:ascii="Tahoma" w:hAnsi="Tahoma" w:cs="Tahoma"/>
                <w:b/>
                <w:bCs/>
                <w:color w:val="000000" w:themeColor="text1"/>
                <w:sz w:val="20"/>
                <w:szCs w:val="20"/>
                <w:highlight w:val="lightGray"/>
                <w:rtl/>
                <w:lang w:val="en-US"/>
              </w:rPr>
              <w:t>الإنمائية</w:t>
            </w:r>
            <w:r w:rsidRPr="00305464">
              <w:rPr>
                <w:rFonts w:ascii="Tahoma" w:hAnsi="Tahoma" w:cs="Tahoma"/>
                <w:b/>
                <w:bCs/>
                <w:color w:val="000000" w:themeColor="text1"/>
                <w:sz w:val="20"/>
                <w:szCs w:val="20"/>
                <w:highlight w:val="lightGray"/>
                <w:rtl/>
              </w:rPr>
              <w:t xml:space="preserve"> :</w:t>
            </w:r>
            <w:proofErr w:type="gramEnd"/>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061080F1"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w:t>
            </w:r>
            <w:r w:rsidR="0023507E">
              <w:rPr>
                <w:rFonts w:ascii="Tahoma" w:hAnsi="Tahoma" w:cs="Tahoma"/>
                <w:color w:val="000000" w:themeColor="text1"/>
                <w:sz w:val="20"/>
                <w:szCs w:val="20"/>
              </w:rPr>
              <w:t xml:space="preserve"> </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300E83A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rPr>
              <w:t>الغير المباشر</w:t>
            </w:r>
            <w:r w:rsidR="00E1754C">
              <w:rPr>
                <w:rFonts w:ascii="Tahoma" w:hAnsi="Tahoma" w:cs="Tahoma"/>
                <w:color w:val="000000" w:themeColor="text1"/>
                <w:sz w:val="20"/>
                <w:szCs w:val="20"/>
                <w:lang w:val="en-US"/>
              </w:rPr>
              <w:t>*</w:t>
            </w:r>
            <w:r w:rsidR="004A15B0">
              <w:rPr>
                <w:rFonts w:ascii="Tahoma" w:hAnsi="Tahoma" w:cs="Tahoma"/>
                <w:color w:val="000000" w:themeColor="text1"/>
                <w:sz w:val="20"/>
                <w:szCs w:val="20"/>
                <w:lang w:val="en-US"/>
              </w:rPr>
              <w:t xml:space="preserve"> </w:t>
            </w:r>
            <w:r w:rsidR="004A15B0" w:rsidRPr="004A15B0">
              <w:rPr>
                <w:rFonts w:ascii="Tahoma" w:hAnsi="Tahoma" w:cs="Tahoma"/>
                <w:color w:val="000000" w:themeColor="text1"/>
                <w:sz w:val="20"/>
                <w:szCs w:val="20"/>
                <w:rtl/>
                <w:lang w:val="en-US"/>
              </w:rPr>
              <w:t>(7٪ أو أقل من المجموع الأوَّلي)</w:t>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rPr>
              <w:t>المجموع الكلي</w:t>
            </w:r>
            <w:r w:rsidRPr="00305464">
              <w:rPr>
                <w:rFonts w:ascii="Tahoma" w:hAnsi="Tahoma" w:cs="Tahoma"/>
                <w:sz w:val="20"/>
                <w:szCs w:val="20"/>
              </w:rPr>
              <w:tab/>
            </w:r>
            <w:r w:rsidRPr="00305464">
              <w:rPr>
                <w:rFonts w:ascii="Tahoma" w:hAnsi="Tahoma" w:cs="Tahoma"/>
                <w:sz w:val="20"/>
                <w:szCs w:val="20"/>
              </w:rPr>
              <w:tab/>
            </w:r>
          </w:p>
        </w:tc>
      </w:tr>
    </w:tbl>
    <w:p w14:paraId="051A5F01" w14:textId="2ABAD489" w:rsidR="004A10BC" w:rsidRDefault="004A10BC" w:rsidP="004A10BC">
      <w:pPr>
        <w:bidi/>
        <w:rPr>
          <w:rFonts w:ascii="Tahoma" w:hAnsi="Tahoma" w:cs="Tahoma"/>
          <w:i/>
          <w:iCs/>
          <w:sz w:val="18"/>
          <w:szCs w:val="18"/>
        </w:rPr>
      </w:pPr>
    </w:p>
    <w:p w14:paraId="4A9B323E" w14:textId="77777777" w:rsidR="004A15B0" w:rsidRPr="004A15B0" w:rsidRDefault="004A15B0" w:rsidP="004A15B0">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الإطار 1: فئات مجموعة الأمم المتحدة الإنمائية.</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color w:val="000000"/>
                <w:sz w:val="18"/>
                <w:szCs w:val="18"/>
                <w:rtl/>
              </w:rPr>
              <w:t>والسلع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المعدات والمركبات والأثاث: تشمل تكاليف شراء معدات أو مركبات أو أثاث جديد (مثال أجهزة </w:t>
            </w:r>
            <w:proofErr w:type="gramStart"/>
            <w:r w:rsidRPr="00305464">
              <w:rPr>
                <w:rFonts w:ascii="Tahoma" w:hAnsi="Tahoma" w:cs="Tahoma"/>
                <w:color w:val="000000"/>
                <w:sz w:val="18"/>
                <w:szCs w:val="18"/>
                <w:rtl/>
              </w:rPr>
              <w:t>الكمبيوتر</w:t>
            </w:r>
            <w:proofErr w:type="gramEnd"/>
            <w:r w:rsidRPr="00305464">
              <w:rPr>
                <w:rFonts w:ascii="Tahoma" w:hAnsi="Tahoma" w:cs="Tahoma"/>
                <w:color w:val="000000"/>
                <w:sz w:val="18"/>
                <w:szCs w:val="18"/>
                <w:rtl/>
              </w:rPr>
              <w:t>، والبرمجيات</w:t>
            </w:r>
            <w:r w:rsidRPr="00305464">
              <w:rPr>
                <w:rFonts w:ascii="Tahoma" w:hAnsi="Tahoma" w:cs="Tahoma"/>
                <w:color w:val="000000"/>
                <w:sz w:val="18"/>
                <w:szCs w:val="18"/>
              </w:rPr>
              <w:t xml:space="preserve"> </w:t>
            </w:r>
            <w:r w:rsidRPr="00305464">
              <w:rPr>
                <w:rFonts w:ascii="Tahoma" w:hAnsi="Tahoma" w:cs="Tahoma"/>
                <w:color w:val="000000"/>
                <w:sz w:val="18"/>
                <w:szCs w:val="18"/>
                <w:rtl/>
              </w:rPr>
              <w:t>الحاسوب، والإنترنت، والدراجات النارية، والمكاتب، والكراسي إلخ...)</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تعاقدت عليها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السفر: يشمل سفر الموظفين وغير الموظفين الذي تدفعه المنظمة والمرطبة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النظراء: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التي تساهم في حسن تسيير المكتب. مثال: الاتصالات السلكية واللاسلكية </w:t>
            </w:r>
            <w:proofErr w:type="spellStart"/>
            <w:r w:rsidRPr="00305464">
              <w:rPr>
                <w:rFonts w:ascii="Tahoma" w:hAnsi="Tahoma" w:cs="Tahoma"/>
                <w:color w:val="000000"/>
                <w:sz w:val="18"/>
                <w:szCs w:val="18"/>
                <w:rtl/>
              </w:rPr>
              <w:t>ومعاليم</w:t>
            </w:r>
            <w:proofErr w:type="spellEnd"/>
            <w:r w:rsidRPr="00305464">
              <w:rPr>
                <w:rFonts w:ascii="Tahoma" w:hAnsi="Tahoma" w:cs="Tahoma"/>
                <w:color w:val="000000"/>
                <w:sz w:val="18"/>
                <w:szCs w:val="18"/>
                <w:rtl/>
              </w:rPr>
              <w:t xml:space="preserve"> الإجارة والأعباء المالية والتكاليف الأخرى التي لا يمكن ربطها بفئات المصاريف سابقة الذكر. وسيشمل أيضًا أي منح (نقدية / قسائم شراء/ إلخ) يتم تحويلها إلى المستفيدين،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 xml:space="preserve">تكاليف الدعم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(مثال تكاليف الإدارة، والمرافق، والإيجار،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color w:val="000000"/>
                <w:sz w:val="18"/>
                <w:szCs w:val="18"/>
                <w:rtl/>
              </w:rPr>
              <w:t xml:space="preserve">هذا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 إضافة تكاليف تنفيذ المشروع المباشرة</w:t>
            </w:r>
            <w:r w:rsidRPr="00AF498D">
              <w:rPr>
                <w:rFonts w:ascii="Tahoma" w:hAnsi="Tahoma" w:cs="Tahoma"/>
                <w:color w:val="000000"/>
                <w:sz w:val="18"/>
                <w:szCs w:val="18"/>
                <w:rtl/>
              </w:rPr>
              <w:t xml:space="preserve"> التي تكبدتها منظمة الأمم المتحدة المشاركة / الشريك المنفذ إلى بند الميزانية الموافق لها أعلاه، وفقًا للوائح وقواعد وإجراءات منظمة الأمم المتحدة المشاركة / الشريك المنفذ</w:t>
            </w:r>
            <w:r w:rsidRPr="00AF498D">
              <w:rPr>
                <w:rFonts w:ascii="Tahoma" w:hAnsi="Tahoma" w:cs="Tahoma"/>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19AF" w14:textId="77777777" w:rsidR="00C06CAB" w:rsidRDefault="00C06CAB" w:rsidP="002D63CB">
      <w:r>
        <w:separator/>
      </w:r>
    </w:p>
  </w:endnote>
  <w:endnote w:type="continuationSeparator" w:id="0">
    <w:p w14:paraId="56420839" w14:textId="77777777" w:rsidR="00C06CAB" w:rsidRDefault="00C06CAB"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79D4" w14:textId="77777777" w:rsidR="00C06CAB" w:rsidRDefault="00C06CAB" w:rsidP="002D63CB">
      <w:r>
        <w:separator/>
      </w:r>
    </w:p>
  </w:footnote>
  <w:footnote w:type="continuationSeparator" w:id="0">
    <w:p w14:paraId="34CB1CDB" w14:textId="77777777" w:rsidR="00C06CAB" w:rsidRDefault="00C06CAB"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3">
    <w:p w14:paraId="093C36EA" w14:textId="22800210" w:rsidR="001B29F9" w:rsidRPr="000E609B" w:rsidRDefault="001B29F9" w:rsidP="001B29F9">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يرجى الرجوع إلى الملحق ب للحصول على قائمة التكاليف المؤهلة والأمثلة. </w:t>
      </w:r>
      <w:r w:rsidRPr="000E609B">
        <w:rPr>
          <w:rFonts w:ascii="Tahoma" w:hAnsi="Tahoma" w:cs="Tahoma"/>
          <w:sz w:val="16"/>
          <w:szCs w:val="16"/>
        </w:rPr>
        <w:t xml:space="preserve">التمويل البرنامجي غير مؤهل بموجب </w:t>
      </w:r>
      <w:proofErr w:type="spellStart"/>
      <w:r w:rsidR="00442E9C">
        <w:rPr>
          <w:rFonts w:ascii="Tahoma" w:hAnsi="Tahoma" w:cs="Tahoma"/>
          <w:sz w:val="16"/>
          <w:szCs w:val="16"/>
          <w:rtl w:val="0"/>
        </w:rPr>
        <w:t>التيار</w:t>
      </w:r>
      <w:proofErr w:type="spellEnd"/>
      <w:r w:rsidRPr="000E609B">
        <w:rPr>
          <w:rFonts w:ascii="Tahoma" w:hAnsi="Tahoma" w:cs="Tahoma"/>
          <w:sz w:val="16"/>
          <w:szCs w:val="16"/>
        </w:rPr>
        <w:t xml:space="preserve"> 1.</w:t>
      </w:r>
    </w:p>
  </w:footnote>
  <w:footnote w:id="4">
    <w:p w14:paraId="2E31113B" w14:textId="77777777" w:rsidR="00922496" w:rsidRPr="005868AB" w:rsidRDefault="00922496" w:rsidP="00922496">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0A42CD08" w14:textId="77777777" w:rsidR="00ED52C1" w:rsidRDefault="00ED52C1" w:rsidP="00351B87">
      <w:pPr>
        <w:pStyle w:val="FootnoteText"/>
        <w:rPr>
          <w:lang w:bidi="ar-SA"/>
        </w:rPr>
      </w:pPr>
      <w:r>
        <w:rPr>
          <w:rStyle w:val="FootnoteReference"/>
        </w:rPr>
        <w:footnoteRef/>
      </w:r>
      <w:r>
        <w:t xml:space="preserve"> </w:t>
      </w:r>
      <w:r w:rsidRPr="00C61507">
        <w:rPr>
          <w:rFonts w:ascii="Tahoma" w:eastAsia="Times New Roman" w:hAnsi="Tahoma" w:cs="Tahoma"/>
          <w:color w:val="000000" w:themeColor="text1"/>
          <w:sz w:val="16"/>
          <w:szCs w:val="16"/>
          <w:lang w:val="fr-FR" w:eastAsia="fr-FR" w:bidi="ar-SA"/>
        </w:rPr>
        <w:t xml:space="preserve">مؤشرات </w:t>
      </w:r>
      <w:r w:rsidRPr="00C61507">
        <w:rPr>
          <w:rFonts w:ascii="Tahoma" w:eastAsia="Times New Roman" w:hAnsi="Tahoma" w:cs="Tahoma"/>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w:t>
      </w:r>
      <w:proofErr w:type="gramStart"/>
      <w:r w:rsidRPr="00C61507">
        <w:rPr>
          <w:rFonts w:ascii="Tahoma" w:eastAsia="Times New Roman" w:hAnsi="Tahoma" w:cs="Tahoma"/>
          <w:color w:val="000000" w:themeColor="text1"/>
          <w:sz w:val="16"/>
          <w:szCs w:val="16"/>
          <w:lang w:val="fr-FR" w:eastAsia="fr-FR" w:bidi="ar-SA"/>
        </w:rPr>
        <w:t>قياسه ،</w:t>
      </w:r>
      <w:proofErr w:type="gramEnd"/>
      <w:r w:rsidRPr="00C61507">
        <w:rPr>
          <w:rFonts w:ascii="Tahoma" w:eastAsia="Times New Roman" w:hAnsi="Tahoma" w:cs="Tahoma"/>
          <w:color w:val="000000" w:themeColor="text1"/>
          <w:sz w:val="16"/>
          <w:szCs w:val="16"/>
          <w:lang w:val="fr-FR" w:eastAsia="fr-FR" w:bidi="ar-SA"/>
        </w:rPr>
        <w:t xml:space="preserve"> ومنهم. على سبيل </w:t>
      </w:r>
      <w:proofErr w:type="gramStart"/>
      <w:r w:rsidRPr="00C61507">
        <w:rPr>
          <w:rFonts w:ascii="Tahoma" w:eastAsia="Times New Roman" w:hAnsi="Tahoma" w:cs="Tahoma"/>
          <w:color w:val="000000" w:themeColor="text1"/>
          <w:sz w:val="16"/>
          <w:szCs w:val="16"/>
          <w:lang w:val="fr-FR" w:eastAsia="fr-FR" w:bidi="ar-SA"/>
        </w:rPr>
        <w:t>المثال ،</w:t>
      </w:r>
      <w:proofErr w:type="gramEnd"/>
      <w:r w:rsidRPr="00C61507">
        <w:rPr>
          <w:rFonts w:ascii="Tahoma" w:eastAsia="Times New Roman" w:hAnsi="Tahoma" w:cs="Tahoma"/>
          <w:color w:val="000000" w:themeColor="text1"/>
          <w:sz w:val="16"/>
          <w:szCs w:val="16"/>
          <w:lang w:val="fr-FR" w:eastAsia="fr-FR" w:bidi="ar-SA"/>
        </w:rPr>
        <w:t xml:space="preserve">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7">
    <w:p w14:paraId="1F68D15E" w14:textId="77777777" w:rsidR="00ED52C1" w:rsidRDefault="00ED52C1"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ED52C1" w:rsidRDefault="00ED52C1"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ED52C1" w:rsidRDefault="00ED52C1"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ED52C1" w:rsidRDefault="00ED52C1"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 w:id="11">
    <w:p w14:paraId="4AB46774" w14:textId="77777777" w:rsidR="002D4206" w:rsidRDefault="002D4206" w:rsidP="002D4206">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Header"/>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Header"/>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C4C074DC"/>
    <w:lvl w:ilvl="0" w:tplc="AC1C26FE">
      <w:start w:val="2"/>
      <w:numFmt w:val="upperRoman"/>
      <w:lvlText w:val="%1."/>
      <w:lvlJc w:val="left"/>
      <w:pPr>
        <w:ind w:left="108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8C2315"/>
    <w:multiLevelType w:val="hybridMultilevel"/>
    <w:tmpl w:val="5BA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0462886">
    <w:abstractNumId w:val="30"/>
  </w:num>
  <w:num w:numId="2" w16cid:durableId="778914769">
    <w:abstractNumId w:val="7"/>
  </w:num>
  <w:num w:numId="3" w16cid:durableId="2015764870">
    <w:abstractNumId w:val="15"/>
  </w:num>
  <w:num w:numId="4" w16cid:durableId="1025180041">
    <w:abstractNumId w:val="13"/>
  </w:num>
  <w:num w:numId="5" w16cid:durableId="1444961536">
    <w:abstractNumId w:val="25"/>
  </w:num>
  <w:num w:numId="6" w16cid:durableId="1685016584">
    <w:abstractNumId w:val="21"/>
  </w:num>
  <w:num w:numId="7" w16cid:durableId="439569447">
    <w:abstractNumId w:val="28"/>
  </w:num>
  <w:num w:numId="8" w16cid:durableId="1083185236">
    <w:abstractNumId w:val="12"/>
  </w:num>
  <w:num w:numId="9" w16cid:durableId="1012801316">
    <w:abstractNumId w:val="11"/>
  </w:num>
  <w:num w:numId="10" w16cid:durableId="494221662">
    <w:abstractNumId w:val="14"/>
  </w:num>
  <w:num w:numId="11" w16cid:durableId="488982141">
    <w:abstractNumId w:val="1"/>
  </w:num>
  <w:num w:numId="12" w16cid:durableId="808089076">
    <w:abstractNumId w:val="8"/>
  </w:num>
  <w:num w:numId="13" w16cid:durableId="1337540509">
    <w:abstractNumId w:val="9"/>
  </w:num>
  <w:num w:numId="14" w16cid:durableId="86464357">
    <w:abstractNumId w:val="16"/>
  </w:num>
  <w:num w:numId="15" w16cid:durableId="807166676">
    <w:abstractNumId w:val="27"/>
  </w:num>
  <w:num w:numId="16" w16cid:durableId="481428287">
    <w:abstractNumId w:val="5"/>
  </w:num>
  <w:num w:numId="17" w16cid:durableId="1299339895">
    <w:abstractNumId w:val="20"/>
  </w:num>
  <w:num w:numId="18" w16cid:durableId="1514488399">
    <w:abstractNumId w:val="2"/>
  </w:num>
  <w:num w:numId="19" w16cid:durableId="780882021">
    <w:abstractNumId w:val="3"/>
  </w:num>
  <w:num w:numId="20" w16cid:durableId="1127968847">
    <w:abstractNumId w:val="23"/>
  </w:num>
  <w:num w:numId="21" w16cid:durableId="388647191">
    <w:abstractNumId w:val="0"/>
  </w:num>
  <w:num w:numId="22" w16cid:durableId="535892635">
    <w:abstractNumId w:val="10"/>
  </w:num>
  <w:num w:numId="23" w16cid:durableId="570046995">
    <w:abstractNumId w:val="17"/>
  </w:num>
  <w:num w:numId="24" w16cid:durableId="1208564654">
    <w:abstractNumId w:val="22"/>
  </w:num>
  <w:num w:numId="25" w16cid:durableId="1710837437">
    <w:abstractNumId w:val="18"/>
  </w:num>
  <w:num w:numId="26" w16cid:durableId="623393733">
    <w:abstractNumId w:val="4"/>
  </w:num>
  <w:num w:numId="27" w16cid:durableId="1969628626">
    <w:abstractNumId w:val="26"/>
  </w:num>
  <w:num w:numId="28" w16cid:durableId="2009362660">
    <w:abstractNumId w:val="6"/>
  </w:num>
  <w:num w:numId="29" w16cid:durableId="1828283238">
    <w:abstractNumId w:val="29"/>
  </w:num>
  <w:num w:numId="30" w16cid:durableId="1021317901">
    <w:abstractNumId w:val="19"/>
  </w:num>
  <w:num w:numId="31" w16cid:durableId="9465434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727AA"/>
    <w:rsid w:val="000809F4"/>
    <w:rsid w:val="00084803"/>
    <w:rsid w:val="0009263C"/>
    <w:rsid w:val="000D4AE2"/>
    <w:rsid w:val="000D71BE"/>
    <w:rsid w:val="000D71C7"/>
    <w:rsid w:val="000E17AF"/>
    <w:rsid w:val="000E609B"/>
    <w:rsid w:val="000F7CCC"/>
    <w:rsid w:val="00105807"/>
    <w:rsid w:val="00106EBA"/>
    <w:rsid w:val="00115C93"/>
    <w:rsid w:val="001226FA"/>
    <w:rsid w:val="00132230"/>
    <w:rsid w:val="001370BF"/>
    <w:rsid w:val="001510CF"/>
    <w:rsid w:val="0017441B"/>
    <w:rsid w:val="00174CB8"/>
    <w:rsid w:val="001759A8"/>
    <w:rsid w:val="00181DE6"/>
    <w:rsid w:val="001941DA"/>
    <w:rsid w:val="001A373A"/>
    <w:rsid w:val="001B29F9"/>
    <w:rsid w:val="001C2260"/>
    <w:rsid w:val="001C766F"/>
    <w:rsid w:val="001E406D"/>
    <w:rsid w:val="001E70C8"/>
    <w:rsid w:val="002002BB"/>
    <w:rsid w:val="00203D61"/>
    <w:rsid w:val="00217D22"/>
    <w:rsid w:val="00232099"/>
    <w:rsid w:val="0023507E"/>
    <w:rsid w:val="00267257"/>
    <w:rsid w:val="00284D19"/>
    <w:rsid w:val="002942F6"/>
    <w:rsid w:val="00294EDC"/>
    <w:rsid w:val="002B3082"/>
    <w:rsid w:val="002C0BF8"/>
    <w:rsid w:val="002C3F3C"/>
    <w:rsid w:val="002D140F"/>
    <w:rsid w:val="002D214D"/>
    <w:rsid w:val="002D4206"/>
    <w:rsid w:val="002D63CB"/>
    <w:rsid w:val="002D6E83"/>
    <w:rsid w:val="00300AC6"/>
    <w:rsid w:val="00304115"/>
    <w:rsid w:val="00305464"/>
    <w:rsid w:val="00311FF2"/>
    <w:rsid w:val="00317D7C"/>
    <w:rsid w:val="00327F8A"/>
    <w:rsid w:val="00330AE1"/>
    <w:rsid w:val="0033122F"/>
    <w:rsid w:val="0033782B"/>
    <w:rsid w:val="003402E7"/>
    <w:rsid w:val="0034607E"/>
    <w:rsid w:val="00351B87"/>
    <w:rsid w:val="00356147"/>
    <w:rsid w:val="00360D3C"/>
    <w:rsid w:val="00362A8C"/>
    <w:rsid w:val="00376419"/>
    <w:rsid w:val="003A77A1"/>
    <w:rsid w:val="003C05FF"/>
    <w:rsid w:val="003C2856"/>
    <w:rsid w:val="003D0247"/>
    <w:rsid w:val="004156BE"/>
    <w:rsid w:val="004279C4"/>
    <w:rsid w:val="0043717D"/>
    <w:rsid w:val="004405D0"/>
    <w:rsid w:val="00441341"/>
    <w:rsid w:val="00442E9C"/>
    <w:rsid w:val="0044436A"/>
    <w:rsid w:val="00447DED"/>
    <w:rsid w:val="0045733F"/>
    <w:rsid w:val="00462CE9"/>
    <w:rsid w:val="004710E9"/>
    <w:rsid w:val="004921B8"/>
    <w:rsid w:val="00492891"/>
    <w:rsid w:val="0049727E"/>
    <w:rsid w:val="00497FA7"/>
    <w:rsid w:val="004A10BC"/>
    <w:rsid w:val="004A15B0"/>
    <w:rsid w:val="004B1413"/>
    <w:rsid w:val="004C1808"/>
    <w:rsid w:val="004CE1E7"/>
    <w:rsid w:val="004D41E9"/>
    <w:rsid w:val="004E348D"/>
    <w:rsid w:val="00503204"/>
    <w:rsid w:val="00506507"/>
    <w:rsid w:val="00540A95"/>
    <w:rsid w:val="00551212"/>
    <w:rsid w:val="005550FF"/>
    <w:rsid w:val="005608C3"/>
    <w:rsid w:val="0056584A"/>
    <w:rsid w:val="00567442"/>
    <w:rsid w:val="00570BD9"/>
    <w:rsid w:val="00574D1C"/>
    <w:rsid w:val="005868AB"/>
    <w:rsid w:val="005901A3"/>
    <w:rsid w:val="005B55E7"/>
    <w:rsid w:val="005C433E"/>
    <w:rsid w:val="005D0A94"/>
    <w:rsid w:val="005D4BC9"/>
    <w:rsid w:val="005D713B"/>
    <w:rsid w:val="005E02A1"/>
    <w:rsid w:val="005F0A6A"/>
    <w:rsid w:val="005F200F"/>
    <w:rsid w:val="00600674"/>
    <w:rsid w:val="00606836"/>
    <w:rsid w:val="00614E8B"/>
    <w:rsid w:val="006152FA"/>
    <w:rsid w:val="00617BFA"/>
    <w:rsid w:val="006359AD"/>
    <w:rsid w:val="00654A71"/>
    <w:rsid w:val="00662C3F"/>
    <w:rsid w:val="00664AE9"/>
    <w:rsid w:val="006719AF"/>
    <w:rsid w:val="00681B3C"/>
    <w:rsid w:val="006853C0"/>
    <w:rsid w:val="00690735"/>
    <w:rsid w:val="00697CD4"/>
    <w:rsid w:val="006A2703"/>
    <w:rsid w:val="006C19D4"/>
    <w:rsid w:val="006C50F7"/>
    <w:rsid w:val="006D2FD6"/>
    <w:rsid w:val="006D40C3"/>
    <w:rsid w:val="006F40F3"/>
    <w:rsid w:val="0071358D"/>
    <w:rsid w:val="007257F7"/>
    <w:rsid w:val="007300C0"/>
    <w:rsid w:val="00730573"/>
    <w:rsid w:val="00731E3C"/>
    <w:rsid w:val="00754935"/>
    <w:rsid w:val="0076707A"/>
    <w:rsid w:val="007924C3"/>
    <w:rsid w:val="007C14FE"/>
    <w:rsid w:val="007C391D"/>
    <w:rsid w:val="007D10B1"/>
    <w:rsid w:val="007D3DA5"/>
    <w:rsid w:val="007E3C7B"/>
    <w:rsid w:val="007F06DC"/>
    <w:rsid w:val="007F37F1"/>
    <w:rsid w:val="00800D19"/>
    <w:rsid w:val="00803CB9"/>
    <w:rsid w:val="00815F1C"/>
    <w:rsid w:val="008230D4"/>
    <w:rsid w:val="00832D79"/>
    <w:rsid w:val="008420BC"/>
    <w:rsid w:val="00856433"/>
    <w:rsid w:val="0086154F"/>
    <w:rsid w:val="00864F97"/>
    <w:rsid w:val="008663E4"/>
    <w:rsid w:val="00871688"/>
    <w:rsid w:val="00873F03"/>
    <w:rsid w:val="00885427"/>
    <w:rsid w:val="008A436A"/>
    <w:rsid w:val="008D5D76"/>
    <w:rsid w:val="008D5E50"/>
    <w:rsid w:val="008D7BD3"/>
    <w:rsid w:val="00905409"/>
    <w:rsid w:val="00922496"/>
    <w:rsid w:val="00923AED"/>
    <w:rsid w:val="00924389"/>
    <w:rsid w:val="0094616B"/>
    <w:rsid w:val="00953921"/>
    <w:rsid w:val="00960297"/>
    <w:rsid w:val="009740A5"/>
    <w:rsid w:val="00974231"/>
    <w:rsid w:val="00986FB2"/>
    <w:rsid w:val="00987379"/>
    <w:rsid w:val="009940BC"/>
    <w:rsid w:val="009B1596"/>
    <w:rsid w:val="009B347B"/>
    <w:rsid w:val="009F2FEF"/>
    <w:rsid w:val="00A07414"/>
    <w:rsid w:val="00A162B6"/>
    <w:rsid w:val="00A25C3D"/>
    <w:rsid w:val="00A31169"/>
    <w:rsid w:val="00A562BB"/>
    <w:rsid w:val="00A66924"/>
    <w:rsid w:val="00A918C8"/>
    <w:rsid w:val="00A92AA2"/>
    <w:rsid w:val="00AA311F"/>
    <w:rsid w:val="00AC351F"/>
    <w:rsid w:val="00AD6EE9"/>
    <w:rsid w:val="00AE1380"/>
    <w:rsid w:val="00AE4289"/>
    <w:rsid w:val="00AF498D"/>
    <w:rsid w:val="00B2301D"/>
    <w:rsid w:val="00B267EC"/>
    <w:rsid w:val="00B30D23"/>
    <w:rsid w:val="00B32388"/>
    <w:rsid w:val="00B34454"/>
    <w:rsid w:val="00B34E05"/>
    <w:rsid w:val="00B36D54"/>
    <w:rsid w:val="00B42986"/>
    <w:rsid w:val="00B50FD4"/>
    <w:rsid w:val="00B517F8"/>
    <w:rsid w:val="00B53FFD"/>
    <w:rsid w:val="00B66A4D"/>
    <w:rsid w:val="00B81C79"/>
    <w:rsid w:val="00B93770"/>
    <w:rsid w:val="00BA0C37"/>
    <w:rsid w:val="00BB18FE"/>
    <w:rsid w:val="00BB421A"/>
    <w:rsid w:val="00BB55D8"/>
    <w:rsid w:val="00BC00C2"/>
    <w:rsid w:val="00BC1C52"/>
    <w:rsid w:val="00BC2229"/>
    <w:rsid w:val="00BC4844"/>
    <w:rsid w:val="00BC6303"/>
    <w:rsid w:val="00BE01A7"/>
    <w:rsid w:val="00BF20CA"/>
    <w:rsid w:val="00C06CAB"/>
    <w:rsid w:val="00C13E16"/>
    <w:rsid w:val="00C16BDF"/>
    <w:rsid w:val="00C23ED8"/>
    <w:rsid w:val="00C30A51"/>
    <w:rsid w:val="00C33ABA"/>
    <w:rsid w:val="00C348BE"/>
    <w:rsid w:val="00C836C3"/>
    <w:rsid w:val="00C83A6A"/>
    <w:rsid w:val="00C84938"/>
    <w:rsid w:val="00CA3B17"/>
    <w:rsid w:val="00CD5DB1"/>
    <w:rsid w:val="00D00FDA"/>
    <w:rsid w:val="00D17512"/>
    <w:rsid w:val="00D3035A"/>
    <w:rsid w:val="00D40AD7"/>
    <w:rsid w:val="00D5165F"/>
    <w:rsid w:val="00D572D3"/>
    <w:rsid w:val="00D572D9"/>
    <w:rsid w:val="00D633E4"/>
    <w:rsid w:val="00D850E8"/>
    <w:rsid w:val="00D90B22"/>
    <w:rsid w:val="00DC032B"/>
    <w:rsid w:val="00DC0C8C"/>
    <w:rsid w:val="00DC4851"/>
    <w:rsid w:val="00E1754C"/>
    <w:rsid w:val="00E25B3F"/>
    <w:rsid w:val="00E31B13"/>
    <w:rsid w:val="00E32C61"/>
    <w:rsid w:val="00E36BE4"/>
    <w:rsid w:val="00E37406"/>
    <w:rsid w:val="00E440F3"/>
    <w:rsid w:val="00E721B1"/>
    <w:rsid w:val="00E86A30"/>
    <w:rsid w:val="00E9716A"/>
    <w:rsid w:val="00EC29D4"/>
    <w:rsid w:val="00ED45F2"/>
    <w:rsid w:val="00ED52C1"/>
    <w:rsid w:val="00F003EC"/>
    <w:rsid w:val="00F007A8"/>
    <w:rsid w:val="00F21071"/>
    <w:rsid w:val="00F40967"/>
    <w:rsid w:val="00F60180"/>
    <w:rsid w:val="00F60FE0"/>
    <w:rsid w:val="00F7266E"/>
    <w:rsid w:val="00FA2709"/>
    <w:rsid w:val="00FA29A8"/>
    <w:rsid w:val="00FA4E22"/>
    <w:rsid w:val="00FA6773"/>
    <w:rsid w:val="00FB1965"/>
    <w:rsid w:val="00FB42AC"/>
    <w:rsid w:val="00FB5D51"/>
    <w:rsid w:val="00FB767D"/>
    <w:rsid w:val="00FE314D"/>
    <w:rsid w:val="00FE34FF"/>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 w:type="character" w:styleId="Hyperlink">
    <w:name w:val="Hyperlink"/>
    <w:basedOn w:val="DefaultParagraphFont"/>
    <w:uiPriority w:val="99"/>
    <w:unhideWhenUsed/>
    <w:rsid w:val="00A07414"/>
    <w:rPr>
      <w:color w:val="0563C1" w:themeColor="hyperlink"/>
      <w:u w:val="single"/>
    </w:rPr>
  </w:style>
  <w:style w:type="paragraph" w:styleId="BodyText">
    <w:name w:val="Body Text"/>
    <w:basedOn w:val="Normal"/>
    <w:link w:val="BodyTextChar"/>
    <w:uiPriority w:val="1"/>
    <w:qFormat/>
    <w:rsid w:val="004D41E9"/>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4D41E9"/>
    <w:rPr>
      <w:rFonts w:ascii="Source Sans Pro" w:eastAsia="Source Sans Pro" w:hAnsi="Source Sans Pro" w:cs="Source Sans Pro"/>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29314730">
      <w:bodyDiv w:val="1"/>
      <w:marLeft w:val="0"/>
      <w:marRight w:val="0"/>
      <w:marTop w:val="0"/>
      <w:marBottom w:val="0"/>
      <w:divBdr>
        <w:top w:val="none" w:sz="0" w:space="0" w:color="auto"/>
        <w:left w:val="none" w:sz="0" w:space="0" w:color="auto"/>
        <w:bottom w:val="none" w:sz="0" w:space="0" w:color="auto"/>
        <w:right w:val="none" w:sz="0" w:space="0" w:color="auto"/>
      </w:divBdr>
      <w:divsChild>
        <w:div w:id="1974557100">
          <w:marLeft w:val="0"/>
          <w:marRight w:val="0"/>
          <w:marTop w:val="0"/>
          <w:marBottom w:val="0"/>
          <w:divBdr>
            <w:top w:val="none" w:sz="0" w:space="0" w:color="auto"/>
            <w:left w:val="none" w:sz="0" w:space="0" w:color="auto"/>
            <w:bottom w:val="none" w:sz="0" w:space="0" w:color="auto"/>
            <w:right w:val="none" w:sz="0" w:space="0" w:color="auto"/>
          </w:divBdr>
          <w:divsChild>
            <w:div w:id="625769791">
              <w:marLeft w:val="0"/>
              <w:marRight w:val="0"/>
              <w:marTop w:val="0"/>
              <w:marBottom w:val="0"/>
              <w:divBdr>
                <w:top w:val="none" w:sz="0" w:space="0" w:color="auto"/>
                <w:left w:val="none" w:sz="0" w:space="0" w:color="auto"/>
                <w:bottom w:val="none" w:sz="0" w:space="0" w:color="auto"/>
                <w:right w:val="none" w:sz="0" w:space="0" w:color="auto"/>
              </w:divBdr>
              <w:divsChild>
                <w:div w:id="124274213">
                  <w:marLeft w:val="0"/>
                  <w:marRight w:val="0"/>
                  <w:marTop w:val="0"/>
                  <w:marBottom w:val="0"/>
                  <w:divBdr>
                    <w:top w:val="none" w:sz="0" w:space="0" w:color="auto"/>
                    <w:left w:val="none" w:sz="0" w:space="0" w:color="auto"/>
                    <w:bottom w:val="none" w:sz="0" w:space="0" w:color="auto"/>
                    <w:right w:val="none" w:sz="0" w:space="0" w:color="auto"/>
                  </w:divBdr>
                  <w:divsChild>
                    <w:div w:id="20720752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9274760">
          <w:marLeft w:val="0"/>
          <w:marRight w:val="0"/>
          <w:marTop w:val="0"/>
          <w:marBottom w:val="0"/>
          <w:divBdr>
            <w:top w:val="none" w:sz="0" w:space="0" w:color="auto"/>
            <w:left w:val="none" w:sz="0" w:space="0" w:color="auto"/>
            <w:bottom w:val="none" w:sz="0" w:space="0" w:color="auto"/>
            <w:right w:val="none" w:sz="0" w:space="0" w:color="auto"/>
          </w:divBdr>
          <w:divsChild>
            <w:div w:id="915676256">
              <w:marLeft w:val="0"/>
              <w:marRight w:val="0"/>
              <w:marTop w:val="0"/>
              <w:marBottom w:val="0"/>
              <w:divBdr>
                <w:top w:val="none" w:sz="0" w:space="0" w:color="auto"/>
                <w:left w:val="none" w:sz="0" w:space="0" w:color="auto"/>
                <w:bottom w:val="none" w:sz="0" w:space="0" w:color="auto"/>
                <w:right w:val="none" w:sz="0" w:space="0" w:color="auto"/>
              </w:divBdr>
              <w:divsChild>
                <w:div w:id="9195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880631028">
      <w:bodyDiv w:val="1"/>
      <w:marLeft w:val="0"/>
      <w:marRight w:val="0"/>
      <w:marTop w:val="0"/>
      <w:marBottom w:val="0"/>
      <w:divBdr>
        <w:top w:val="none" w:sz="0" w:space="0" w:color="auto"/>
        <w:left w:val="none" w:sz="0" w:space="0" w:color="auto"/>
        <w:bottom w:val="none" w:sz="0" w:space="0" w:color="auto"/>
        <w:right w:val="none" w:sz="0" w:space="0" w:color="auto"/>
      </w:divBdr>
      <w:divsChild>
        <w:div w:id="1306856990">
          <w:marLeft w:val="0"/>
          <w:marRight w:val="0"/>
          <w:marTop w:val="0"/>
          <w:marBottom w:val="0"/>
          <w:divBdr>
            <w:top w:val="none" w:sz="0" w:space="0" w:color="auto"/>
            <w:left w:val="none" w:sz="0" w:space="0" w:color="auto"/>
            <w:bottom w:val="none" w:sz="0" w:space="0" w:color="auto"/>
            <w:right w:val="none" w:sz="0" w:space="0" w:color="auto"/>
          </w:divBdr>
          <w:divsChild>
            <w:div w:id="1362047538">
              <w:marLeft w:val="0"/>
              <w:marRight w:val="0"/>
              <w:marTop w:val="0"/>
              <w:marBottom w:val="0"/>
              <w:divBdr>
                <w:top w:val="none" w:sz="0" w:space="0" w:color="auto"/>
                <w:left w:val="none" w:sz="0" w:space="0" w:color="auto"/>
                <w:bottom w:val="none" w:sz="0" w:space="0" w:color="auto"/>
                <w:right w:val="none" w:sz="0" w:space="0" w:color="auto"/>
              </w:divBdr>
              <w:divsChild>
                <w:div w:id="307251858">
                  <w:marLeft w:val="0"/>
                  <w:marRight w:val="0"/>
                  <w:marTop w:val="0"/>
                  <w:marBottom w:val="0"/>
                  <w:divBdr>
                    <w:top w:val="none" w:sz="0" w:space="0" w:color="auto"/>
                    <w:left w:val="none" w:sz="0" w:space="0" w:color="auto"/>
                    <w:bottom w:val="none" w:sz="0" w:space="0" w:color="auto"/>
                    <w:right w:val="none" w:sz="0" w:space="0" w:color="auto"/>
                  </w:divBdr>
                  <w:divsChild>
                    <w:div w:id="20172951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3802166">
          <w:marLeft w:val="0"/>
          <w:marRight w:val="0"/>
          <w:marTop w:val="0"/>
          <w:marBottom w:val="0"/>
          <w:divBdr>
            <w:top w:val="none" w:sz="0" w:space="0" w:color="auto"/>
            <w:left w:val="none" w:sz="0" w:space="0" w:color="auto"/>
            <w:bottom w:val="none" w:sz="0" w:space="0" w:color="auto"/>
            <w:right w:val="none" w:sz="0" w:space="0" w:color="auto"/>
          </w:divBdr>
          <w:divsChild>
            <w:div w:id="908345095">
              <w:marLeft w:val="0"/>
              <w:marRight w:val="0"/>
              <w:marTop w:val="0"/>
              <w:marBottom w:val="0"/>
              <w:divBdr>
                <w:top w:val="none" w:sz="0" w:space="0" w:color="auto"/>
                <w:left w:val="none" w:sz="0" w:space="0" w:color="auto"/>
                <w:bottom w:val="none" w:sz="0" w:space="0" w:color="auto"/>
                <w:right w:val="none" w:sz="0" w:space="0" w:color="auto"/>
              </w:divBdr>
              <w:divsChild>
                <w:div w:id="822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1476</Words>
  <Characters>7722</Characters>
  <Application>Microsoft Office Word</Application>
  <DocSecurity>0</DocSecurity>
  <Lines>351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66</cp:revision>
  <dcterms:created xsi:type="dcterms:W3CDTF">2022-11-30T16:34:00Z</dcterms:created>
  <dcterms:modified xsi:type="dcterms:W3CDTF">2023-03-31T15:58:00Z</dcterms:modified>
</cp:coreProperties>
</file>