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7A58B4"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Pr>
          <w:b/>
          <w:sz w:val="28"/>
        </w:rPr>
        <w:t xml:space="preserve">Женский фонд мира и гуманитарной деятельности </w:t>
      </w:r>
    </w:p>
    <w:p w14:paraId="4E5F5C66" w14:textId="0A2B9B11" w:rsidR="00805BC1" w:rsidRPr="004253BF" w:rsidRDefault="003713AB" w:rsidP="00805BC1">
      <w:pPr>
        <w:spacing w:after="0"/>
        <w:jc w:val="center"/>
        <w:rPr>
          <w:b/>
          <w:color w:val="00B0F0"/>
          <w:sz w:val="24"/>
          <w:szCs w:val="24"/>
        </w:rPr>
      </w:pPr>
      <w:r>
        <w:rPr>
          <w:b/>
          <w:color w:val="00B0F0"/>
          <w:sz w:val="24"/>
        </w:rPr>
        <w:t>Механизм быстрого реагирования на участие женщин в мирных процессах и осуществлении мирных соглашений</w:t>
      </w:r>
    </w:p>
    <w:p w14:paraId="3B6899E9" w14:textId="77777777" w:rsidR="00805BC1" w:rsidRPr="004253BF" w:rsidRDefault="00805BC1" w:rsidP="00805BC1">
      <w:pPr>
        <w:spacing w:after="0"/>
        <w:jc w:val="center"/>
        <w:rPr>
          <w:b/>
          <w:sz w:val="16"/>
          <w:szCs w:val="16"/>
        </w:rPr>
      </w:pPr>
    </w:p>
    <w:p w14:paraId="04C2D2E6" w14:textId="6B8CD365" w:rsidR="00D4457F" w:rsidRDefault="00900107" w:rsidP="00805BC1">
      <w:pPr>
        <w:spacing w:after="0" w:line="240" w:lineRule="auto"/>
        <w:jc w:val="center"/>
        <w:rPr>
          <w:b/>
          <w:sz w:val="24"/>
          <w:szCs w:val="24"/>
        </w:rPr>
      </w:pPr>
      <w:r>
        <w:rPr>
          <w:b/>
          <w:sz w:val="24"/>
        </w:rPr>
        <w:t>ФОРМА ЗАЯВКИ: НЕПОСРЕДСТВЕННАЯ ПОДДЕРЖКА</w:t>
      </w:r>
    </w:p>
    <w:p w14:paraId="36E545DA" w14:textId="2BF6CDBD" w:rsidR="00805BC1" w:rsidRPr="00BA6C90" w:rsidRDefault="00805BC1" w:rsidP="00805BC1">
      <w:pPr>
        <w:spacing w:after="0" w:line="240" w:lineRule="auto"/>
        <w:jc w:val="center"/>
        <w:rPr>
          <w:b/>
          <w:sz w:val="24"/>
          <w:szCs w:val="24"/>
        </w:rPr>
      </w:pPr>
      <w:r>
        <w:rPr>
          <w:b/>
          <w:sz w:val="24"/>
        </w:rPr>
        <w:t>(Объем: 4–5 страниц)</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95344" w:rsidRPr="004253BF" w14:paraId="28D17C61" w14:textId="77777777" w:rsidTr="61B62C2A">
        <w:tc>
          <w:tcPr>
            <w:tcW w:w="4752" w:type="dxa"/>
            <w:tcBorders>
              <w:bottom w:val="single" w:sz="4" w:space="0" w:color="auto"/>
              <w:right w:val="single" w:sz="4" w:space="0" w:color="auto"/>
            </w:tcBorders>
            <w:shd w:val="clear" w:color="auto" w:fill="D9E2F3" w:themeFill="accent1" w:themeFillTint="33"/>
          </w:tcPr>
          <w:p w14:paraId="53066350" w14:textId="07A1AFAB" w:rsidR="00495344" w:rsidRPr="004253BF" w:rsidRDefault="007831B6" w:rsidP="00991313">
            <w:pPr>
              <w:spacing w:after="0"/>
              <w:rPr>
                <w:b/>
                <w:sz w:val="20"/>
                <w:szCs w:val="20"/>
              </w:rPr>
            </w:pPr>
            <w:r w:rsidRPr="007831B6">
              <w:rPr>
                <w:b/>
                <w:sz w:val="20"/>
              </w:rPr>
              <w:t>Имя и</w:t>
            </w:r>
            <w:r>
              <w:rPr>
                <w:b/>
                <w:sz w:val="20"/>
                <w:lang w:val="en-US"/>
              </w:rPr>
              <w:t xml:space="preserve"> </w:t>
            </w:r>
            <w:r w:rsidR="00196476">
              <w:rPr>
                <w:b/>
                <w:sz w:val="20"/>
              </w:rPr>
              <w:t>Тип заявки</w:t>
            </w:r>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1167805" w:rsidR="00495344" w:rsidRPr="004253BF" w:rsidRDefault="008C1CED" w:rsidP="00991313">
            <w:pPr>
              <w:spacing w:after="0"/>
              <w:jc w:val="both"/>
              <w:rPr>
                <w:b/>
                <w:sz w:val="20"/>
                <w:szCs w:val="20"/>
              </w:rPr>
            </w:pPr>
            <w:r>
              <w:rPr>
                <w:b/>
                <w:sz w:val="20"/>
              </w:rPr>
              <w:t>Страна и регион</w:t>
            </w:r>
          </w:p>
        </w:tc>
      </w:tr>
      <w:tr w:rsidR="00495344" w:rsidRPr="004253BF" w14:paraId="2A27F2B2" w14:textId="77777777" w:rsidTr="007831B6">
        <w:trPr>
          <w:trHeight w:val="592"/>
        </w:trPr>
        <w:tc>
          <w:tcPr>
            <w:tcW w:w="4752" w:type="dxa"/>
            <w:tcBorders>
              <w:right w:val="single" w:sz="4" w:space="0" w:color="auto"/>
            </w:tcBorders>
          </w:tcPr>
          <w:p w14:paraId="44B3C509" w14:textId="63C7872E" w:rsidR="007831B6" w:rsidRDefault="007831B6" w:rsidP="009A683A">
            <w:pPr>
              <w:spacing w:after="0" w:line="240" w:lineRule="auto"/>
              <w:rPr>
                <w:sz w:val="20"/>
              </w:rPr>
            </w:pPr>
          </w:p>
          <w:p w14:paraId="3ED8D7C4" w14:textId="77777777" w:rsidR="007831B6" w:rsidRDefault="007831B6" w:rsidP="009A683A">
            <w:pPr>
              <w:spacing w:after="0" w:line="240" w:lineRule="auto"/>
              <w:rPr>
                <w:sz w:val="20"/>
              </w:rPr>
            </w:pPr>
          </w:p>
          <w:p w14:paraId="4A9C38A6" w14:textId="7A90DE89" w:rsidR="0002005A" w:rsidRPr="009A683A" w:rsidRDefault="007831B6" w:rsidP="007831B6">
            <w:pPr>
              <w:spacing w:after="0" w:line="240" w:lineRule="auto"/>
              <w:rPr>
                <w:bCs/>
                <w:sz w:val="20"/>
                <w:szCs w:val="20"/>
              </w:rPr>
            </w:pPr>
            <w:sdt>
              <w:sdtPr>
                <w:rPr>
                  <w:bCs/>
                  <w:sz w:val="20"/>
                  <w:szCs w:val="20"/>
                </w:rPr>
                <w:id w:val="-133103029"/>
                <w14:checkbox>
                  <w14:checked w14:val="0"/>
                  <w14:checkedState w14:val="2612" w14:font="MS Gothic"/>
                  <w14:uncheckedState w14:val="2610" w14:font="MS Gothic"/>
                </w14:checkbox>
              </w:sdtPr>
              <w:sdtContent>
                <w:r>
                  <w:rPr>
                    <w:rFonts w:ascii="MS Gothic" w:eastAsia="MS Gothic" w:hAnsi="MS Gothic" w:hint="eastAsia"/>
                    <w:bCs/>
                    <w:sz w:val="20"/>
                    <w:szCs w:val="20"/>
                  </w:rPr>
                  <w:t>☐</w:t>
                </w:r>
              </w:sdtContent>
            </w:sdt>
            <w:r>
              <w:rPr>
                <w:sz w:val="20"/>
              </w:rPr>
              <w:t xml:space="preserve"> </w:t>
            </w:r>
            <w:r w:rsidR="008F2534">
              <w:rPr>
                <w:sz w:val="20"/>
              </w:rPr>
              <w:t>Организация гражданского общества</w:t>
            </w:r>
          </w:p>
          <w:p w14:paraId="079D61AB" w14:textId="41677EF0" w:rsidR="0002005A" w:rsidRPr="007831B6" w:rsidRDefault="007831B6" w:rsidP="007831B6">
            <w:pPr>
              <w:spacing w:after="0" w:line="240" w:lineRule="auto"/>
              <w:rPr>
                <w:bCs/>
                <w:sz w:val="20"/>
                <w:szCs w:val="20"/>
                <w:lang w:val="en-US"/>
              </w:rPr>
            </w:pPr>
            <w:sdt>
              <w:sdtPr>
                <w:rPr>
                  <w:bCs/>
                  <w:sz w:val="20"/>
                  <w:szCs w:val="20"/>
                </w:rPr>
                <w:id w:val="1750382772"/>
                <w14:checkbox>
                  <w14:checked w14:val="0"/>
                  <w14:checkedState w14:val="2612" w14:font="MS Gothic"/>
                  <w14:uncheckedState w14:val="2610" w14:font="MS Gothic"/>
                </w14:checkbox>
              </w:sdtPr>
              <w:sdtEndPr/>
              <w:sdtContent>
                <w:r w:rsidR="009A683A">
                  <w:rPr>
                    <w:rFonts w:ascii="MS Gothic" w:eastAsia="MS Gothic" w:hAnsi="MS Gothic" w:hint="eastAsia"/>
                    <w:bCs/>
                    <w:sz w:val="20"/>
                    <w:szCs w:val="20"/>
                  </w:rPr>
                  <w:t>☐</w:t>
                </w:r>
              </w:sdtContent>
            </w:sdt>
            <w:r w:rsidR="008F2534">
              <w:rPr>
                <w:sz w:val="20"/>
              </w:rPr>
              <w:t xml:space="preserve"> Самостоятельно действующие миростроители (неофициальное объединение)</w:t>
            </w:r>
          </w:p>
        </w:tc>
        <w:tc>
          <w:tcPr>
            <w:tcW w:w="245" w:type="dxa"/>
            <w:vMerge/>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61B62C2A">
        <w:tc>
          <w:tcPr>
            <w:tcW w:w="4752" w:type="dxa"/>
            <w:tcBorders>
              <w:right w:val="single" w:sz="4" w:space="0" w:color="auto"/>
            </w:tcBorders>
            <w:shd w:val="clear" w:color="auto" w:fill="D9E2F3" w:themeFill="accent1" w:themeFillTint="33"/>
          </w:tcPr>
          <w:p w14:paraId="599672F9" w14:textId="123A974F" w:rsidR="00495344" w:rsidRPr="004253BF" w:rsidRDefault="00495344" w:rsidP="00991313">
            <w:pPr>
              <w:spacing w:after="0"/>
              <w:rPr>
                <w:b/>
                <w:sz w:val="20"/>
                <w:szCs w:val="20"/>
              </w:rPr>
            </w:pPr>
            <w:r>
              <w:rPr>
                <w:b/>
                <w:sz w:val="20"/>
              </w:rPr>
              <w:t>Контактное лицо в ведущей организации/ведущий миростроитель</w:t>
            </w:r>
          </w:p>
        </w:tc>
        <w:tc>
          <w:tcPr>
            <w:tcW w:w="245" w:type="dxa"/>
            <w:vMerge/>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E143ECE" w:rsidR="00495344" w:rsidRPr="004253BF" w:rsidRDefault="00514FC6" w:rsidP="00991313">
            <w:pPr>
              <w:spacing w:after="0"/>
              <w:jc w:val="both"/>
              <w:rPr>
                <w:b/>
                <w:sz w:val="20"/>
                <w:szCs w:val="20"/>
              </w:rPr>
            </w:pPr>
            <w:r>
              <w:rPr>
                <w:b/>
                <w:sz w:val="20"/>
              </w:rPr>
              <w:t xml:space="preserve">Вид заявки </w:t>
            </w:r>
          </w:p>
        </w:tc>
      </w:tr>
      <w:tr w:rsidR="00495344" w:rsidRPr="004253BF" w14:paraId="7E86200F" w14:textId="77777777" w:rsidTr="61B62C2A">
        <w:tc>
          <w:tcPr>
            <w:tcW w:w="4752" w:type="dxa"/>
            <w:vMerge w:val="restart"/>
            <w:tcBorders>
              <w:right w:val="single" w:sz="4" w:space="0" w:color="auto"/>
            </w:tcBorders>
          </w:tcPr>
          <w:p w14:paraId="32AA4C20" w14:textId="77777777" w:rsidR="00495344" w:rsidRPr="004253BF" w:rsidRDefault="00495344" w:rsidP="00991313">
            <w:pPr>
              <w:spacing w:after="0"/>
              <w:rPr>
                <w:bCs/>
                <w:iCs/>
                <w:sz w:val="20"/>
                <w:szCs w:val="20"/>
              </w:rPr>
            </w:pPr>
            <w:r>
              <w:rPr>
                <w:sz w:val="20"/>
              </w:rPr>
              <w:t xml:space="preserve">Контактное лицо по проекту:  </w:t>
            </w:r>
          </w:p>
          <w:p w14:paraId="26C3DBBE" w14:textId="77777777" w:rsidR="00ED52CE" w:rsidRPr="004253BF" w:rsidRDefault="00ED52CE" w:rsidP="00ED52CE">
            <w:pPr>
              <w:spacing w:after="0"/>
              <w:rPr>
                <w:bCs/>
                <w:iCs/>
                <w:sz w:val="20"/>
                <w:szCs w:val="20"/>
              </w:rPr>
            </w:pPr>
            <w:r>
              <w:rPr>
                <w:sz w:val="20"/>
              </w:rPr>
              <w:t xml:space="preserve">Должность: </w:t>
            </w:r>
          </w:p>
          <w:p w14:paraId="45FE16FC" w14:textId="77777777" w:rsidR="00ED52CE" w:rsidRPr="004253BF" w:rsidRDefault="00ED52CE" w:rsidP="00ED52CE">
            <w:pPr>
              <w:spacing w:after="0"/>
              <w:rPr>
                <w:bCs/>
                <w:iCs/>
                <w:sz w:val="20"/>
                <w:szCs w:val="20"/>
              </w:rPr>
            </w:pPr>
            <w:r>
              <w:rPr>
                <w:sz w:val="20"/>
              </w:rPr>
              <w:t>Населенный пункт:</w:t>
            </w:r>
          </w:p>
          <w:p w14:paraId="43C63030" w14:textId="2075255B" w:rsidR="00495344" w:rsidRDefault="00495344" w:rsidP="00991313">
            <w:pPr>
              <w:spacing w:after="0"/>
              <w:rPr>
                <w:bCs/>
                <w:iCs/>
                <w:sz w:val="20"/>
                <w:szCs w:val="20"/>
              </w:rPr>
            </w:pPr>
            <w:r>
              <w:rPr>
                <w:sz w:val="20"/>
              </w:rPr>
              <w:t xml:space="preserve">Адрес электронной почты: </w:t>
            </w:r>
          </w:p>
          <w:p w14:paraId="4926CB5B" w14:textId="7BBEA192" w:rsidR="00495344" w:rsidRPr="004253BF" w:rsidRDefault="00495344" w:rsidP="00991313">
            <w:pPr>
              <w:spacing w:after="0"/>
              <w:rPr>
                <w:bCs/>
                <w:iCs/>
                <w:sz w:val="20"/>
                <w:szCs w:val="20"/>
              </w:rPr>
            </w:pPr>
            <w:r>
              <w:rPr>
                <w:sz w:val="20"/>
              </w:rPr>
              <w:t xml:space="preserve">Телефон: </w:t>
            </w:r>
          </w:p>
          <w:p w14:paraId="1ACF588E" w14:textId="6D54E1CC" w:rsidR="00427D8A" w:rsidRDefault="00495344" w:rsidP="00427D8A">
            <w:pPr>
              <w:spacing w:after="0"/>
              <w:rPr>
                <w:bCs/>
                <w:iCs/>
                <w:sz w:val="20"/>
                <w:szCs w:val="20"/>
              </w:rPr>
            </w:pPr>
            <w:r>
              <w:rPr>
                <w:sz w:val="20"/>
              </w:rPr>
              <w:t>Веб-сайт (при наличии):</w:t>
            </w:r>
          </w:p>
          <w:p w14:paraId="1AF72869" w14:textId="77777777" w:rsidR="005732EF" w:rsidRDefault="005732EF" w:rsidP="00427D8A">
            <w:pPr>
              <w:spacing w:after="0"/>
              <w:rPr>
                <w:bCs/>
                <w:iCs/>
                <w:sz w:val="20"/>
                <w:szCs w:val="20"/>
              </w:rPr>
            </w:pPr>
          </w:p>
          <w:p w14:paraId="7F2B394D" w14:textId="6C673AEE" w:rsidR="00D36B5D" w:rsidRPr="00D36B5D" w:rsidRDefault="00D36B5D" w:rsidP="00D36B5D">
            <w:pPr>
              <w:spacing w:after="0"/>
              <w:rPr>
                <w:bCs/>
                <w:iCs/>
                <w:sz w:val="20"/>
                <w:szCs w:val="20"/>
              </w:rPr>
            </w:pPr>
            <w:r>
              <w:rPr>
                <w:sz w:val="20"/>
              </w:rPr>
              <w:t xml:space="preserve">Подпись:  </w:t>
            </w:r>
          </w:p>
          <w:p w14:paraId="253382B2" w14:textId="0E5107FE" w:rsidR="00760283" w:rsidRPr="007831B6" w:rsidRDefault="00D36B5D" w:rsidP="007831B6">
            <w:pPr>
              <w:spacing w:after="0"/>
              <w:rPr>
                <w:bCs/>
                <w:iCs/>
                <w:sz w:val="20"/>
                <w:szCs w:val="20"/>
              </w:rPr>
            </w:pPr>
            <w:r>
              <w:rPr>
                <w:sz w:val="20"/>
              </w:rPr>
              <w:t>Дата и печать:</w:t>
            </w:r>
          </w:p>
        </w:tc>
        <w:tc>
          <w:tcPr>
            <w:tcW w:w="245" w:type="dxa"/>
            <w:vMerge/>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shd w:val="clear" w:color="auto" w:fill="D9D9D9" w:themeFill="background1" w:themeFillShade="D9"/>
          </w:tcPr>
          <w:p w14:paraId="0F77B5CD" w14:textId="0251284A" w:rsidR="00495344" w:rsidRPr="00514FC6" w:rsidRDefault="007831B6" w:rsidP="00514FC6">
            <w:pPr>
              <w:tabs>
                <w:tab w:val="left" w:pos="3054"/>
              </w:tabs>
              <w:spacing w:after="0"/>
              <w:ind w:left="108"/>
              <w:rPr>
                <w:bCs/>
                <w:sz w:val="20"/>
                <w:szCs w:val="20"/>
              </w:rPr>
            </w:pPr>
            <w:sdt>
              <w:sdtPr>
                <w:rPr>
                  <w:rFonts w:ascii="Wingdings" w:eastAsia="Wingdings" w:hAnsi="Wingdings" w:cs="Wingdings"/>
                  <w:sz w:val="20"/>
                  <w:szCs w:val="20"/>
                </w:rPr>
                <w:id w:val="1962380461"/>
                <w14:checkbox>
                  <w14:checked w14:val="1"/>
                  <w14:checkedState w14:val="2612" w14:font="MS Gothic"/>
                  <w14:uncheckedState w14:val="2610" w14:font="MS Gothic"/>
                </w14:checkbox>
              </w:sdtPr>
              <w:sdtEndPr/>
              <w:sdtContent>
                <w:r w:rsidR="00D4457F">
                  <w:rPr>
                    <w:rFonts w:ascii="MS Gothic" w:eastAsia="MS Gothic" w:hAnsi="MS Gothic" w:cs="Wingdings" w:hint="eastAsia"/>
                    <w:sz w:val="20"/>
                    <w:szCs w:val="20"/>
                  </w:rPr>
                  <w:t>☒</w:t>
                </w:r>
              </w:sdtContent>
            </w:sdt>
            <w:r w:rsidR="008F2534">
              <w:rPr>
                <w:rFonts w:ascii="MS Gothic" w:hAnsi="MS Gothic"/>
                <w:sz w:val="20"/>
              </w:rPr>
              <w:t xml:space="preserve"> </w:t>
            </w:r>
            <w:r w:rsidR="008F2534">
              <w:rPr>
                <w:sz w:val="20"/>
              </w:rPr>
              <w:t xml:space="preserve">Непосредственная поддержка </w:t>
            </w:r>
          </w:p>
        </w:tc>
      </w:tr>
      <w:tr w:rsidR="00495344" w:rsidRPr="004253BF" w14:paraId="3053C658" w14:textId="77777777" w:rsidTr="61B62C2A">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49083195" w:rsidR="00495344" w:rsidRPr="008F69B0" w:rsidRDefault="0964FE62" w:rsidP="61B62C2A">
            <w:pPr>
              <w:spacing w:after="0" w:line="240" w:lineRule="auto"/>
              <w:jc w:val="both"/>
              <w:rPr>
                <w:rStyle w:val="FootnoteReference"/>
                <w:sz w:val="20"/>
                <w:szCs w:val="20"/>
              </w:rPr>
            </w:pPr>
            <w:r>
              <w:rPr>
                <w:b/>
                <w:sz w:val="20"/>
              </w:rPr>
              <w:t>Партнеры по осуществлению/члены неофициального объединения</w:t>
            </w:r>
          </w:p>
        </w:tc>
      </w:tr>
      <w:tr w:rsidR="00495344" w:rsidRPr="004253BF" w14:paraId="2A9B469C" w14:textId="77777777" w:rsidTr="61B62C2A">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CABF5AE" w:rsidR="003B029B" w:rsidRPr="008F69B0" w:rsidRDefault="0964FE62" w:rsidP="61B62C2A">
            <w:pPr>
              <w:spacing w:after="0" w:line="240" w:lineRule="auto"/>
              <w:jc w:val="both"/>
              <w:rPr>
                <w:i/>
                <w:iCs/>
                <w:color w:val="767171" w:themeColor="background2" w:themeShade="80"/>
                <w:sz w:val="20"/>
                <w:szCs w:val="20"/>
              </w:rPr>
            </w:pPr>
            <w:r>
              <w:rPr>
                <w:i/>
                <w:color w:val="767171" w:themeColor="background2" w:themeShade="80"/>
                <w:sz w:val="20"/>
              </w:rPr>
              <w:t xml:space="preserve">По возможности укажите адреса электронной почты каждого партнера/члена.  </w:t>
            </w:r>
          </w:p>
        </w:tc>
      </w:tr>
      <w:tr w:rsidR="00BB15B2" w:rsidRPr="004253BF" w14:paraId="6F3DB6FA" w14:textId="77777777" w:rsidTr="61B62C2A">
        <w:tc>
          <w:tcPr>
            <w:tcW w:w="4752" w:type="dxa"/>
            <w:tcBorders>
              <w:right w:val="single" w:sz="4" w:space="0" w:color="auto"/>
            </w:tcBorders>
            <w:shd w:val="clear" w:color="auto" w:fill="D9E2F3" w:themeFill="accent1" w:themeFillTint="33"/>
          </w:tcPr>
          <w:p w14:paraId="57574FF2" w14:textId="77777777" w:rsidR="009C3B12" w:rsidRDefault="009C3B12" w:rsidP="009C3B12">
            <w:pPr>
              <w:spacing w:after="0" w:line="240" w:lineRule="auto"/>
              <w:jc w:val="both"/>
              <w:rPr>
                <w:b/>
                <w:sz w:val="20"/>
                <w:szCs w:val="20"/>
              </w:rPr>
            </w:pPr>
            <w:r>
              <w:rPr>
                <w:b/>
                <w:sz w:val="20"/>
              </w:rPr>
              <w:t xml:space="preserve">Тип мирного процесса/соглашения </w:t>
            </w:r>
          </w:p>
          <w:p w14:paraId="2C11EA8D" w14:textId="4BA2E608" w:rsidR="003D60BF" w:rsidRPr="004253BF" w:rsidRDefault="009C3B12" w:rsidP="009C3B12">
            <w:pPr>
              <w:spacing w:after="0" w:line="240" w:lineRule="auto"/>
              <w:rPr>
                <w:b/>
                <w:sz w:val="20"/>
                <w:szCs w:val="20"/>
              </w:rPr>
            </w:pPr>
            <w:r>
              <w:rPr>
                <w:i/>
                <w:sz w:val="20"/>
              </w:rPr>
              <w:t>Выберите один (1) вариант ответа</w:t>
            </w:r>
          </w:p>
        </w:tc>
        <w:tc>
          <w:tcPr>
            <w:tcW w:w="245" w:type="dxa"/>
            <w:vMerge/>
          </w:tcPr>
          <w:p w14:paraId="465FE456" w14:textId="77777777" w:rsidR="00BB15B2" w:rsidRPr="004253BF" w:rsidRDefault="00BB15B2"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D5BF68A" w14:textId="77777777" w:rsidR="00210B2C" w:rsidRDefault="00210B2C" w:rsidP="00210B2C">
            <w:pPr>
              <w:spacing w:after="0" w:line="240" w:lineRule="auto"/>
              <w:rPr>
                <w:rFonts w:eastAsia="SimSun"/>
                <w:b/>
                <w:sz w:val="20"/>
                <w:szCs w:val="20"/>
              </w:rPr>
            </w:pPr>
            <w:r>
              <w:rPr>
                <w:b/>
                <w:sz w:val="20"/>
              </w:rPr>
              <w:t>Уровень мирного процесса/соглашения</w:t>
            </w:r>
          </w:p>
          <w:p w14:paraId="67C798CC" w14:textId="4C0E140D" w:rsidR="00BB15B2" w:rsidRPr="004253BF" w:rsidRDefault="00210B2C" w:rsidP="00210B2C">
            <w:pPr>
              <w:spacing w:after="0"/>
              <w:jc w:val="both"/>
              <w:rPr>
                <w:b/>
                <w:bCs/>
                <w:sz w:val="20"/>
                <w:szCs w:val="20"/>
              </w:rPr>
            </w:pPr>
            <w:r>
              <w:rPr>
                <w:i/>
                <w:color w:val="767171" w:themeColor="background2" w:themeShade="80"/>
                <w:sz w:val="20"/>
              </w:rPr>
              <w:t>Выберите один (1) вариант ответа</w:t>
            </w:r>
          </w:p>
        </w:tc>
      </w:tr>
      <w:tr w:rsidR="003D60BF" w:rsidRPr="004253BF" w14:paraId="3D51664C" w14:textId="77777777" w:rsidTr="001026CE">
        <w:tc>
          <w:tcPr>
            <w:tcW w:w="4752" w:type="dxa"/>
            <w:tcBorders>
              <w:right w:val="single" w:sz="4" w:space="0" w:color="auto"/>
            </w:tcBorders>
            <w:shd w:val="clear" w:color="auto" w:fill="FFFFFF" w:themeFill="background1"/>
          </w:tcPr>
          <w:p w14:paraId="20065471" w14:textId="77777777" w:rsidR="00876442" w:rsidRDefault="00876442" w:rsidP="00876442">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 xml:space="preserve">Официальная дипломатия          </w:t>
            </w:r>
          </w:p>
          <w:p w14:paraId="2DE2483F" w14:textId="77777777" w:rsidR="00876442" w:rsidRDefault="00876442" w:rsidP="00876442">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 xml:space="preserve">Гражданская дипломатия        </w:t>
            </w:r>
          </w:p>
          <w:p w14:paraId="5CFA6084" w14:textId="77777777" w:rsidR="00876442" w:rsidRDefault="00876442" w:rsidP="00876442">
            <w:pPr>
              <w:tabs>
                <w:tab w:val="left" w:pos="3054"/>
              </w:tabs>
              <w:spacing w:after="0"/>
              <w:ind w:left="108"/>
              <w:rPr>
                <w:bCs/>
                <w:sz w:val="20"/>
                <w:szCs w:val="20"/>
              </w:rPr>
            </w:pPr>
            <w:r>
              <w:rPr>
                <w:rFonts w:ascii="Wingdings" w:hAnsi="Wingdings"/>
                <w:sz w:val="20"/>
              </w:rPr>
              <w:t>o</w:t>
            </w:r>
            <w:r>
              <w:rPr>
                <w:rFonts w:ascii="MS Gothic" w:hAnsi="MS Gothic"/>
                <w:sz w:val="14"/>
              </w:rPr>
              <w:t xml:space="preserve"> </w:t>
            </w:r>
            <w:r>
              <w:rPr>
                <w:sz w:val="20"/>
              </w:rPr>
              <w:t>Осуществление мирного соглашения</w:t>
            </w:r>
          </w:p>
          <w:p w14:paraId="07497F9E" w14:textId="210E2FD2" w:rsidR="00C34F47" w:rsidRPr="007831B6" w:rsidRDefault="00876442" w:rsidP="007831B6">
            <w:pPr>
              <w:spacing w:after="0" w:line="240" w:lineRule="auto"/>
              <w:rPr>
                <w:bCs/>
                <w:sz w:val="20"/>
                <w:szCs w:val="20"/>
              </w:rPr>
            </w:pPr>
            <w:r>
              <w:rPr>
                <w:sz w:val="20"/>
              </w:rPr>
              <w:t>Название и год мирного соглашения:</w:t>
            </w:r>
          </w:p>
        </w:tc>
        <w:tc>
          <w:tcPr>
            <w:tcW w:w="245" w:type="dxa"/>
            <w:vMerge/>
            <w:shd w:val="clear" w:color="auto" w:fill="FFFFFF" w:themeFill="background1"/>
          </w:tcPr>
          <w:p w14:paraId="29B18380" w14:textId="77777777" w:rsidR="003D60BF" w:rsidRPr="004253BF" w:rsidRDefault="003D60BF"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1A0E9AB2" w14:textId="121FE3A5" w:rsidR="003D60BF" w:rsidRPr="004253BF" w:rsidRDefault="001026CE" w:rsidP="00991313">
            <w:pPr>
              <w:spacing w:after="0"/>
              <w:jc w:val="both"/>
              <w:rPr>
                <w:b/>
                <w:bCs/>
                <w:sz w:val="20"/>
                <w:szCs w:val="20"/>
              </w:rPr>
            </w:pPr>
            <w:r>
              <w:rPr>
                <w:rFonts w:ascii="Segoe UI Symbol" w:hAnsi="Segoe UI Symbol"/>
                <w:sz w:val="20"/>
              </w:rPr>
              <w:t>☐</w:t>
            </w:r>
            <w:r>
              <w:rPr>
                <w:sz w:val="20"/>
              </w:rPr>
              <w:t xml:space="preserve"> Субнациональный      </w:t>
            </w:r>
            <w:r>
              <w:rPr>
                <w:rFonts w:ascii="Segoe UI Symbol" w:hAnsi="Segoe UI Symbol"/>
                <w:sz w:val="20"/>
              </w:rPr>
              <w:t>☐</w:t>
            </w:r>
            <w:r>
              <w:rPr>
                <w:sz w:val="20"/>
              </w:rPr>
              <w:t xml:space="preserve"> Национальный      </w:t>
            </w:r>
            <w:r>
              <w:rPr>
                <w:rFonts w:ascii="Segoe UI Symbol" w:hAnsi="Segoe UI Symbol"/>
                <w:sz w:val="20"/>
              </w:rPr>
              <w:t>☐</w:t>
            </w:r>
            <w:r>
              <w:rPr>
                <w:sz w:val="20"/>
              </w:rPr>
              <w:t xml:space="preserve"> Международный  </w:t>
            </w:r>
          </w:p>
        </w:tc>
      </w:tr>
      <w:tr w:rsidR="00495344" w:rsidRPr="004253BF" w14:paraId="60F63CD9" w14:textId="77777777" w:rsidTr="61B62C2A">
        <w:tc>
          <w:tcPr>
            <w:tcW w:w="4752" w:type="dxa"/>
            <w:tcBorders>
              <w:right w:val="single" w:sz="4" w:space="0" w:color="auto"/>
            </w:tcBorders>
            <w:shd w:val="clear" w:color="auto" w:fill="D9E2F3" w:themeFill="accent1" w:themeFillTint="33"/>
          </w:tcPr>
          <w:p w14:paraId="21F08A78" w14:textId="428FA58F" w:rsidR="00495344" w:rsidRPr="004253BF" w:rsidRDefault="00495344" w:rsidP="00991313">
            <w:pPr>
              <w:spacing w:after="0" w:line="240" w:lineRule="auto"/>
              <w:rPr>
                <w:b/>
                <w:i/>
                <w:iCs/>
                <w:sz w:val="20"/>
                <w:szCs w:val="20"/>
              </w:rPr>
            </w:pPr>
            <w:r>
              <w:rPr>
                <w:b/>
                <w:sz w:val="20"/>
              </w:rPr>
              <w:t>Тип ведущей организации (если применимо)</w:t>
            </w:r>
          </w:p>
        </w:tc>
        <w:tc>
          <w:tcPr>
            <w:tcW w:w="245" w:type="dxa"/>
            <w:vMerge/>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Pr>
                <w:b/>
                <w:sz w:val="20"/>
              </w:rPr>
              <w:t>Запрашиваемый бюджет (в долл. США)</w:t>
            </w:r>
          </w:p>
        </w:tc>
      </w:tr>
      <w:tr w:rsidR="00495344" w:rsidRPr="004253BF" w14:paraId="3D7CF567" w14:textId="77777777" w:rsidTr="61B62C2A">
        <w:trPr>
          <w:trHeight w:val="997"/>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5D22243C" w:rsidR="00495344" w:rsidRDefault="00495344" w:rsidP="00A42CB3">
            <w:pPr>
              <w:spacing w:after="0" w:line="240" w:lineRule="auto"/>
              <w:rPr>
                <w:b/>
                <w:bCs/>
                <w:i/>
                <w:iCs/>
                <w:sz w:val="20"/>
                <w:szCs w:val="20"/>
              </w:rPr>
            </w:pPr>
            <w:r>
              <w:rPr>
                <w:i/>
                <w:sz w:val="20"/>
              </w:rPr>
              <w:t xml:space="preserve">Выберите </w:t>
            </w:r>
            <w:r>
              <w:rPr>
                <w:b/>
                <w:i/>
                <w:sz w:val="20"/>
              </w:rPr>
              <w:t xml:space="preserve">основное направление деятельности </w:t>
            </w:r>
            <w:r>
              <w:rPr>
                <w:i/>
                <w:sz w:val="20"/>
              </w:rPr>
              <w:t xml:space="preserve">вашей организации/неофициального объединения </w:t>
            </w:r>
            <w:r>
              <w:rPr>
                <w:b/>
                <w:i/>
                <w:sz w:val="20"/>
              </w:rPr>
              <w:t>(ТОЛЬКО ОДИН ВАРИАНТ ОТВЕТА):</w:t>
            </w:r>
          </w:p>
          <w:p w14:paraId="1175B0BC" w14:textId="367E2812" w:rsidR="00495344" w:rsidRDefault="00495344" w:rsidP="004C0DC7">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Права женщин  </w:t>
            </w:r>
          </w:p>
          <w:p w14:paraId="2B8C2024" w14:textId="2A3F3FF7" w:rsidR="00495344" w:rsidRDefault="00495344" w:rsidP="00941C6A">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Проблемы молодежи</w:t>
            </w:r>
          </w:p>
          <w:p w14:paraId="08EC99DE" w14:textId="32D2FBB7" w:rsidR="00495344" w:rsidRDefault="00495344" w:rsidP="00A94553">
            <w:pPr>
              <w:tabs>
                <w:tab w:val="left" w:pos="3054"/>
              </w:tabs>
              <w:spacing w:after="0"/>
              <w:ind w:left="108"/>
              <w:rPr>
                <w:bCs/>
                <w:sz w:val="20"/>
                <w:szCs w:val="20"/>
              </w:rPr>
            </w:pPr>
            <w:r>
              <w:rPr>
                <w:rFonts w:ascii="Wingdings" w:hAnsi="Wingdings"/>
                <w:sz w:val="20"/>
              </w:rPr>
              <w:t>o</w:t>
            </w:r>
            <w:r>
              <w:rPr>
                <w:rFonts w:ascii="MS Gothic" w:hAnsi="MS Gothic"/>
                <w:sz w:val="20"/>
              </w:rPr>
              <w:t xml:space="preserve"> </w:t>
            </w:r>
            <w:r>
              <w:rPr>
                <w:sz w:val="20"/>
              </w:rPr>
              <w:t xml:space="preserve">Другое (укажите): </w:t>
            </w:r>
          </w:p>
          <w:p w14:paraId="2D840AE8" w14:textId="77777777" w:rsidR="00495344" w:rsidRPr="000944B3"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i/>
                <w:sz w:val="20"/>
              </w:rPr>
              <w:t xml:space="preserve">И выберите одну из характеристик: </w:t>
            </w:r>
          </w:p>
          <w:p w14:paraId="1403DB91" w14:textId="7E49CACE" w:rsidR="00495344" w:rsidRDefault="00495344" w:rsidP="00991313">
            <w:pPr>
              <w:tabs>
                <w:tab w:val="left" w:pos="3054"/>
              </w:tabs>
              <w:spacing w:after="0"/>
              <w:ind w:left="108"/>
              <w:rPr>
                <w:sz w:val="20"/>
                <w:szCs w:val="20"/>
              </w:rPr>
            </w:pPr>
            <w:r>
              <w:rPr>
                <w:rFonts w:ascii="Wingdings" w:hAnsi="Wingdings"/>
                <w:sz w:val="20"/>
              </w:rPr>
              <w:t>o</w:t>
            </w:r>
            <w:r>
              <w:rPr>
                <w:sz w:val="20"/>
              </w:rPr>
              <w:t xml:space="preserve">  Возглавляется женщинами</w:t>
            </w:r>
          </w:p>
          <w:p w14:paraId="6C1B913C" w14:textId="739D6BA3" w:rsidR="00495344" w:rsidRDefault="00495344" w:rsidP="0060229D">
            <w:pPr>
              <w:tabs>
                <w:tab w:val="left" w:pos="3054"/>
              </w:tabs>
              <w:spacing w:after="0"/>
              <w:ind w:left="108"/>
              <w:rPr>
                <w:bCs/>
                <w:sz w:val="20"/>
                <w:szCs w:val="20"/>
              </w:rPr>
            </w:pPr>
            <w:r>
              <w:rPr>
                <w:rFonts w:ascii="Wingdings" w:hAnsi="Wingdings"/>
                <w:sz w:val="20"/>
              </w:rPr>
              <w:t>o</w:t>
            </w:r>
            <w:r>
              <w:rPr>
                <w:sz w:val="20"/>
              </w:rPr>
              <w:t xml:space="preserve">  Возглавляется молодыми женщинами (от 18 до 29 лет)</w:t>
            </w:r>
          </w:p>
          <w:p w14:paraId="2086DC95" w14:textId="4BB706B8" w:rsidR="008B10CF" w:rsidRDefault="00495344" w:rsidP="007831B6">
            <w:pPr>
              <w:tabs>
                <w:tab w:val="left" w:pos="3054"/>
              </w:tabs>
              <w:spacing w:after="0"/>
              <w:ind w:left="108"/>
              <w:rPr>
                <w:bCs/>
                <w:sz w:val="20"/>
                <w:szCs w:val="20"/>
              </w:rPr>
            </w:pPr>
            <w:r>
              <w:rPr>
                <w:rFonts w:ascii="Wingdings" w:hAnsi="Wingdings"/>
                <w:sz w:val="20"/>
              </w:rPr>
              <w:t>o</w:t>
            </w:r>
            <w:r>
              <w:rPr>
                <w:sz w:val="20"/>
              </w:rPr>
              <w:t xml:space="preserve">  Другое: </w:t>
            </w:r>
          </w:p>
          <w:p w14:paraId="4C90F9A1" w14:textId="77777777" w:rsidR="00C34F47" w:rsidRDefault="00C34F47" w:rsidP="00C34F47">
            <w:pPr>
              <w:tabs>
                <w:tab w:val="left" w:pos="3054"/>
              </w:tabs>
              <w:spacing w:after="0" w:line="240" w:lineRule="auto"/>
              <w:rPr>
                <w:b/>
                <w:sz w:val="20"/>
                <w:szCs w:val="20"/>
              </w:rPr>
            </w:pPr>
            <w:r>
              <w:rPr>
                <w:b/>
                <w:sz w:val="20"/>
              </w:rPr>
              <w:t xml:space="preserve">Вашу организацию возглавляет перемещенное лицо? </w:t>
            </w:r>
            <w:r>
              <w:rPr>
                <w:i/>
                <w:sz w:val="18"/>
              </w:rPr>
              <w:t>(беженец, ВПЛ, репатриант или проситель убежища)</w:t>
            </w:r>
          </w:p>
          <w:p w14:paraId="70C56B21" w14:textId="77777777" w:rsidR="00C34F47" w:rsidRPr="00911DA1" w:rsidRDefault="00C34F47" w:rsidP="00C34F47">
            <w:pPr>
              <w:tabs>
                <w:tab w:val="left" w:pos="3054"/>
              </w:tabs>
              <w:spacing w:after="0" w:line="240" w:lineRule="auto"/>
              <w:ind w:left="108"/>
              <w:rPr>
                <w:b/>
                <w:sz w:val="12"/>
                <w:szCs w:val="12"/>
              </w:rPr>
            </w:pPr>
          </w:p>
          <w:p w14:paraId="18D14241" w14:textId="77777777" w:rsidR="00C34F47" w:rsidRDefault="00C34F47" w:rsidP="008B10CF">
            <w:pPr>
              <w:tabs>
                <w:tab w:val="left" w:pos="3054"/>
              </w:tabs>
              <w:spacing w:after="0"/>
              <w:ind w:left="108"/>
              <w:rPr>
                <w:sz w:val="20"/>
                <w:szCs w:val="20"/>
              </w:rPr>
            </w:pPr>
            <w:r>
              <w:rPr>
                <w:rFonts w:ascii="Wingdings" w:hAnsi="Wingdings"/>
                <w:sz w:val="20"/>
              </w:rPr>
              <w:t>o</w:t>
            </w:r>
            <w:r>
              <w:rPr>
                <w:sz w:val="20"/>
              </w:rPr>
              <w:t xml:space="preserve">  Да      </w:t>
            </w:r>
            <w:r>
              <w:rPr>
                <w:rFonts w:ascii="Wingdings" w:hAnsi="Wingdings"/>
                <w:sz w:val="20"/>
              </w:rPr>
              <w:t>o</w:t>
            </w:r>
            <w:r>
              <w:rPr>
                <w:sz w:val="20"/>
              </w:rPr>
              <w:t xml:space="preserve">  Нет</w:t>
            </w:r>
          </w:p>
          <w:p w14:paraId="00BBEF3F" w14:textId="77777777" w:rsidR="008F69B0" w:rsidRPr="008F69B0" w:rsidRDefault="008F69B0" w:rsidP="008B10CF">
            <w:pPr>
              <w:tabs>
                <w:tab w:val="left" w:pos="3054"/>
              </w:tabs>
              <w:spacing w:after="0"/>
              <w:ind w:left="108"/>
              <w:rPr>
                <w:sz w:val="10"/>
                <w:szCs w:val="10"/>
              </w:rPr>
            </w:pPr>
          </w:p>
          <w:p w14:paraId="1F421710" w14:textId="44D5E634" w:rsidR="008F69B0" w:rsidRPr="008B10CF" w:rsidRDefault="008F69B0" w:rsidP="008B10CF">
            <w:pPr>
              <w:tabs>
                <w:tab w:val="left" w:pos="3054"/>
              </w:tabs>
              <w:spacing w:after="0"/>
              <w:ind w:left="108"/>
              <w:rPr>
                <w:sz w:val="20"/>
                <w:szCs w:val="20"/>
              </w:rPr>
            </w:pPr>
            <w:r>
              <w:rPr>
                <w:i/>
                <w:sz w:val="18"/>
              </w:rPr>
              <w:t xml:space="preserve">*Не является критерием и не повлияет на решение о выделении финансирования.  </w:t>
            </w:r>
          </w:p>
        </w:tc>
        <w:tc>
          <w:tcPr>
            <w:tcW w:w="245" w:type="dxa"/>
            <w:vMerge/>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17798A4" w14:textId="77777777" w:rsidR="008B10CF" w:rsidRDefault="008B10CF" w:rsidP="00CE4508">
            <w:pPr>
              <w:spacing w:after="0" w:line="240" w:lineRule="auto"/>
              <w:rPr>
                <w:bCs/>
                <w:sz w:val="20"/>
                <w:szCs w:val="20"/>
              </w:rPr>
            </w:pPr>
          </w:p>
          <w:p w14:paraId="2DB89A94" w14:textId="1D2EA4DE" w:rsidR="00495344" w:rsidRPr="004253BF" w:rsidRDefault="00495344" w:rsidP="00CE4508">
            <w:pPr>
              <w:spacing w:after="0" w:line="240" w:lineRule="auto"/>
              <w:rPr>
                <w:bCs/>
                <w:sz w:val="20"/>
                <w:szCs w:val="20"/>
              </w:rPr>
            </w:pPr>
            <w:r>
              <w:rPr>
                <w:sz w:val="20"/>
              </w:rPr>
              <w:t xml:space="preserve">Общая стоимость проекта: </w:t>
            </w:r>
          </w:p>
          <w:p w14:paraId="1E0EFBC8" w14:textId="77777777" w:rsidR="00495344" w:rsidRPr="004253BF" w:rsidRDefault="00495344" w:rsidP="00CE4508">
            <w:pPr>
              <w:spacing w:after="0" w:line="240" w:lineRule="auto"/>
              <w:rPr>
                <w:bCs/>
                <w:sz w:val="20"/>
                <w:szCs w:val="20"/>
              </w:rPr>
            </w:pPr>
            <w:r>
              <w:rPr>
                <w:sz w:val="20"/>
              </w:rPr>
              <w:t xml:space="preserve">Вклад ЖФМГ </w:t>
            </w:r>
            <w:r w:rsidRPr="004253BF">
              <w:rPr>
                <w:rStyle w:val="FootnoteReference"/>
                <w:sz w:val="20"/>
                <w:szCs w:val="20"/>
              </w:rPr>
              <w:footnoteReference w:id="2"/>
            </w:r>
            <w:r>
              <w:rPr>
                <w:sz w:val="20"/>
              </w:rPr>
              <w:t xml:space="preserve">: </w:t>
            </w:r>
          </w:p>
          <w:p w14:paraId="363B4468" w14:textId="77777777" w:rsidR="00495344" w:rsidRDefault="00495344" w:rsidP="00CE4508">
            <w:pPr>
              <w:spacing w:after="0" w:line="240" w:lineRule="auto"/>
              <w:rPr>
                <w:bCs/>
                <w:sz w:val="20"/>
                <w:szCs w:val="20"/>
              </w:rPr>
            </w:pPr>
            <w:r>
              <w:rPr>
                <w:sz w:val="20"/>
              </w:rPr>
              <w:t xml:space="preserve">Вклад других организаций: </w:t>
            </w:r>
          </w:p>
          <w:p w14:paraId="3BE95C61" w14:textId="77777777" w:rsidR="008B10CF" w:rsidRDefault="008B10CF" w:rsidP="00CE4508">
            <w:pPr>
              <w:spacing w:after="0" w:line="240" w:lineRule="auto"/>
              <w:rPr>
                <w:bCs/>
                <w:sz w:val="20"/>
                <w:szCs w:val="20"/>
              </w:rPr>
            </w:pPr>
          </w:p>
          <w:p w14:paraId="7919C39F" w14:textId="77777777" w:rsidR="008B10CF" w:rsidRDefault="008B10CF" w:rsidP="00CE4508">
            <w:pPr>
              <w:spacing w:after="0" w:line="240" w:lineRule="auto"/>
              <w:rPr>
                <w:bCs/>
                <w:sz w:val="20"/>
                <w:szCs w:val="20"/>
              </w:rPr>
            </w:pPr>
          </w:p>
          <w:p w14:paraId="02193C65" w14:textId="77777777" w:rsidR="008B10CF" w:rsidRDefault="008B10CF" w:rsidP="00CE4508">
            <w:pPr>
              <w:spacing w:after="0" w:line="240" w:lineRule="auto"/>
              <w:rPr>
                <w:bCs/>
                <w:sz w:val="20"/>
                <w:szCs w:val="20"/>
              </w:rPr>
            </w:pPr>
          </w:p>
          <w:p w14:paraId="3FDDDD3B" w14:textId="6C72905D" w:rsidR="008B10CF" w:rsidRPr="004253BF" w:rsidRDefault="008B10CF" w:rsidP="00CE4508">
            <w:pPr>
              <w:spacing w:after="0" w:line="240" w:lineRule="auto"/>
              <w:rPr>
                <w:bCs/>
                <w:sz w:val="20"/>
                <w:szCs w:val="20"/>
              </w:rPr>
            </w:pPr>
          </w:p>
        </w:tc>
      </w:tr>
      <w:tr w:rsidR="00495344" w:rsidRPr="004253BF" w14:paraId="34BFF8EF" w14:textId="77777777" w:rsidTr="61B62C2A">
        <w:trPr>
          <w:trHeight w:val="565"/>
        </w:trPr>
        <w:tc>
          <w:tcPr>
            <w:tcW w:w="4752" w:type="dxa"/>
            <w:vMerge/>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Pr>
          <w:p w14:paraId="7A13D8F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tcPr>
          <w:p w14:paraId="667671C9" w14:textId="77777777" w:rsidR="00495344" w:rsidRPr="004253BF" w:rsidRDefault="00495344" w:rsidP="00CE4508">
            <w:pPr>
              <w:spacing w:after="0" w:line="240" w:lineRule="auto"/>
              <w:rPr>
                <w:bCs/>
                <w:sz w:val="20"/>
                <w:szCs w:val="20"/>
              </w:rPr>
            </w:pPr>
            <w:r>
              <w:rPr>
                <w:sz w:val="20"/>
              </w:rPr>
              <w:t xml:space="preserve">Предлагаемая дата начала проекта: </w:t>
            </w:r>
          </w:p>
          <w:p w14:paraId="68F81CEF" w14:textId="77777777" w:rsidR="00495344" w:rsidRPr="004253BF" w:rsidRDefault="00495344" w:rsidP="00CE4508">
            <w:pPr>
              <w:spacing w:after="0" w:line="240" w:lineRule="auto"/>
              <w:rPr>
                <w:bCs/>
                <w:sz w:val="20"/>
                <w:szCs w:val="20"/>
              </w:rPr>
            </w:pPr>
            <w:r>
              <w:rPr>
                <w:sz w:val="20"/>
              </w:rPr>
              <w:t xml:space="preserve">Предлагаемая дата окончания проекта:  </w:t>
            </w:r>
          </w:p>
          <w:p w14:paraId="1E9789E0" w14:textId="77777777" w:rsidR="00495344" w:rsidRDefault="00495344" w:rsidP="00CE4508">
            <w:pPr>
              <w:spacing w:after="0" w:line="240" w:lineRule="auto"/>
              <w:rPr>
                <w:bCs/>
                <w:sz w:val="20"/>
                <w:szCs w:val="20"/>
              </w:rPr>
            </w:pPr>
            <w:r>
              <w:rPr>
                <w:sz w:val="20"/>
              </w:rPr>
              <w:t>Общая продолжительность (в месяцах):</w:t>
            </w:r>
          </w:p>
          <w:p w14:paraId="117AF2C4" w14:textId="761F01DE" w:rsidR="00056532" w:rsidRPr="004253BF" w:rsidRDefault="00056532" w:rsidP="00CE4508">
            <w:pPr>
              <w:spacing w:after="0" w:line="240" w:lineRule="auto"/>
              <w:rPr>
                <w:bCs/>
                <w:sz w:val="20"/>
                <w:szCs w:val="20"/>
              </w:rPr>
            </w:pP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1412D9">
          <w:headerReference w:type="default" r:id="rId11"/>
          <w:footerReference w:type="default" r:id="rId12"/>
          <w:pgSz w:w="11906" w:h="16838" w:code="9"/>
          <w:pgMar w:top="1792" w:right="1440" w:bottom="1260" w:left="1440" w:header="720" w:footer="720" w:gutter="0"/>
          <w:cols w:space="720"/>
          <w:docGrid w:linePitch="360"/>
        </w:sectPr>
      </w:pPr>
    </w:p>
    <w:p w14:paraId="0438556A" w14:textId="13E1A2AF" w:rsidR="003E494C" w:rsidRPr="003E494C" w:rsidRDefault="003E494C" w:rsidP="003E494C">
      <w:pPr>
        <w:rPr>
          <w:b/>
          <w:bCs/>
        </w:rPr>
      </w:pPr>
      <w:r>
        <w:rPr>
          <w:b/>
        </w:rPr>
        <w:lastRenderedPageBreak/>
        <w:t>I. Краткое описание</w:t>
      </w:r>
    </w:p>
    <w:tbl>
      <w:tblPr>
        <w:tblStyle w:val="TableGrid"/>
        <w:tblW w:w="9715" w:type="dxa"/>
        <w:tblLook w:val="04A0" w:firstRow="1" w:lastRow="0" w:firstColumn="1" w:lastColumn="0" w:noHBand="0" w:noVBand="1"/>
      </w:tblPr>
      <w:tblGrid>
        <w:gridCol w:w="4945"/>
        <w:gridCol w:w="4770"/>
      </w:tblGrid>
      <w:tr w:rsidR="003D164A" w:rsidRPr="00086424" w14:paraId="0805D101" w14:textId="77777777" w:rsidTr="00D54D54">
        <w:trPr>
          <w:trHeight w:val="559"/>
        </w:trPr>
        <w:tc>
          <w:tcPr>
            <w:tcW w:w="4945" w:type="dxa"/>
            <w:shd w:val="clear" w:color="auto" w:fill="D9E2F3" w:themeFill="accent1" w:themeFillTint="33"/>
          </w:tcPr>
          <w:p w14:paraId="640F3F3C" w14:textId="280C6324" w:rsidR="003D164A" w:rsidRPr="00086424" w:rsidRDefault="003D164A" w:rsidP="003D164A">
            <w:pPr>
              <w:spacing w:after="0" w:line="240" w:lineRule="auto"/>
              <w:rPr>
                <w:rFonts w:eastAsia="SimSun"/>
                <w:bCs/>
                <w:i/>
                <w:iCs/>
                <w:sz w:val="20"/>
                <w:szCs w:val="20"/>
              </w:rPr>
            </w:pPr>
            <w:r>
              <w:rPr>
                <w:b/>
                <w:sz w:val="20"/>
              </w:rPr>
              <w:t xml:space="preserve">Название проекта </w:t>
            </w:r>
            <w:r>
              <w:rPr>
                <w:i/>
                <w:sz w:val="20"/>
              </w:rPr>
              <w:br/>
              <w:t>Как называется ваш проект?</w:t>
            </w:r>
          </w:p>
        </w:tc>
        <w:tc>
          <w:tcPr>
            <w:tcW w:w="4770" w:type="dxa"/>
          </w:tcPr>
          <w:p w14:paraId="550C793A" w14:textId="77777777" w:rsidR="003D164A" w:rsidRPr="00086424" w:rsidRDefault="003D164A" w:rsidP="003D164A">
            <w:pPr>
              <w:spacing w:after="0" w:line="240" w:lineRule="auto"/>
              <w:rPr>
                <w:rFonts w:eastAsia="SimSun"/>
                <w:sz w:val="20"/>
                <w:szCs w:val="20"/>
              </w:rPr>
            </w:pPr>
          </w:p>
        </w:tc>
      </w:tr>
      <w:tr w:rsidR="003D164A" w:rsidRPr="00086424" w14:paraId="07BC8DB1" w14:textId="77777777" w:rsidTr="00D54D54">
        <w:trPr>
          <w:trHeight w:val="681"/>
        </w:trPr>
        <w:tc>
          <w:tcPr>
            <w:tcW w:w="4945" w:type="dxa"/>
            <w:shd w:val="clear" w:color="auto" w:fill="D9E2F3" w:themeFill="accent1" w:themeFillTint="33"/>
          </w:tcPr>
          <w:p w14:paraId="622FC3D7" w14:textId="77777777" w:rsidR="003D164A" w:rsidRPr="00086424" w:rsidRDefault="003D164A" w:rsidP="003D164A">
            <w:pPr>
              <w:spacing w:after="0" w:line="240" w:lineRule="auto"/>
              <w:rPr>
                <w:rFonts w:eastAsia="SimSun"/>
                <w:b/>
                <w:bCs/>
                <w:sz w:val="20"/>
                <w:szCs w:val="20"/>
              </w:rPr>
            </w:pPr>
            <w:r>
              <w:rPr>
                <w:b/>
                <w:sz w:val="20"/>
              </w:rPr>
              <w:t>Место осуществления (провинция/штат/регион)</w:t>
            </w:r>
          </w:p>
          <w:p w14:paraId="5D78FCF3" w14:textId="77777777" w:rsidR="003D164A" w:rsidRPr="00086424" w:rsidRDefault="003D164A" w:rsidP="003D164A">
            <w:pPr>
              <w:spacing w:after="0" w:line="240" w:lineRule="auto"/>
              <w:rPr>
                <w:rFonts w:eastAsia="SimSun"/>
                <w:b/>
                <w:sz w:val="20"/>
                <w:szCs w:val="20"/>
              </w:rPr>
            </w:pPr>
            <w:r>
              <w:rPr>
                <w:i/>
                <w:sz w:val="20"/>
              </w:rPr>
              <w:t>По возможности также укажите район/муниципалитет проведения мероприятий</w:t>
            </w:r>
          </w:p>
        </w:tc>
        <w:tc>
          <w:tcPr>
            <w:tcW w:w="4770" w:type="dxa"/>
          </w:tcPr>
          <w:p w14:paraId="081D8F78" w14:textId="77777777" w:rsidR="003D164A" w:rsidRPr="00086424" w:rsidRDefault="003D164A" w:rsidP="003D164A">
            <w:pPr>
              <w:spacing w:after="0" w:line="240" w:lineRule="auto"/>
              <w:rPr>
                <w:rFonts w:eastAsia="SimSun"/>
                <w:sz w:val="20"/>
                <w:szCs w:val="20"/>
              </w:rPr>
            </w:pPr>
          </w:p>
        </w:tc>
      </w:tr>
      <w:tr w:rsidR="003D164A" w:rsidRPr="00086424" w14:paraId="4644D11E" w14:textId="77777777" w:rsidTr="00D54D54">
        <w:trPr>
          <w:trHeight w:val="284"/>
        </w:trPr>
        <w:tc>
          <w:tcPr>
            <w:tcW w:w="4945" w:type="dxa"/>
            <w:shd w:val="clear" w:color="auto" w:fill="D9E2F3" w:themeFill="accent1" w:themeFillTint="33"/>
          </w:tcPr>
          <w:p w14:paraId="5925E31F" w14:textId="305DDC4E" w:rsidR="00B90A1D" w:rsidRPr="008F2534" w:rsidRDefault="00F52DFB" w:rsidP="003D164A">
            <w:pPr>
              <w:spacing w:after="0" w:line="240" w:lineRule="auto"/>
              <w:rPr>
                <w:rFonts w:eastAsia="SimSun"/>
                <w:b/>
                <w:sz w:val="20"/>
                <w:szCs w:val="20"/>
              </w:rPr>
            </w:pPr>
            <w:r>
              <w:rPr>
                <w:b/>
                <w:sz w:val="20"/>
              </w:rPr>
              <w:t xml:space="preserve">Видение/миссия организации (в случае ОГО) </w:t>
            </w:r>
          </w:p>
          <w:p w14:paraId="379C8914" w14:textId="237AF558" w:rsidR="00950636" w:rsidRPr="008F2534" w:rsidRDefault="00F52DFB" w:rsidP="008F2534">
            <w:pPr>
              <w:spacing w:after="0" w:line="240" w:lineRule="auto"/>
              <w:rPr>
                <w:rFonts w:eastAsia="SimSun"/>
                <w:b/>
                <w:sz w:val="20"/>
                <w:szCs w:val="20"/>
              </w:rPr>
            </w:pPr>
            <w:r>
              <w:rPr>
                <w:b/>
                <w:sz w:val="20"/>
              </w:rPr>
              <w:t>Цель/миссия объединения (в случае неофициального женского объединения)</w:t>
            </w:r>
          </w:p>
          <w:p w14:paraId="67947E77" w14:textId="56B7B711" w:rsidR="003D164A" w:rsidRPr="008F2534" w:rsidRDefault="003607DB" w:rsidP="003D164A">
            <w:pPr>
              <w:spacing w:after="0" w:line="240" w:lineRule="auto"/>
              <w:rPr>
                <w:rFonts w:eastAsia="SimSun"/>
                <w:bCs/>
                <w:sz w:val="20"/>
                <w:szCs w:val="20"/>
              </w:rPr>
            </w:pPr>
            <w:r>
              <w:rPr>
                <w:sz w:val="20"/>
              </w:rPr>
              <w:t>(до 50 слов)</w:t>
            </w:r>
          </w:p>
        </w:tc>
        <w:tc>
          <w:tcPr>
            <w:tcW w:w="4770" w:type="dxa"/>
          </w:tcPr>
          <w:p w14:paraId="57AC44D8" w14:textId="77777777" w:rsidR="003D164A" w:rsidRDefault="003D164A" w:rsidP="003D164A">
            <w:pPr>
              <w:spacing w:after="0" w:line="240" w:lineRule="auto"/>
              <w:rPr>
                <w:rFonts w:eastAsia="SimSun"/>
                <w:sz w:val="20"/>
                <w:szCs w:val="20"/>
              </w:rPr>
            </w:pPr>
          </w:p>
        </w:tc>
      </w:tr>
      <w:tr w:rsidR="003D164A" w:rsidRPr="00086424" w14:paraId="0550234D" w14:textId="3811FC5F" w:rsidTr="007F3720">
        <w:tc>
          <w:tcPr>
            <w:tcW w:w="4945" w:type="dxa"/>
            <w:shd w:val="clear" w:color="auto" w:fill="D9E2F3" w:themeFill="accent1" w:themeFillTint="33"/>
          </w:tcPr>
          <w:p w14:paraId="6BFA8869" w14:textId="4769D0A4" w:rsidR="003D164A" w:rsidRPr="008F2534" w:rsidRDefault="003D164A" w:rsidP="00D54D54">
            <w:pPr>
              <w:spacing w:after="0" w:line="240" w:lineRule="auto"/>
              <w:rPr>
                <w:rFonts w:eastAsia="SimSun"/>
                <w:b/>
                <w:bCs/>
                <w:sz w:val="20"/>
                <w:szCs w:val="20"/>
              </w:rPr>
            </w:pPr>
            <w:r>
              <w:rPr>
                <w:b/>
                <w:sz w:val="20"/>
              </w:rPr>
              <w:t xml:space="preserve">Целевые бенефициары </w:t>
            </w:r>
            <w:r>
              <w:rPr>
                <w:i/>
                <w:sz w:val="20"/>
              </w:rPr>
              <w:t>Укажите группы целевых бенефициаров с разбивкой данных по полу. Также укажите число местных/женских ОГО, участвующих в реализации проекта</w:t>
            </w:r>
            <w:r w:rsidR="00D17F1D" w:rsidRPr="008F2534">
              <w:rPr>
                <w:rStyle w:val="FootnoteReference"/>
                <w:rFonts w:eastAsia="SimSun"/>
                <w:i/>
                <w:iCs/>
                <w:sz w:val="20"/>
                <w:szCs w:val="20"/>
              </w:rPr>
              <w:footnoteReference w:id="3"/>
            </w:r>
            <w:r>
              <w:rPr>
                <w:i/>
                <w:sz w:val="20"/>
              </w:rPr>
              <w:t xml:space="preserve">  </w:t>
            </w:r>
            <w:r>
              <w:rPr>
                <w:b/>
                <w:i/>
                <w:sz w:val="20"/>
              </w:rPr>
              <w:t>(до 100 слов)</w:t>
            </w:r>
          </w:p>
        </w:tc>
        <w:tc>
          <w:tcPr>
            <w:tcW w:w="4770" w:type="dxa"/>
            <w:shd w:val="clear" w:color="auto" w:fill="auto"/>
          </w:tcPr>
          <w:p w14:paraId="250B8834" w14:textId="77777777" w:rsidR="003D164A" w:rsidRPr="00086424" w:rsidRDefault="003D164A" w:rsidP="003D164A">
            <w:pPr>
              <w:spacing w:after="0" w:line="240" w:lineRule="auto"/>
              <w:rPr>
                <w:rFonts w:eastAsia="SimSun"/>
                <w:b/>
                <w:bCs/>
                <w:sz w:val="20"/>
                <w:szCs w:val="20"/>
              </w:rPr>
            </w:pPr>
          </w:p>
        </w:tc>
      </w:tr>
    </w:tbl>
    <w:p w14:paraId="76AF54BE" w14:textId="77777777" w:rsidR="006446F8" w:rsidRDefault="006446F8" w:rsidP="001B7668">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BE45595" w:rsidR="00805BC1"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Pr>
                <w:b/>
                <w:sz w:val="20"/>
              </w:rPr>
              <w:t xml:space="preserve">II. Анализ контекста и ситуации </w:t>
            </w:r>
            <w:bookmarkEnd w:id="0"/>
            <w:bookmarkEnd w:id="1"/>
            <w:bookmarkEnd w:id="2"/>
            <w:bookmarkEnd w:id="3"/>
            <w:bookmarkEnd w:id="4"/>
            <w:r>
              <w:rPr>
                <w:b/>
                <w:sz w:val="20"/>
              </w:rPr>
              <w:t xml:space="preserve"> (не более 1 страницы)</w:t>
            </w:r>
          </w:p>
          <w:p w14:paraId="7B3F9820" w14:textId="35929505" w:rsidR="00805BC1" w:rsidRPr="004253BF" w:rsidRDefault="003D2FA0" w:rsidP="003D2FA0">
            <w:pPr>
              <w:keepNext/>
              <w:keepLines/>
              <w:tabs>
                <w:tab w:val="left" w:pos="360"/>
              </w:tabs>
              <w:spacing w:after="0"/>
              <w:outlineLvl w:val="0"/>
              <w:rPr>
                <w:rFonts w:eastAsia="MS Gothic" w:cstheme="minorHAnsi"/>
                <w:i/>
                <w:iCs/>
                <w:sz w:val="20"/>
                <w:szCs w:val="20"/>
              </w:rPr>
            </w:pPr>
            <w:r>
              <w:rPr>
                <w:i/>
                <w:sz w:val="20"/>
              </w:rPr>
              <w:t>Кратко изложите информацию о мирном процессе в стране и о пробелах в участии в нем женщин.</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671CF6" w:rsidRPr="004253BF" w:rsidDel="00125063" w14:paraId="41670C81" w14:textId="4500693F" w:rsidTr="17354D90">
        <w:trPr>
          <w:trHeight w:val="323"/>
          <w:tblHeader/>
        </w:trPr>
        <w:tc>
          <w:tcPr>
            <w:tcW w:w="9715" w:type="dxa"/>
            <w:tcBorders>
              <w:bottom w:val="single" w:sz="4" w:space="0" w:color="auto"/>
            </w:tcBorders>
            <w:shd w:val="clear" w:color="auto" w:fill="D9E2F3" w:themeFill="accent1" w:themeFillTint="33"/>
          </w:tcPr>
          <w:p w14:paraId="7EE7DFFD" w14:textId="1DB3ED92" w:rsidR="00671CF6" w:rsidDel="00125063" w:rsidRDefault="00671CF6" w:rsidP="17354D90">
            <w:pPr>
              <w:keepNext/>
              <w:keepLines/>
              <w:tabs>
                <w:tab w:val="left" w:pos="360"/>
              </w:tabs>
              <w:spacing w:after="0"/>
              <w:outlineLvl w:val="0"/>
              <w:rPr>
                <w:rFonts w:eastAsia="MS Gothic"/>
                <w:b/>
                <w:bCs/>
                <w:sz w:val="20"/>
                <w:szCs w:val="20"/>
              </w:rPr>
            </w:pPr>
            <w:r>
              <w:rPr>
                <w:b/>
                <w:sz w:val="20"/>
              </w:rPr>
              <w:t>III. Актуальность и своевременность / срочность и имеющийся опыт (не более ½ страницы)</w:t>
            </w:r>
          </w:p>
          <w:p w14:paraId="05185718" w14:textId="77777777" w:rsidR="00ED5102" w:rsidRPr="00F946C7" w:rsidRDefault="0025458B"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Pr>
                <w:i/>
                <w:color w:val="595959" w:themeColor="text1" w:themeTint="A6"/>
                <w:sz w:val="20"/>
              </w:rPr>
              <w:t xml:space="preserve">Опишите, в чем состоит актуальность проекта для расширения участия женщин в официальных мирных процессах (в рамках официальной или гражданской дипломатии) или осуществлении мирного соглашения.  </w:t>
            </w:r>
          </w:p>
          <w:p w14:paraId="4F8C8BBA" w14:textId="77777777" w:rsidR="00ED5102" w:rsidRPr="00F946C7" w:rsidRDefault="000146F7"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Pr>
                <w:i/>
                <w:color w:val="595959" w:themeColor="text1" w:themeTint="A6"/>
                <w:sz w:val="20"/>
              </w:rPr>
              <w:t>Обоснуйте острую необходимость в срочной поддержке.  Укажите сроки реализации предлагаемой инициативы (не более 6 месяцев) с датами и местами проведения, если это возможно.</w:t>
            </w:r>
          </w:p>
          <w:p w14:paraId="44385D7B" w14:textId="52971A2E" w:rsidR="00136AB4" w:rsidRPr="003B394D" w:rsidDel="00125063" w:rsidRDefault="00136AB4" w:rsidP="00ED5102">
            <w:pPr>
              <w:pStyle w:val="ListParagraph"/>
              <w:keepNext/>
              <w:keepLines/>
              <w:numPr>
                <w:ilvl w:val="0"/>
                <w:numId w:val="9"/>
              </w:numPr>
              <w:tabs>
                <w:tab w:val="left" w:pos="360"/>
              </w:tabs>
              <w:spacing w:after="0"/>
              <w:ind w:left="250" w:hanging="250"/>
              <w:outlineLvl w:val="0"/>
              <w:rPr>
                <w:rFonts w:eastAsia="MS Gothic"/>
                <w:i/>
                <w:iCs/>
                <w:color w:val="595959" w:themeColor="text1" w:themeTint="A6"/>
                <w:sz w:val="20"/>
                <w:szCs w:val="20"/>
              </w:rPr>
            </w:pPr>
            <w:r>
              <w:rPr>
                <w:i/>
                <w:color w:val="595959" w:themeColor="text1" w:themeTint="A6"/>
                <w:sz w:val="20"/>
              </w:rPr>
              <w:t xml:space="preserve">Опишите ваш опыт в области участия женщин в мирных процессах/осуществлении мирных соглашений. Почему именно вы способны внести вклад в решение этой проблемы? </w:t>
            </w:r>
          </w:p>
        </w:tc>
      </w:tr>
      <w:tr w:rsidR="00671CF6" w:rsidRPr="004253BF" w:rsidDel="00125063" w14:paraId="1C3D866A" w14:textId="1514AD3A" w:rsidTr="17354D90">
        <w:tc>
          <w:tcPr>
            <w:tcW w:w="9715" w:type="dxa"/>
            <w:tcBorders>
              <w:top w:val="single" w:sz="4" w:space="0" w:color="auto"/>
            </w:tcBorders>
            <w:shd w:val="clear" w:color="auto" w:fill="auto"/>
          </w:tcPr>
          <w:p w14:paraId="29577C05" w14:textId="3BD27D10" w:rsidR="00671CF6" w:rsidRPr="004253BF" w:rsidDel="00125063" w:rsidRDefault="00671CF6" w:rsidP="17354D90">
            <w:pPr>
              <w:keepNext/>
              <w:keepLines/>
              <w:tabs>
                <w:tab w:val="left" w:pos="360"/>
              </w:tabs>
              <w:outlineLvl w:val="0"/>
              <w:rPr>
                <w:rFonts w:eastAsia="MS Gothic"/>
                <w:i/>
                <w:iCs/>
                <w:sz w:val="20"/>
                <w:szCs w:val="20"/>
              </w:rPr>
            </w:pPr>
          </w:p>
        </w:tc>
      </w:tr>
    </w:tbl>
    <w:p w14:paraId="378F67B9" w14:textId="55463873" w:rsidR="00671CF6" w:rsidRDefault="00671CF6"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5035"/>
        <w:gridCol w:w="4680"/>
      </w:tblGrid>
      <w:tr w:rsidR="00D95E11" w:rsidRPr="004253BF" w14:paraId="09A9AB40" w14:textId="77777777" w:rsidTr="005F39A6">
        <w:trPr>
          <w:trHeight w:val="889"/>
          <w:tblHeader/>
        </w:trPr>
        <w:tc>
          <w:tcPr>
            <w:tcW w:w="9715" w:type="dxa"/>
            <w:gridSpan w:val="2"/>
            <w:tcBorders>
              <w:bottom w:val="single" w:sz="4" w:space="0" w:color="auto"/>
            </w:tcBorders>
            <w:shd w:val="clear" w:color="auto" w:fill="D9E2F3" w:themeFill="accent1" w:themeFillTint="33"/>
          </w:tcPr>
          <w:p w14:paraId="20B85292" w14:textId="7079A80A" w:rsidR="00D95E11" w:rsidRPr="00F946C7" w:rsidRDefault="0081595F" w:rsidP="005F39A6">
            <w:pPr>
              <w:tabs>
                <w:tab w:val="left" w:pos="360"/>
              </w:tabs>
              <w:spacing w:after="0"/>
              <w:outlineLvl w:val="0"/>
              <w:rPr>
                <w:rFonts w:eastAsia="MS Gothic"/>
                <w:b/>
                <w:bCs/>
                <w:sz w:val="20"/>
                <w:szCs w:val="20"/>
              </w:rPr>
            </w:pPr>
            <w:r>
              <w:rPr>
                <w:b/>
                <w:sz w:val="20"/>
              </w:rPr>
              <w:t>IV. Тип запрашиваемой непосредственной поддержки (не более ½ страницы)</w:t>
            </w:r>
          </w:p>
          <w:p w14:paraId="0F5D4EEE" w14:textId="2D84A2AA" w:rsidR="00D95E11" w:rsidRPr="00F44017" w:rsidRDefault="00D95E11" w:rsidP="00F44017">
            <w:pPr>
              <w:pStyle w:val="CommentText"/>
              <w:spacing w:after="0"/>
              <w:rPr>
                <w:i/>
                <w:iCs/>
                <w:color w:val="595959" w:themeColor="text1" w:themeTint="A6"/>
              </w:rPr>
            </w:pPr>
            <w:r>
              <w:rPr>
                <w:i/>
                <w:color w:val="595959" w:themeColor="text1" w:themeTint="A6"/>
              </w:rPr>
              <w:t xml:space="preserve">Опишите тип необходимой поддержки, укажите ее бенефициаров и сроки (например, дату проведения мероприятия). </w:t>
            </w:r>
          </w:p>
        </w:tc>
      </w:tr>
      <w:tr w:rsidR="00D95E11" w:rsidRPr="004253BF" w14:paraId="2E1308FF" w14:textId="77777777" w:rsidTr="005F39A6">
        <w:tc>
          <w:tcPr>
            <w:tcW w:w="9715" w:type="dxa"/>
            <w:gridSpan w:val="2"/>
            <w:tcBorders>
              <w:top w:val="single" w:sz="4" w:space="0" w:color="auto"/>
              <w:bottom w:val="single" w:sz="4" w:space="0" w:color="auto"/>
            </w:tcBorders>
            <w:shd w:val="clear" w:color="auto" w:fill="auto"/>
          </w:tcPr>
          <w:p w14:paraId="3154D53C" w14:textId="77777777" w:rsidR="00D95E11" w:rsidRDefault="00D95E11" w:rsidP="005F39A6">
            <w:pPr>
              <w:tabs>
                <w:tab w:val="left" w:pos="360"/>
              </w:tabs>
              <w:outlineLvl w:val="0"/>
              <w:rPr>
                <w:rFonts w:eastAsia="MS Gothic" w:cstheme="minorHAnsi"/>
                <w:i/>
                <w:iCs/>
                <w:sz w:val="20"/>
                <w:szCs w:val="20"/>
              </w:rPr>
            </w:pPr>
          </w:p>
          <w:p w14:paraId="4D1B5EDC" w14:textId="354C2881" w:rsidR="006404AE" w:rsidRPr="004253BF" w:rsidRDefault="006404AE" w:rsidP="005F39A6">
            <w:pPr>
              <w:tabs>
                <w:tab w:val="left" w:pos="360"/>
              </w:tabs>
              <w:outlineLvl w:val="0"/>
              <w:rPr>
                <w:rFonts w:eastAsia="MS Gothic" w:cstheme="minorHAnsi"/>
                <w:i/>
                <w:iCs/>
                <w:sz w:val="20"/>
                <w:szCs w:val="20"/>
              </w:rPr>
            </w:pPr>
          </w:p>
        </w:tc>
      </w:tr>
      <w:tr w:rsidR="00D95E11" w:rsidRPr="004253BF" w14:paraId="40642ED5" w14:textId="77777777" w:rsidTr="005F39A6">
        <w:tc>
          <w:tcPr>
            <w:tcW w:w="9715" w:type="dxa"/>
            <w:gridSpan w:val="2"/>
            <w:tcBorders>
              <w:top w:val="single" w:sz="4" w:space="0" w:color="auto"/>
              <w:bottom w:val="single" w:sz="4" w:space="0" w:color="auto"/>
            </w:tcBorders>
            <w:shd w:val="clear" w:color="auto" w:fill="D9D9D9" w:themeFill="background1" w:themeFillShade="D9"/>
          </w:tcPr>
          <w:p w14:paraId="2B4CE7C5" w14:textId="77777777" w:rsidR="00D95E11" w:rsidRPr="008F1E64" w:rsidRDefault="00D95E11" w:rsidP="005F39A6">
            <w:pPr>
              <w:tabs>
                <w:tab w:val="left" w:pos="360"/>
              </w:tabs>
              <w:spacing w:after="0" w:line="240" w:lineRule="auto"/>
              <w:outlineLvl w:val="0"/>
              <w:rPr>
                <w:rFonts w:eastAsia="MS Gothic" w:cstheme="minorHAnsi"/>
                <w:b/>
                <w:bCs/>
                <w:sz w:val="20"/>
                <w:szCs w:val="20"/>
              </w:rPr>
            </w:pPr>
            <w:r>
              <w:rPr>
                <w:b/>
                <w:sz w:val="20"/>
              </w:rPr>
              <w:t>Типы запрашиваемой непосредственной поддержки (выберите все подходящие варианты)</w:t>
            </w:r>
          </w:p>
        </w:tc>
      </w:tr>
      <w:tr w:rsidR="00D95E11" w:rsidRPr="004253BF" w14:paraId="6848A503" w14:textId="77777777" w:rsidTr="005F39A6">
        <w:tc>
          <w:tcPr>
            <w:tcW w:w="5035" w:type="dxa"/>
            <w:tcBorders>
              <w:top w:val="single" w:sz="4" w:space="0" w:color="auto"/>
              <w:bottom w:val="single" w:sz="4" w:space="0" w:color="auto"/>
            </w:tcBorders>
            <w:shd w:val="clear" w:color="auto" w:fill="D9D9D9" w:themeFill="background1" w:themeFillShade="D9"/>
          </w:tcPr>
          <w:p w14:paraId="5E65790B" w14:textId="77777777" w:rsidR="00D95E11" w:rsidRPr="00484149" w:rsidRDefault="00D95E11" w:rsidP="005F39A6">
            <w:pPr>
              <w:tabs>
                <w:tab w:val="left" w:pos="360"/>
              </w:tabs>
              <w:spacing w:after="0" w:line="240" w:lineRule="auto"/>
              <w:outlineLvl w:val="0"/>
              <w:rPr>
                <w:rFonts w:eastAsia="MS Gothic" w:cstheme="minorHAnsi"/>
                <w:sz w:val="20"/>
                <w:szCs w:val="20"/>
              </w:rPr>
            </w:pPr>
            <w:r>
              <w:rPr>
                <w:sz w:val="20"/>
              </w:rPr>
              <w:t>Логистическая поддержка</w:t>
            </w:r>
          </w:p>
        </w:tc>
        <w:tc>
          <w:tcPr>
            <w:tcW w:w="4680" w:type="dxa"/>
            <w:tcBorders>
              <w:top w:val="single" w:sz="4" w:space="0" w:color="auto"/>
              <w:bottom w:val="single" w:sz="4" w:space="0" w:color="auto"/>
            </w:tcBorders>
            <w:shd w:val="clear" w:color="auto" w:fill="D9D9D9" w:themeFill="background1" w:themeFillShade="D9"/>
          </w:tcPr>
          <w:p w14:paraId="75E188C3" w14:textId="77777777" w:rsidR="00D95E11" w:rsidRDefault="00D95E11" w:rsidP="005F39A6">
            <w:pPr>
              <w:tabs>
                <w:tab w:val="left" w:pos="360"/>
              </w:tabs>
              <w:spacing w:after="0" w:line="240" w:lineRule="auto"/>
              <w:outlineLvl w:val="0"/>
              <w:rPr>
                <w:rFonts w:eastAsia="MS Gothic" w:cstheme="minorHAnsi"/>
                <w:i/>
                <w:iCs/>
                <w:sz w:val="20"/>
                <w:szCs w:val="20"/>
              </w:rPr>
            </w:pPr>
            <w:r>
              <w:rPr>
                <w:sz w:val="20"/>
              </w:rPr>
              <w:t>Техническая поддержка</w:t>
            </w:r>
          </w:p>
        </w:tc>
      </w:tr>
      <w:tr w:rsidR="00D95E11" w:rsidRPr="004253BF" w14:paraId="0C469391" w14:textId="77777777" w:rsidTr="005F39A6">
        <w:trPr>
          <w:trHeight w:val="20"/>
        </w:trPr>
        <w:tc>
          <w:tcPr>
            <w:tcW w:w="5035" w:type="dxa"/>
            <w:tcBorders>
              <w:top w:val="single" w:sz="4" w:space="0" w:color="auto"/>
              <w:bottom w:val="single" w:sz="4" w:space="0" w:color="auto"/>
            </w:tcBorders>
            <w:shd w:val="clear" w:color="auto" w:fill="auto"/>
          </w:tcPr>
          <w:p w14:paraId="45EF4DD0" w14:textId="77777777" w:rsidR="00D95E11" w:rsidRPr="0077194B" w:rsidRDefault="007831B6" w:rsidP="005F39A6">
            <w:pPr>
              <w:tabs>
                <w:tab w:val="left" w:pos="360"/>
              </w:tabs>
              <w:spacing w:after="0" w:line="276" w:lineRule="auto"/>
              <w:outlineLvl w:val="0"/>
              <w:rPr>
                <w:rFonts w:eastAsia="MS Gothic" w:cstheme="minorHAnsi"/>
                <w:sz w:val="20"/>
                <w:szCs w:val="20"/>
              </w:rPr>
            </w:pPr>
            <w:sdt>
              <w:sdtPr>
                <w:rPr>
                  <w:bCs/>
                  <w:sz w:val="20"/>
                  <w:szCs w:val="20"/>
                </w:rPr>
                <w:id w:val="-1145582393"/>
                <w14:checkbox>
                  <w14:checked w14:val="0"/>
                  <w14:checkedState w14:val="2612" w14:font="MS Gothic"/>
                  <w14:uncheckedState w14:val="2610" w14:font="MS Gothic"/>
                </w14:checkbox>
              </w:sdtPr>
              <w:sdtEndPr/>
              <w:sdtContent>
                <w:r w:rsidR="00D95E11">
                  <w:rPr>
                    <w:rFonts w:ascii="MS Gothic" w:eastAsia="MS Gothic" w:hAnsi="MS Gothic" w:hint="eastAsia"/>
                    <w:bCs/>
                    <w:sz w:val="20"/>
                    <w:szCs w:val="20"/>
                  </w:rPr>
                  <w:t>☐</w:t>
                </w:r>
              </w:sdtContent>
            </w:sdt>
            <w:r w:rsidR="008F2534">
              <w:rPr>
                <w:b/>
                <w:sz w:val="20"/>
              </w:rPr>
              <w:t xml:space="preserve"> </w:t>
            </w:r>
            <w:r w:rsidR="008F2534">
              <w:rPr>
                <w:sz w:val="20"/>
              </w:rPr>
              <w:t>Доступ для людей с инвалидностью</w:t>
            </w:r>
          </w:p>
        </w:tc>
        <w:tc>
          <w:tcPr>
            <w:tcW w:w="4680" w:type="dxa"/>
            <w:tcBorders>
              <w:top w:val="single" w:sz="4" w:space="0" w:color="auto"/>
              <w:bottom w:val="single" w:sz="4" w:space="0" w:color="auto"/>
            </w:tcBorders>
            <w:shd w:val="clear" w:color="auto" w:fill="auto"/>
          </w:tcPr>
          <w:p w14:paraId="088909B8"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33260778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 xml:space="preserve">Информационно-пропагандистская деятельность/проведение кампаний </w:t>
            </w:r>
          </w:p>
        </w:tc>
      </w:tr>
      <w:tr w:rsidR="00D95E11" w:rsidRPr="004253BF" w14:paraId="47C67A82" w14:textId="77777777" w:rsidTr="005F39A6">
        <w:trPr>
          <w:trHeight w:val="20"/>
        </w:trPr>
        <w:tc>
          <w:tcPr>
            <w:tcW w:w="5035" w:type="dxa"/>
            <w:tcBorders>
              <w:top w:val="single" w:sz="4" w:space="0" w:color="auto"/>
              <w:bottom w:val="single" w:sz="4" w:space="0" w:color="auto"/>
            </w:tcBorders>
            <w:shd w:val="clear" w:color="auto" w:fill="auto"/>
          </w:tcPr>
          <w:p w14:paraId="0A97CC3D" w14:textId="77777777" w:rsidR="00D95E11" w:rsidRPr="0077194B" w:rsidRDefault="007831B6" w:rsidP="005F39A6">
            <w:pPr>
              <w:tabs>
                <w:tab w:val="left" w:pos="360"/>
              </w:tabs>
              <w:spacing w:after="0" w:line="276" w:lineRule="auto"/>
              <w:outlineLvl w:val="0"/>
              <w:rPr>
                <w:rFonts w:eastAsia="MS Gothic" w:cstheme="minorHAnsi"/>
                <w:sz w:val="20"/>
                <w:szCs w:val="20"/>
              </w:rPr>
            </w:pPr>
            <w:sdt>
              <w:sdtPr>
                <w:rPr>
                  <w:bCs/>
                  <w:sz w:val="20"/>
                  <w:szCs w:val="20"/>
                </w:rPr>
                <w:id w:val="1612773588"/>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sz w:val="20"/>
              </w:rPr>
              <w:t xml:space="preserve"> Уход за детьми</w:t>
            </w:r>
          </w:p>
        </w:tc>
        <w:tc>
          <w:tcPr>
            <w:tcW w:w="4680" w:type="dxa"/>
            <w:tcBorders>
              <w:top w:val="single" w:sz="4" w:space="0" w:color="auto"/>
              <w:bottom w:val="single" w:sz="4" w:space="0" w:color="auto"/>
            </w:tcBorders>
            <w:shd w:val="clear" w:color="auto" w:fill="auto"/>
          </w:tcPr>
          <w:p w14:paraId="7C82FA3A"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894812695"/>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t xml:space="preserve"> Наращивание потенциала</w:t>
            </w:r>
          </w:p>
        </w:tc>
      </w:tr>
      <w:tr w:rsidR="00D95E11" w:rsidRPr="004253BF" w14:paraId="28FAA807" w14:textId="77777777" w:rsidTr="005F39A6">
        <w:trPr>
          <w:trHeight w:val="20"/>
        </w:trPr>
        <w:tc>
          <w:tcPr>
            <w:tcW w:w="5035" w:type="dxa"/>
            <w:tcBorders>
              <w:top w:val="single" w:sz="4" w:space="0" w:color="auto"/>
              <w:bottom w:val="single" w:sz="4" w:space="0" w:color="auto"/>
            </w:tcBorders>
            <w:shd w:val="clear" w:color="auto" w:fill="auto"/>
          </w:tcPr>
          <w:p w14:paraId="24569562" w14:textId="77777777" w:rsidR="00D95E11" w:rsidRPr="0077194B" w:rsidRDefault="007831B6" w:rsidP="005F39A6">
            <w:pPr>
              <w:tabs>
                <w:tab w:val="left" w:pos="360"/>
              </w:tabs>
              <w:spacing w:after="0" w:line="276" w:lineRule="auto"/>
              <w:outlineLvl w:val="0"/>
              <w:rPr>
                <w:rFonts w:eastAsia="MS Gothic" w:cstheme="minorHAnsi"/>
                <w:bCs/>
                <w:sz w:val="20"/>
                <w:szCs w:val="20"/>
              </w:rPr>
            </w:pPr>
            <w:sdt>
              <w:sdtPr>
                <w:rPr>
                  <w:bCs/>
                  <w:sz w:val="20"/>
                  <w:szCs w:val="20"/>
                </w:rPr>
                <w:id w:val="-1428945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sz w:val="20"/>
              </w:rPr>
              <w:t xml:space="preserve"> Коммуникации/изготовление материалов для кампаний</w:t>
            </w:r>
          </w:p>
        </w:tc>
        <w:tc>
          <w:tcPr>
            <w:tcW w:w="4680" w:type="dxa"/>
            <w:tcBorders>
              <w:top w:val="single" w:sz="4" w:space="0" w:color="auto"/>
              <w:bottom w:val="single" w:sz="4" w:space="0" w:color="auto"/>
            </w:tcBorders>
            <w:shd w:val="clear" w:color="auto" w:fill="auto"/>
          </w:tcPr>
          <w:p w14:paraId="28ADA75F"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391660980"/>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Создание коалиций</w:t>
            </w:r>
          </w:p>
        </w:tc>
      </w:tr>
      <w:tr w:rsidR="00D95E11" w:rsidRPr="004253BF" w14:paraId="448D6DD3" w14:textId="77777777" w:rsidTr="005F39A6">
        <w:trPr>
          <w:trHeight w:val="20"/>
        </w:trPr>
        <w:tc>
          <w:tcPr>
            <w:tcW w:w="5035" w:type="dxa"/>
            <w:tcBorders>
              <w:top w:val="single" w:sz="4" w:space="0" w:color="auto"/>
              <w:bottom w:val="single" w:sz="4" w:space="0" w:color="auto"/>
            </w:tcBorders>
            <w:shd w:val="clear" w:color="auto" w:fill="auto"/>
          </w:tcPr>
          <w:p w14:paraId="330CD715" w14:textId="77777777" w:rsidR="00D95E11" w:rsidRPr="0077194B" w:rsidRDefault="007831B6" w:rsidP="005F39A6">
            <w:pPr>
              <w:tabs>
                <w:tab w:val="left" w:pos="360"/>
              </w:tabs>
              <w:spacing w:after="0" w:line="276" w:lineRule="auto"/>
              <w:outlineLvl w:val="0"/>
              <w:rPr>
                <w:rFonts w:eastAsia="MS Gothic" w:cstheme="minorHAnsi"/>
                <w:sz w:val="20"/>
                <w:szCs w:val="20"/>
              </w:rPr>
            </w:pPr>
            <w:sdt>
              <w:sdtPr>
                <w:rPr>
                  <w:bCs/>
                  <w:sz w:val="20"/>
                  <w:szCs w:val="20"/>
                </w:rPr>
                <w:id w:val="-121226621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sz w:val="20"/>
              </w:rPr>
              <w:t xml:space="preserve"> Выплата суточных</w:t>
            </w:r>
          </w:p>
        </w:tc>
        <w:tc>
          <w:tcPr>
            <w:tcW w:w="4680" w:type="dxa"/>
            <w:tcBorders>
              <w:top w:val="single" w:sz="4" w:space="0" w:color="auto"/>
              <w:bottom w:val="single" w:sz="4" w:space="0" w:color="auto"/>
            </w:tcBorders>
            <w:shd w:val="clear" w:color="auto" w:fill="auto"/>
          </w:tcPr>
          <w:p w14:paraId="0EA3FF7F"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48435742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Взаимодействие с общинами</w:t>
            </w:r>
          </w:p>
        </w:tc>
      </w:tr>
      <w:tr w:rsidR="00D95E11" w:rsidRPr="004253BF" w14:paraId="13C555D5" w14:textId="77777777" w:rsidTr="005F39A6">
        <w:trPr>
          <w:trHeight w:val="20"/>
        </w:trPr>
        <w:tc>
          <w:tcPr>
            <w:tcW w:w="5035" w:type="dxa"/>
            <w:tcBorders>
              <w:top w:val="single" w:sz="4" w:space="0" w:color="auto"/>
              <w:bottom w:val="single" w:sz="4" w:space="0" w:color="auto"/>
            </w:tcBorders>
            <w:shd w:val="clear" w:color="auto" w:fill="auto"/>
          </w:tcPr>
          <w:p w14:paraId="00BB0475" w14:textId="77777777" w:rsidR="00D95E11" w:rsidRPr="0077194B" w:rsidRDefault="007831B6" w:rsidP="005F39A6">
            <w:pPr>
              <w:tabs>
                <w:tab w:val="left" w:pos="360"/>
              </w:tabs>
              <w:spacing w:after="0" w:line="276" w:lineRule="auto"/>
              <w:outlineLvl w:val="0"/>
              <w:rPr>
                <w:rFonts w:eastAsia="MS Gothic" w:cstheme="minorHAnsi"/>
                <w:sz w:val="20"/>
                <w:szCs w:val="20"/>
              </w:rPr>
            </w:pPr>
            <w:sdt>
              <w:sdtPr>
                <w:rPr>
                  <w:bCs/>
                  <w:sz w:val="20"/>
                  <w:szCs w:val="20"/>
                </w:rPr>
                <w:id w:val="666449153"/>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b/>
                <w:sz w:val="20"/>
              </w:rPr>
              <w:t xml:space="preserve"> </w:t>
            </w:r>
            <w:r w:rsidR="008F2534">
              <w:rPr>
                <w:sz w:val="20"/>
              </w:rPr>
              <w:t>Лингвистические услуги: синхронный перевод</w:t>
            </w:r>
          </w:p>
        </w:tc>
        <w:tc>
          <w:tcPr>
            <w:tcW w:w="4680" w:type="dxa"/>
            <w:tcBorders>
              <w:top w:val="single" w:sz="4" w:space="0" w:color="auto"/>
              <w:bottom w:val="single" w:sz="4" w:space="0" w:color="auto"/>
            </w:tcBorders>
            <w:shd w:val="clear" w:color="auto" w:fill="auto"/>
          </w:tcPr>
          <w:p w14:paraId="21A6B6F3"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161630369"/>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 xml:space="preserve">Консультации </w:t>
            </w:r>
            <w:r w:rsidR="008F2534">
              <w:rPr>
                <w:i/>
                <w:sz w:val="20"/>
              </w:rPr>
              <w:t>(например, для содействия процессу)</w:t>
            </w:r>
          </w:p>
        </w:tc>
      </w:tr>
      <w:tr w:rsidR="00D95E11" w:rsidRPr="004253BF" w14:paraId="36BEB326" w14:textId="77777777" w:rsidTr="005F39A6">
        <w:trPr>
          <w:trHeight w:val="20"/>
        </w:trPr>
        <w:tc>
          <w:tcPr>
            <w:tcW w:w="5035" w:type="dxa"/>
            <w:tcBorders>
              <w:top w:val="single" w:sz="4" w:space="0" w:color="auto"/>
              <w:bottom w:val="single" w:sz="4" w:space="0" w:color="auto"/>
            </w:tcBorders>
            <w:shd w:val="clear" w:color="auto" w:fill="auto"/>
          </w:tcPr>
          <w:p w14:paraId="147A8B49" w14:textId="77777777" w:rsidR="00D95E11" w:rsidRPr="0077194B" w:rsidRDefault="007831B6" w:rsidP="005F39A6">
            <w:pPr>
              <w:tabs>
                <w:tab w:val="left" w:pos="360"/>
              </w:tabs>
              <w:spacing w:after="0" w:line="276" w:lineRule="auto"/>
              <w:outlineLvl w:val="0"/>
              <w:rPr>
                <w:rFonts w:eastAsia="MS Gothic" w:cstheme="minorHAnsi"/>
                <w:sz w:val="20"/>
                <w:szCs w:val="20"/>
              </w:rPr>
            </w:pPr>
            <w:sdt>
              <w:sdtPr>
                <w:rPr>
                  <w:bCs/>
                  <w:sz w:val="20"/>
                  <w:szCs w:val="20"/>
                </w:rPr>
                <w:id w:val="109412218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sz w:val="20"/>
              </w:rPr>
              <w:t xml:space="preserve"> Лингвистические услуги: перевод документов</w:t>
            </w:r>
          </w:p>
        </w:tc>
        <w:tc>
          <w:tcPr>
            <w:tcW w:w="4680" w:type="dxa"/>
            <w:tcBorders>
              <w:top w:val="single" w:sz="4" w:space="0" w:color="auto"/>
              <w:bottom w:val="single" w:sz="4" w:space="0" w:color="auto"/>
            </w:tcBorders>
            <w:shd w:val="clear" w:color="auto" w:fill="auto"/>
          </w:tcPr>
          <w:p w14:paraId="3C3E2282"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368969734"/>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 xml:space="preserve">Сбор данных </w:t>
            </w:r>
            <w:r w:rsidR="008F2534">
              <w:rPr>
                <w:i/>
                <w:sz w:val="20"/>
              </w:rPr>
              <w:t xml:space="preserve">(например, для фактологической базы) </w:t>
            </w:r>
          </w:p>
        </w:tc>
      </w:tr>
      <w:tr w:rsidR="00D95E11" w:rsidRPr="004253BF" w14:paraId="344ACD0A" w14:textId="77777777" w:rsidTr="005F39A6">
        <w:trPr>
          <w:trHeight w:val="20"/>
        </w:trPr>
        <w:tc>
          <w:tcPr>
            <w:tcW w:w="5035" w:type="dxa"/>
            <w:tcBorders>
              <w:top w:val="single" w:sz="4" w:space="0" w:color="auto"/>
              <w:bottom w:val="single" w:sz="2" w:space="0" w:color="auto"/>
            </w:tcBorders>
            <w:shd w:val="clear" w:color="auto" w:fill="auto"/>
          </w:tcPr>
          <w:p w14:paraId="4CEB99C3" w14:textId="77777777" w:rsidR="00D95E11" w:rsidRPr="0077194B" w:rsidRDefault="007831B6" w:rsidP="005F39A6">
            <w:pPr>
              <w:tabs>
                <w:tab w:val="left" w:pos="360"/>
              </w:tabs>
              <w:spacing w:after="0" w:line="276" w:lineRule="auto"/>
              <w:outlineLvl w:val="0"/>
              <w:rPr>
                <w:rFonts w:eastAsia="MS Gothic" w:cstheme="minorHAnsi"/>
                <w:i/>
                <w:iCs/>
                <w:sz w:val="20"/>
                <w:szCs w:val="20"/>
              </w:rPr>
            </w:pPr>
            <w:sdt>
              <w:sdtPr>
                <w:rPr>
                  <w:bCs/>
                  <w:sz w:val="20"/>
                  <w:szCs w:val="20"/>
                </w:rPr>
                <w:id w:val="1633136015"/>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b/>
                <w:sz w:val="20"/>
              </w:rPr>
              <w:t xml:space="preserve"> </w:t>
            </w:r>
            <w:r w:rsidR="008F2534">
              <w:rPr>
                <w:sz w:val="20"/>
              </w:rPr>
              <w:t xml:space="preserve">Командировки </w:t>
            </w:r>
            <w:r w:rsidR="008F2534">
              <w:rPr>
                <w:i/>
                <w:sz w:val="20"/>
              </w:rPr>
              <w:t>(например, перелеты, оформление виз, размещение)</w:t>
            </w:r>
          </w:p>
        </w:tc>
        <w:tc>
          <w:tcPr>
            <w:tcW w:w="4680" w:type="dxa"/>
            <w:tcBorders>
              <w:top w:val="single" w:sz="4" w:space="0" w:color="auto"/>
              <w:bottom w:val="single" w:sz="2" w:space="0" w:color="auto"/>
            </w:tcBorders>
            <w:shd w:val="clear" w:color="auto" w:fill="auto"/>
          </w:tcPr>
          <w:p w14:paraId="0576A955"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138704113"/>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b/>
                <w:sz w:val="20"/>
              </w:rPr>
              <w:t xml:space="preserve"> </w:t>
            </w:r>
            <w:r w:rsidR="008F2534">
              <w:rPr>
                <w:sz w:val="20"/>
              </w:rPr>
              <w:t>Работа над совместными требованиями/заявлениями</w:t>
            </w:r>
          </w:p>
        </w:tc>
      </w:tr>
      <w:tr w:rsidR="00D95E11" w:rsidRPr="004253BF" w14:paraId="023CB7E0"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4A8C416" w14:textId="77777777" w:rsidR="00D95E11" w:rsidRPr="002973EB"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520282000"/>
                <w14:checkbox>
                  <w14:checked w14:val="0"/>
                  <w14:checkedState w14:val="2612" w14:font="MS Gothic"/>
                  <w14:uncheckedState w14:val="2610" w14:font="MS Gothic"/>
                </w14:checkbox>
              </w:sdtPr>
              <w:sdtEndPr/>
              <w:sdtContent>
                <w:r w:rsidR="00D95E11" w:rsidRPr="0077194B">
                  <w:rPr>
                    <w:rFonts w:ascii="MS Gothic" w:eastAsia="MS Gothic" w:hAnsi="MS Gothic" w:hint="eastAsia"/>
                    <w:bCs/>
                    <w:sz w:val="20"/>
                    <w:szCs w:val="20"/>
                  </w:rPr>
                  <w:t>☐</w:t>
                </w:r>
              </w:sdtContent>
            </w:sdt>
            <w:r w:rsidR="008F2534">
              <w:rPr>
                <w:sz w:val="20"/>
              </w:rPr>
              <w:t xml:space="preserve"> Иная логистическая поддержка </w:t>
            </w:r>
            <w:r w:rsidR="008F2534">
              <w:rPr>
                <w:i/>
                <w:sz w:val="20"/>
              </w:rPr>
              <w:t>(укажите)</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49775676" w14:textId="77777777" w:rsidR="00D95E11" w:rsidRDefault="007831B6" w:rsidP="005F39A6">
            <w:pPr>
              <w:tabs>
                <w:tab w:val="left" w:pos="360"/>
              </w:tabs>
              <w:spacing w:after="0" w:line="240" w:lineRule="auto"/>
              <w:outlineLvl w:val="0"/>
              <w:rPr>
                <w:rFonts w:eastAsia="MS Gothic" w:cstheme="minorHAnsi"/>
                <w:i/>
                <w:iCs/>
                <w:sz w:val="20"/>
                <w:szCs w:val="20"/>
              </w:rPr>
            </w:pPr>
            <w:sdt>
              <w:sdtPr>
                <w:rPr>
                  <w:bCs/>
                  <w:sz w:val="20"/>
                  <w:szCs w:val="20"/>
                </w:rPr>
                <w:id w:val="-1263224722"/>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sz w:val="20"/>
              </w:rPr>
              <w:t xml:space="preserve"> Экспертно-консультативная поддержка ОГО</w:t>
            </w:r>
          </w:p>
        </w:tc>
      </w:tr>
      <w:tr w:rsidR="00D95E11" w:rsidRPr="004253BF" w14:paraId="12C393FE" w14:textId="77777777" w:rsidTr="005F39A6">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6E66B908" w14:textId="77777777" w:rsidR="00D95E11" w:rsidRDefault="00D95E11" w:rsidP="005F39A6">
            <w:pPr>
              <w:tabs>
                <w:tab w:val="left" w:pos="360"/>
              </w:tabs>
              <w:spacing w:after="0" w:line="240" w:lineRule="auto"/>
              <w:outlineLvl w:val="0"/>
              <w:rPr>
                <w:bCs/>
                <w:sz w:val="20"/>
                <w:szCs w:val="20"/>
              </w:rPr>
            </w:pP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5D54BA3" w14:textId="77777777" w:rsidR="00D95E11" w:rsidRDefault="007831B6" w:rsidP="005F39A6">
            <w:pPr>
              <w:tabs>
                <w:tab w:val="left" w:pos="360"/>
              </w:tabs>
              <w:spacing w:after="0" w:line="240" w:lineRule="auto"/>
              <w:outlineLvl w:val="0"/>
              <w:rPr>
                <w:bCs/>
                <w:sz w:val="20"/>
                <w:szCs w:val="20"/>
              </w:rPr>
            </w:pPr>
            <w:sdt>
              <w:sdtPr>
                <w:rPr>
                  <w:bCs/>
                  <w:sz w:val="20"/>
                  <w:szCs w:val="20"/>
                </w:rPr>
                <w:id w:val="-347877247"/>
                <w14:checkbox>
                  <w14:checked w14:val="0"/>
                  <w14:checkedState w14:val="2612" w14:font="MS Gothic"/>
                  <w14:uncheckedState w14:val="2610" w14:font="MS Gothic"/>
                </w14:checkbox>
              </w:sdtPr>
              <w:sdtEndPr/>
              <w:sdtContent>
                <w:r w:rsidR="00D95E11" w:rsidRPr="008F1E64">
                  <w:rPr>
                    <w:rFonts w:ascii="MS Gothic" w:eastAsia="MS Gothic" w:hAnsi="MS Gothic" w:hint="eastAsia"/>
                    <w:bCs/>
                    <w:sz w:val="20"/>
                    <w:szCs w:val="20"/>
                  </w:rPr>
                  <w:t>☐</w:t>
                </w:r>
              </w:sdtContent>
            </w:sdt>
            <w:r w:rsidR="008F2534">
              <w:rPr>
                <w:sz w:val="20"/>
              </w:rPr>
              <w:t xml:space="preserve"> Иная техническая поддержка </w:t>
            </w:r>
            <w:r w:rsidR="008F2534">
              <w:rPr>
                <w:i/>
                <w:sz w:val="20"/>
              </w:rPr>
              <w:t>(укажите)</w:t>
            </w:r>
          </w:p>
        </w:tc>
      </w:tr>
    </w:tbl>
    <w:p w14:paraId="74F470ED" w14:textId="77777777" w:rsidR="00D95E11" w:rsidRDefault="00D95E1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98562B" w:rsidRPr="004253BF" w14:paraId="0182A2AB" w14:textId="77777777" w:rsidTr="61B62C2A">
        <w:trPr>
          <w:trHeight w:val="323"/>
          <w:tblHeader/>
        </w:trPr>
        <w:tc>
          <w:tcPr>
            <w:tcW w:w="9715" w:type="dxa"/>
            <w:gridSpan w:val="3"/>
            <w:tcBorders>
              <w:bottom w:val="single" w:sz="4" w:space="0" w:color="auto"/>
            </w:tcBorders>
            <w:shd w:val="clear" w:color="auto" w:fill="D9E2F3" w:themeFill="accent1" w:themeFillTint="33"/>
          </w:tcPr>
          <w:p w14:paraId="5D62B461" w14:textId="371F26CF" w:rsidR="0098562B" w:rsidRPr="008F2534" w:rsidRDefault="00ED5102" w:rsidP="61B62C2A">
            <w:pPr>
              <w:keepNext/>
              <w:keepLines/>
              <w:tabs>
                <w:tab w:val="left" w:pos="360"/>
              </w:tabs>
              <w:spacing w:after="0"/>
              <w:outlineLvl w:val="0"/>
              <w:rPr>
                <w:rFonts w:eastAsia="MS Gothic"/>
                <w:b/>
                <w:bCs/>
                <w:sz w:val="20"/>
                <w:szCs w:val="20"/>
              </w:rPr>
            </w:pPr>
            <w:r>
              <w:rPr>
                <w:b/>
                <w:sz w:val="20"/>
              </w:rPr>
              <w:t xml:space="preserve">V. Риски, в т. ч. для женщин-миростроителей, и меры по их снижению </w:t>
            </w:r>
          </w:p>
          <w:p w14:paraId="2EAEC32F"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r>
              <w:rPr>
                <w:i/>
                <w:color w:val="595959" w:themeColor="text1" w:themeTint="A6"/>
                <w:sz w:val="20"/>
              </w:rPr>
              <w:t xml:space="preserve">Укажите риски, влияющие на достижение результатов и проведение запланированных мероприятий, в приведенной ниже таблице. Следует перечислить программные, оперативные или ситуационные риски. Для каждого риска укажите меры, которые планируется принять для его снижения. Также следует принять во внимание риски, связанные с COVID-19 и защитой персонала и бенефициаров. При необходимости добавьте дополнительные строки. </w:t>
            </w:r>
          </w:p>
        </w:tc>
      </w:tr>
      <w:tr w:rsidR="0098562B" w:rsidRPr="004253BF" w14:paraId="1FE89789" w14:textId="77777777" w:rsidTr="61B62C2A">
        <w:trPr>
          <w:trHeight w:val="242"/>
        </w:trPr>
        <w:tc>
          <w:tcPr>
            <w:tcW w:w="2695" w:type="dxa"/>
            <w:tcBorders>
              <w:top w:val="single" w:sz="4" w:space="0" w:color="auto"/>
              <w:bottom w:val="single" w:sz="4" w:space="0" w:color="auto"/>
            </w:tcBorders>
            <w:shd w:val="clear" w:color="auto" w:fill="D9D9D9" w:themeFill="background1" w:themeFillShade="D9"/>
          </w:tcPr>
          <w:p w14:paraId="0BA71D44" w14:textId="77777777" w:rsidR="0098562B" w:rsidRPr="004253BF" w:rsidRDefault="0098562B" w:rsidP="001A4639">
            <w:pPr>
              <w:keepNext/>
              <w:keepLines/>
              <w:tabs>
                <w:tab w:val="left" w:pos="360"/>
              </w:tabs>
              <w:outlineLvl w:val="0"/>
              <w:rPr>
                <w:rFonts w:eastAsia="MS Gothic" w:cstheme="minorHAnsi"/>
                <w:sz w:val="20"/>
                <w:szCs w:val="20"/>
              </w:rPr>
            </w:pPr>
            <w:r>
              <w:rPr>
                <w:sz w:val="20"/>
              </w:rPr>
              <w:t>Риск</w:t>
            </w:r>
          </w:p>
        </w:tc>
        <w:tc>
          <w:tcPr>
            <w:tcW w:w="2340" w:type="dxa"/>
            <w:tcBorders>
              <w:top w:val="single" w:sz="4" w:space="0" w:color="auto"/>
              <w:bottom w:val="single" w:sz="4" w:space="0" w:color="auto"/>
            </w:tcBorders>
            <w:shd w:val="clear" w:color="auto" w:fill="D9D9D9" w:themeFill="background1" w:themeFillShade="D9"/>
          </w:tcPr>
          <w:p w14:paraId="251A7473" w14:textId="77777777" w:rsidR="0098562B" w:rsidRPr="004253BF" w:rsidRDefault="0098562B" w:rsidP="001A4639">
            <w:pPr>
              <w:keepNext/>
              <w:keepLines/>
              <w:tabs>
                <w:tab w:val="left" w:pos="360"/>
              </w:tabs>
              <w:outlineLvl w:val="0"/>
              <w:rPr>
                <w:rFonts w:eastAsia="MS Gothic" w:cstheme="minorHAnsi"/>
                <w:sz w:val="20"/>
                <w:szCs w:val="20"/>
              </w:rPr>
            </w:pPr>
            <w:r>
              <w:rPr>
                <w:sz w:val="20"/>
              </w:rPr>
              <w:t>Уровень риска (очень высокий, высокий, средний или низкий)</w:t>
            </w:r>
          </w:p>
        </w:tc>
        <w:tc>
          <w:tcPr>
            <w:tcW w:w="4680" w:type="dxa"/>
            <w:tcBorders>
              <w:top w:val="single" w:sz="4" w:space="0" w:color="auto"/>
              <w:bottom w:val="single" w:sz="4" w:space="0" w:color="auto"/>
            </w:tcBorders>
            <w:shd w:val="clear" w:color="auto" w:fill="D9D9D9" w:themeFill="background1" w:themeFillShade="D9"/>
          </w:tcPr>
          <w:p w14:paraId="02F22E58" w14:textId="77777777" w:rsidR="0098562B" w:rsidRPr="004253BF" w:rsidRDefault="0098562B" w:rsidP="001A4639">
            <w:pPr>
              <w:keepNext/>
              <w:keepLines/>
              <w:tabs>
                <w:tab w:val="left" w:pos="360"/>
              </w:tabs>
              <w:outlineLvl w:val="0"/>
              <w:rPr>
                <w:rFonts w:eastAsia="MS Gothic" w:cstheme="minorHAnsi"/>
                <w:sz w:val="20"/>
                <w:szCs w:val="20"/>
              </w:rPr>
            </w:pPr>
            <w:r>
              <w:rPr>
                <w:sz w:val="20"/>
              </w:rPr>
              <w:t>Стратегия минимизации</w:t>
            </w:r>
          </w:p>
        </w:tc>
      </w:tr>
      <w:tr w:rsidR="0098562B" w:rsidRPr="004253BF" w14:paraId="6FA36B3A" w14:textId="77777777" w:rsidTr="0070574D">
        <w:trPr>
          <w:trHeight w:val="20"/>
        </w:trPr>
        <w:tc>
          <w:tcPr>
            <w:tcW w:w="2695" w:type="dxa"/>
            <w:tcBorders>
              <w:top w:val="single" w:sz="4" w:space="0" w:color="auto"/>
              <w:bottom w:val="single" w:sz="4" w:space="0" w:color="auto"/>
            </w:tcBorders>
            <w:shd w:val="clear" w:color="auto" w:fill="auto"/>
          </w:tcPr>
          <w:p w14:paraId="390A2F63"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56C8BC2C"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6DE7C5FD"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0098562B" w:rsidRPr="004253BF" w14:paraId="29D7BC1D" w14:textId="77777777" w:rsidTr="0070574D">
        <w:trPr>
          <w:trHeight w:val="20"/>
        </w:trPr>
        <w:tc>
          <w:tcPr>
            <w:tcW w:w="2695" w:type="dxa"/>
            <w:tcBorders>
              <w:top w:val="single" w:sz="4" w:space="0" w:color="auto"/>
              <w:bottom w:val="single" w:sz="4" w:space="0" w:color="auto"/>
            </w:tcBorders>
            <w:shd w:val="clear" w:color="auto" w:fill="auto"/>
          </w:tcPr>
          <w:p w14:paraId="6B5574B2"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486ACEC5"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8B2A04" w14:textId="77777777" w:rsidR="0098562B" w:rsidRPr="004253BF" w:rsidRDefault="0098562B" w:rsidP="001A4639">
            <w:pPr>
              <w:keepNext/>
              <w:keepLines/>
              <w:tabs>
                <w:tab w:val="left" w:pos="360"/>
              </w:tabs>
              <w:spacing w:after="0" w:line="240" w:lineRule="auto"/>
              <w:outlineLvl w:val="0"/>
              <w:rPr>
                <w:rFonts w:eastAsia="MS Gothic" w:cstheme="minorHAnsi"/>
                <w:i/>
                <w:iCs/>
                <w:sz w:val="20"/>
                <w:szCs w:val="20"/>
              </w:rPr>
            </w:pPr>
          </w:p>
        </w:tc>
      </w:tr>
      <w:tr w:rsidR="61B62C2A" w14:paraId="11851052" w14:textId="77777777" w:rsidTr="0070574D">
        <w:trPr>
          <w:trHeight w:val="20"/>
        </w:trPr>
        <w:tc>
          <w:tcPr>
            <w:tcW w:w="2695" w:type="dxa"/>
            <w:tcBorders>
              <w:top w:val="single" w:sz="4" w:space="0" w:color="auto"/>
              <w:bottom w:val="single" w:sz="4" w:space="0" w:color="auto"/>
            </w:tcBorders>
            <w:shd w:val="clear" w:color="auto" w:fill="auto"/>
          </w:tcPr>
          <w:p w14:paraId="401E5F1E" w14:textId="056D61AA" w:rsidR="61B62C2A" w:rsidRDefault="61B62C2A" w:rsidP="61B62C2A">
            <w:pPr>
              <w:spacing w:line="240" w:lineRule="auto"/>
              <w:rPr>
                <w:rFonts w:eastAsia="MS Gothic"/>
                <w:i/>
                <w:iCs/>
                <w:sz w:val="20"/>
                <w:szCs w:val="20"/>
              </w:rPr>
            </w:pPr>
          </w:p>
        </w:tc>
        <w:tc>
          <w:tcPr>
            <w:tcW w:w="2340" w:type="dxa"/>
            <w:tcBorders>
              <w:top w:val="single" w:sz="4" w:space="0" w:color="auto"/>
              <w:bottom w:val="single" w:sz="4" w:space="0" w:color="auto"/>
            </w:tcBorders>
            <w:shd w:val="clear" w:color="auto" w:fill="auto"/>
          </w:tcPr>
          <w:p w14:paraId="5B5A45DA" w14:textId="2C5D958C" w:rsidR="61B62C2A" w:rsidRDefault="61B62C2A" w:rsidP="61B62C2A">
            <w:pPr>
              <w:spacing w:line="240" w:lineRule="auto"/>
              <w:rPr>
                <w:rFonts w:eastAsia="MS Gothic"/>
                <w:i/>
                <w:iCs/>
                <w:sz w:val="20"/>
                <w:szCs w:val="20"/>
              </w:rPr>
            </w:pPr>
          </w:p>
        </w:tc>
        <w:tc>
          <w:tcPr>
            <w:tcW w:w="4680" w:type="dxa"/>
            <w:tcBorders>
              <w:top w:val="single" w:sz="4" w:space="0" w:color="auto"/>
              <w:bottom w:val="single" w:sz="4" w:space="0" w:color="auto"/>
            </w:tcBorders>
            <w:shd w:val="clear" w:color="auto" w:fill="auto"/>
          </w:tcPr>
          <w:p w14:paraId="1CDB0768" w14:textId="2235807C" w:rsidR="61B62C2A" w:rsidRDefault="61B62C2A" w:rsidP="61B62C2A">
            <w:pPr>
              <w:spacing w:line="240" w:lineRule="auto"/>
              <w:rPr>
                <w:rFonts w:eastAsia="MS Gothic"/>
                <w:i/>
                <w:iCs/>
                <w:sz w:val="20"/>
                <w:szCs w:val="20"/>
              </w:rPr>
            </w:pPr>
          </w:p>
        </w:tc>
      </w:tr>
    </w:tbl>
    <w:p w14:paraId="5D0A8468" w14:textId="77777777" w:rsidR="00F7245A" w:rsidRDefault="00C4111F" w:rsidP="001412D9">
      <w:pPr>
        <w:spacing w:after="0" w:line="240" w:lineRule="auto"/>
        <w:rPr>
          <w:b/>
        </w:rPr>
      </w:pPr>
      <w:r>
        <w:rPr>
          <w:b/>
        </w:rPr>
        <w:t xml:space="preserve"> </w:t>
      </w:r>
    </w:p>
    <w:p w14:paraId="21E5F875" w14:textId="4C2C594E" w:rsidR="00221398" w:rsidRDefault="005A08AA" w:rsidP="001412D9">
      <w:pPr>
        <w:spacing w:after="0" w:line="240" w:lineRule="auto"/>
        <w:rPr>
          <w:b/>
        </w:rPr>
      </w:pPr>
      <w:r>
        <w:rPr>
          <w:b/>
        </w:rPr>
        <w:t>VI. Бюджет непосредственной поддержки</w:t>
      </w:r>
    </w:p>
    <w:p w14:paraId="5DF0E814" w14:textId="16745E71" w:rsidR="00221398" w:rsidRDefault="00221398" w:rsidP="001412D9">
      <w:pPr>
        <w:spacing w:after="0" w:line="240" w:lineRule="auto"/>
        <w:rPr>
          <w:bCs/>
          <w:sz w:val="20"/>
          <w:szCs w:val="20"/>
        </w:rPr>
      </w:pPr>
      <w:r>
        <w:rPr>
          <w:sz w:val="20"/>
        </w:rPr>
        <w:t xml:space="preserve">*Обратите внимание, что максимальная сумма финансирования в форме непосредственной поддержки составляет 25 000 долл. США. Типы позиций см. в разделе IV. </w:t>
      </w:r>
    </w:p>
    <w:p w14:paraId="28C3B862" w14:textId="77777777" w:rsidR="00A5540E" w:rsidRPr="00F7245A" w:rsidRDefault="00A5540E" w:rsidP="001412D9">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1412D9" w:rsidRPr="004253BF" w14:paraId="48EC3F08" w14:textId="77777777" w:rsidTr="00A5540E">
        <w:trPr>
          <w:trHeight w:val="350"/>
        </w:trPr>
        <w:tc>
          <w:tcPr>
            <w:tcW w:w="5125" w:type="dxa"/>
            <w:shd w:val="clear" w:color="auto" w:fill="D9E2F3" w:themeFill="accent1" w:themeFillTint="33"/>
            <w:tcMar>
              <w:top w:w="0" w:type="dxa"/>
              <w:left w:w="108" w:type="dxa"/>
              <w:bottom w:w="0" w:type="dxa"/>
              <w:right w:w="108" w:type="dxa"/>
            </w:tcMar>
          </w:tcPr>
          <w:p w14:paraId="5148BC35" w14:textId="77777777" w:rsidR="00221398" w:rsidRPr="00840B85" w:rsidRDefault="00221398" w:rsidP="001412D9">
            <w:pPr>
              <w:spacing w:after="0" w:line="240" w:lineRule="auto"/>
              <w:rPr>
                <w:rFonts w:eastAsia="Times New Roman" w:cstheme="minorHAnsi"/>
                <w:b/>
                <w:bCs/>
                <w:sz w:val="20"/>
                <w:szCs w:val="20"/>
              </w:rPr>
            </w:pPr>
            <w:r>
              <w:rPr>
                <w:b/>
                <w:sz w:val="20"/>
              </w:rPr>
              <w:t>Категория</w:t>
            </w:r>
          </w:p>
        </w:tc>
        <w:tc>
          <w:tcPr>
            <w:tcW w:w="1710" w:type="dxa"/>
            <w:shd w:val="clear" w:color="auto" w:fill="D9E2F3" w:themeFill="accent1" w:themeFillTint="33"/>
          </w:tcPr>
          <w:p w14:paraId="6E691D16" w14:textId="77777777" w:rsidR="00221398" w:rsidRPr="00840B85" w:rsidRDefault="00221398" w:rsidP="00A5540E">
            <w:pPr>
              <w:spacing w:after="0" w:line="240" w:lineRule="auto"/>
              <w:jc w:val="center"/>
              <w:rPr>
                <w:rFonts w:eastAsia="Times New Roman" w:cstheme="minorHAnsi"/>
                <w:b/>
                <w:bCs/>
                <w:sz w:val="20"/>
                <w:szCs w:val="20"/>
              </w:rPr>
            </w:pPr>
            <w:r>
              <w:rPr>
                <w:b/>
                <w:sz w:val="20"/>
              </w:rPr>
              <w:t>Кол-во дней/единиц</w:t>
            </w:r>
          </w:p>
        </w:tc>
        <w:tc>
          <w:tcPr>
            <w:tcW w:w="1530" w:type="dxa"/>
            <w:shd w:val="clear" w:color="auto" w:fill="D9E2F3" w:themeFill="accent1" w:themeFillTint="33"/>
          </w:tcPr>
          <w:p w14:paraId="518DBB0B" w14:textId="77777777" w:rsidR="00221398" w:rsidRPr="00840B85" w:rsidRDefault="00221398" w:rsidP="00A5540E">
            <w:pPr>
              <w:spacing w:after="0" w:line="240" w:lineRule="auto"/>
              <w:jc w:val="center"/>
              <w:rPr>
                <w:rFonts w:eastAsia="Times New Roman" w:cstheme="minorHAnsi"/>
                <w:b/>
                <w:bCs/>
                <w:sz w:val="20"/>
                <w:szCs w:val="20"/>
              </w:rPr>
            </w:pPr>
            <w:r>
              <w:rPr>
                <w:b/>
                <w:sz w:val="20"/>
              </w:rPr>
              <w:t>Стоимость за единицу (долл. США)</w:t>
            </w:r>
          </w:p>
        </w:tc>
        <w:tc>
          <w:tcPr>
            <w:tcW w:w="1350" w:type="dxa"/>
            <w:shd w:val="clear" w:color="auto" w:fill="D9E2F3" w:themeFill="accent1" w:themeFillTint="33"/>
            <w:tcMar>
              <w:top w:w="0" w:type="dxa"/>
              <w:left w:w="10" w:type="dxa"/>
              <w:bottom w:w="0" w:type="dxa"/>
              <w:right w:w="10" w:type="dxa"/>
            </w:tcMar>
          </w:tcPr>
          <w:p w14:paraId="454D7E1F" w14:textId="77777777" w:rsidR="00221398" w:rsidRPr="00840B85" w:rsidRDefault="00221398" w:rsidP="00A5540E">
            <w:pPr>
              <w:spacing w:after="0" w:line="240" w:lineRule="auto"/>
              <w:jc w:val="center"/>
              <w:rPr>
                <w:rFonts w:eastAsia="Times New Roman" w:cstheme="minorHAnsi"/>
                <w:b/>
                <w:bCs/>
                <w:sz w:val="20"/>
                <w:szCs w:val="20"/>
              </w:rPr>
            </w:pPr>
            <w:r>
              <w:rPr>
                <w:b/>
                <w:sz w:val="20"/>
              </w:rPr>
              <w:t>Сумма (долл. США)</w:t>
            </w:r>
          </w:p>
        </w:tc>
      </w:tr>
      <w:tr w:rsidR="001412D9" w:rsidRPr="004253BF" w14:paraId="5E72352E" w14:textId="77777777" w:rsidTr="001412D9">
        <w:trPr>
          <w:trHeight w:val="80"/>
        </w:trPr>
        <w:tc>
          <w:tcPr>
            <w:tcW w:w="5125" w:type="dxa"/>
            <w:shd w:val="clear" w:color="auto" w:fill="D9D9D9" w:themeFill="background1" w:themeFillShade="D9"/>
            <w:tcMar>
              <w:top w:w="0" w:type="dxa"/>
              <w:left w:w="108" w:type="dxa"/>
              <w:bottom w:w="0" w:type="dxa"/>
              <w:right w:w="108" w:type="dxa"/>
            </w:tcMar>
            <w:hideMark/>
          </w:tcPr>
          <w:p w14:paraId="3EBF2F31" w14:textId="3072A659" w:rsidR="00221398" w:rsidRPr="00840B85" w:rsidRDefault="00221398" w:rsidP="001412D9">
            <w:pPr>
              <w:spacing w:after="0" w:line="240" w:lineRule="auto"/>
              <w:rPr>
                <w:rFonts w:eastAsia="Times New Roman" w:cstheme="minorHAnsi"/>
                <w:b/>
                <w:bCs/>
                <w:sz w:val="20"/>
                <w:szCs w:val="20"/>
              </w:rPr>
            </w:pPr>
            <w:r>
              <w:rPr>
                <w:b/>
                <w:sz w:val="20"/>
              </w:rPr>
              <w:t>Запрошенная непосредственная поддержка (при необходимости добавьте строки)</w:t>
            </w:r>
          </w:p>
        </w:tc>
        <w:tc>
          <w:tcPr>
            <w:tcW w:w="1710" w:type="dxa"/>
            <w:shd w:val="clear" w:color="auto" w:fill="D9D9D9" w:themeFill="background1" w:themeFillShade="D9"/>
          </w:tcPr>
          <w:p w14:paraId="478233C8" w14:textId="77777777" w:rsidR="00221398" w:rsidRPr="004253BF" w:rsidRDefault="00221398" w:rsidP="00A5540E">
            <w:pPr>
              <w:spacing w:after="0" w:line="240" w:lineRule="auto"/>
              <w:jc w:val="center"/>
              <w:rPr>
                <w:rFonts w:eastAsia="Times New Roman" w:cstheme="minorHAnsi"/>
                <w:sz w:val="20"/>
                <w:szCs w:val="20"/>
              </w:rPr>
            </w:pPr>
          </w:p>
        </w:tc>
        <w:tc>
          <w:tcPr>
            <w:tcW w:w="1530" w:type="dxa"/>
            <w:shd w:val="clear" w:color="auto" w:fill="D9D9D9" w:themeFill="background1" w:themeFillShade="D9"/>
          </w:tcPr>
          <w:p w14:paraId="69095659" w14:textId="77777777" w:rsidR="00221398" w:rsidRPr="004253BF" w:rsidRDefault="00221398" w:rsidP="00A5540E">
            <w:pPr>
              <w:spacing w:after="0" w:line="240" w:lineRule="auto"/>
              <w:jc w:val="center"/>
              <w:rPr>
                <w:rFonts w:eastAsia="Times New Roman" w:cstheme="minorHAnsi"/>
                <w:sz w:val="20"/>
                <w:szCs w:val="20"/>
              </w:rPr>
            </w:pPr>
          </w:p>
        </w:tc>
        <w:tc>
          <w:tcPr>
            <w:tcW w:w="1350" w:type="dxa"/>
            <w:shd w:val="clear" w:color="auto" w:fill="D9D9D9" w:themeFill="background1" w:themeFillShade="D9"/>
            <w:tcMar>
              <w:top w:w="0" w:type="dxa"/>
              <w:left w:w="10" w:type="dxa"/>
              <w:bottom w:w="0" w:type="dxa"/>
              <w:right w:w="10" w:type="dxa"/>
            </w:tcMar>
            <w:hideMark/>
          </w:tcPr>
          <w:p w14:paraId="2642743E" w14:textId="747264FF" w:rsidR="00221398" w:rsidRPr="004253BF" w:rsidRDefault="00221398" w:rsidP="00A5540E">
            <w:pPr>
              <w:spacing w:after="0" w:line="240" w:lineRule="auto"/>
              <w:jc w:val="center"/>
              <w:rPr>
                <w:rFonts w:eastAsia="Times New Roman" w:cstheme="minorHAnsi"/>
                <w:sz w:val="20"/>
                <w:szCs w:val="20"/>
              </w:rPr>
            </w:pPr>
          </w:p>
        </w:tc>
      </w:tr>
      <w:tr w:rsidR="00221398" w:rsidRPr="004253BF" w14:paraId="2040570E" w14:textId="77777777" w:rsidTr="001412D9">
        <w:trPr>
          <w:trHeight w:val="206"/>
        </w:trPr>
        <w:tc>
          <w:tcPr>
            <w:tcW w:w="5125" w:type="dxa"/>
            <w:tcMar>
              <w:top w:w="0" w:type="dxa"/>
              <w:left w:w="108" w:type="dxa"/>
              <w:bottom w:w="0" w:type="dxa"/>
              <w:right w:w="108" w:type="dxa"/>
            </w:tcMar>
          </w:tcPr>
          <w:p w14:paraId="5E6F0A90" w14:textId="65EFA995" w:rsidR="00221398" w:rsidRPr="004253BF" w:rsidRDefault="00221398" w:rsidP="001412D9">
            <w:pPr>
              <w:spacing w:after="0" w:line="240" w:lineRule="auto"/>
              <w:rPr>
                <w:rFonts w:eastAsia="Times New Roman" w:cstheme="minorHAnsi"/>
                <w:sz w:val="20"/>
                <w:szCs w:val="20"/>
              </w:rPr>
            </w:pPr>
            <w:r>
              <w:rPr>
                <w:sz w:val="20"/>
              </w:rPr>
              <w:t>Позиция 1</w:t>
            </w:r>
          </w:p>
        </w:tc>
        <w:tc>
          <w:tcPr>
            <w:tcW w:w="1710" w:type="dxa"/>
          </w:tcPr>
          <w:p w14:paraId="64F522E2"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2B481983"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8076F2A"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59BD4240" w14:textId="77777777" w:rsidTr="001412D9">
        <w:trPr>
          <w:trHeight w:val="134"/>
        </w:trPr>
        <w:tc>
          <w:tcPr>
            <w:tcW w:w="5125" w:type="dxa"/>
            <w:tcMar>
              <w:top w:w="0" w:type="dxa"/>
              <w:left w:w="108" w:type="dxa"/>
              <w:bottom w:w="0" w:type="dxa"/>
              <w:right w:w="108" w:type="dxa"/>
            </w:tcMar>
          </w:tcPr>
          <w:p w14:paraId="6B3934FE" w14:textId="0E29D017" w:rsidR="00221398" w:rsidRPr="00840B85" w:rsidRDefault="00221398" w:rsidP="001412D9">
            <w:pPr>
              <w:spacing w:after="0" w:line="240" w:lineRule="auto"/>
              <w:rPr>
                <w:rFonts w:eastAsia="Times New Roman" w:cstheme="minorHAnsi"/>
                <w:sz w:val="20"/>
                <w:szCs w:val="20"/>
              </w:rPr>
            </w:pPr>
            <w:r>
              <w:rPr>
                <w:sz w:val="20"/>
              </w:rPr>
              <w:t>Позиция 2</w:t>
            </w:r>
          </w:p>
        </w:tc>
        <w:tc>
          <w:tcPr>
            <w:tcW w:w="1710" w:type="dxa"/>
          </w:tcPr>
          <w:p w14:paraId="0CB2D35C"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4363373B"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04A9EDC" w14:textId="77777777" w:rsidR="00221398" w:rsidRPr="004253BF" w:rsidRDefault="00221398" w:rsidP="00A5540E">
            <w:pPr>
              <w:spacing w:after="0" w:line="240" w:lineRule="auto"/>
              <w:jc w:val="center"/>
              <w:rPr>
                <w:rFonts w:eastAsia="Times New Roman" w:cstheme="minorHAnsi"/>
                <w:sz w:val="20"/>
                <w:szCs w:val="20"/>
              </w:rPr>
            </w:pPr>
          </w:p>
        </w:tc>
      </w:tr>
      <w:tr w:rsidR="00221398" w:rsidRPr="004253BF" w14:paraId="2BFD42D4" w14:textId="77777777" w:rsidTr="001412D9">
        <w:trPr>
          <w:trHeight w:val="54"/>
        </w:trPr>
        <w:tc>
          <w:tcPr>
            <w:tcW w:w="5125" w:type="dxa"/>
            <w:tcMar>
              <w:top w:w="0" w:type="dxa"/>
              <w:left w:w="108" w:type="dxa"/>
              <w:bottom w:w="0" w:type="dxa"/>
              <w:right w:w="108" w:type="dxa"/>
            </w:tcMar>
          </w:tcPr>
          <w:p w14:paraId="703CA3F3" w14:textId="699195A5" w:rsidR="00221398" w:rsidRPr="004253BF" w:rsidRDefault="00221398" w:rsidP="001412D9">
            <w:pPr>
              <w:spacing w:after="0" w:line="240" w:lineRule="auto"/>
              <w:rPr>
                <w:rFonts w:eastAsia="Times New Roman" w:cstheme="minorHAnsi"/>
                <w:sz w:val="20"/>
                <w:szCs w:val="20"/>
              </w:rPr>
            </w:pPr>
            <w:r>
              <w:rPr>
                <w:sz w:val="20"/>
              </w:rPr>
              <w:t>Позиция 3</w:t>
            </w:r>
          </w:p>
        </w:tc>
        <w:tc>
          <w:tcPr>
            <w:tcW w:w="1710" w:type="dxa"/>
          </w:tcPr>
          <w:p w14:paraId="616A94E4" w14:textId="77777777" w:rsidR="00221398" w:rsidRPr="004253BF" w:rsidRDefault="00221398" w:rsidP="00A5540E">
            <w:pPr>
              <w:spacing w:after="0" w:line="240" w:lineRule="auto"/>
              <w:jc w:val="center"/>
              <w:rPr>
                <w:rFonts w:eastAsia="Times New Roman" w:cstheme="minorHAnsi"/>
                <w:sz w:val="20"/>
                <w:szCs w:val="20"/>
              </w:rPr>
            </w:pPr>
          </w:p>
        </w:tc>
        <w:tc>
          <w:tcPr>
            <w:tcW w:w="1530" w:type="dxa"/>
          </w:tcPr>
          <w:p w14:paraId="50DED328" w14:textId="77777777" w:rsidR="00221398" w:rsidRPr="004253BF" w:rsidRDefault="00221398"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0F5787B1" w14:textId="77777777" w:rsidR="00221398" w:rsidRPr="004253BF" w:rsidRDefault="00221398" w:rsidP="00A5540E">
            <w:pPr>
              <w:spacing w:after="0" w:line="240" w:lineRule="auto"/>
              <w:jc w:val="center"/>
              <w:rPr>
                <w:rFonts w:eastAsia="Times New Roman" w:cstheme="minorHAnsi"/>
                <w:sz w:val="20"/>
                <w:szCs w:val="20"/>
              </w:rPr>
            </w:pPr>
          </w:p>
        </w:tc>
      </w:tr>
      <w:tr w:rsidR="009C28ED" w:rsidRPr="004253BF" w14:paraId="3BBA8240" w14:textId="77777777" w:rsidTr="001412D9">
        <w:trPr>
          <w:trHeight w:val="54"/>
        </w:trPr>
        <w:tc>
          <w:tcPr>
            <w:tcW w:w="5125" w:type="dxa"/>
            <w:tcMar>
              <w:top w:w="0" w:type="dxa"/>
              <w:left w:w="108" w:type="dxa"/>
              <w:bottom w:w="0" w:type="dxa"/>
              <w:right w:w="108" w:type="dxa"/>
            </w:tcMar>
          </w:tcPr>
          <w:p w14:paraId="6EBABE8C" w14:textId="612F3235" w:rsidR="009C28ED" w:rsidRPr="00B5725A" w:rsidRDefault="008F2534" w:rsidP="001412D9">
            <w:pPr>
              <w:spacing w:after="0" w:line="240" w:lineRule="auto"/>
              <w:rPr>
                <w:rFonts w:eastAsia="Times New Roman" w:cstheme="minorHAnsi"/>
                <w:sz w:val="20"/>
                <w:szCs w:val="20"/>
              </w:rPr>
            </w:pPr>
            <w:r>
              <w:rPr>
                <w:sz w:val="20"/>
              </w:rPr>
              <w:t>И т. д.</w:t>
            </w:r>
          </w:p>
        </w:tc>
        <w:tc>
          <w:tcPr>
            <w:tcW w:w="1710" w:type="dxa"/>
          </w:tcPr>
          <w:p w14:paraId="0D2CF214" w14:textId="77777777" w:rsidR="009C28ED" w:rsidRPr="004253BF" w:rsidRDefault="009C28ED" w:rsidP="00A5540E">
            <w:pPr>
              <w:spacing w:after="0" w:line="240" w:lineRule="auto"/>
              <w:jc w:val="center"/>
              <w:rPr>
                <w:rFonts w:eastAsia="Times New Roman" w:cstheme="minorHAnsi"/>
                <w:sz w:val="20"/>
                <w:szCs w:val="20"/>
              </w:rPr>
            </w:pPr>
          </w:p>
        </w:tc>
        <w:tc>
          <w:tcPr>
            <w:tcW w:w="1530" w:type="dxa"/>
          </w:tcPr>
          <w:p w14:paraId="104FAE6D" w14:textId="77777777" w:rsidR="009C28ED" w:rsidRPr="004253BF" w:rsidRDefault="009C28ED" w:rsidP="00A5540E">
            <w:pPr>
              <w:spacing w:after="0" w:line="240" w:lineRule="auto"/>
              <w:jc w:val="center"/>
              <w:rPr>
                <w:rFonts w:eastAsia="Times New Roman" w:cstheme="minorHAnsi"/>
                <w:sz w:val="20"/>
                <w:szCs w:val="20"/>
              </w:rPr>
            </w:pPr>
          </w:p>
        </w:tc>
        <w:tc>
          <w:tcPr>
            <w:tcW w:w="1350" w:type="dxa"/>
            <w:tcMar>
              <w:top w:w="0" w:type="dxa"/>
              <w:left w:w="10" w:type="dxa"/>
              <w:bottom w:w="0" w:type="dxa"/>
              <w:right w:w="10" w:type="dxa"/>
            </w:tcMar>
          </w:tcPr>
          <w:p w14:paraId="5BE3582C" w14:textId="77777777" w:rsidR="009C28ED" w:rsidRPr="004253BF" w:rsidRDefault="009C28ED" w:rsidP="00A5540E">
            <w:pPr>
              <w:spacing w:after="0" w:line="240" w:lineRule="auto"/>
              <w:jc w:val="center"/>
              <w:rPr>
                <w:rFonts w:eastAsia="Times New Roman" w:cstheme="minorHAnsi"/>
                <w:sz w:val="20"/>
                <w:szCs w:val="20"/>
              </w:rPr>
            </w:pPr>
          </w:p>
        </w:tc>
      </w:tr>
      <w:tr w:rsidR="009C28ED" w:rsidRPr="004253BF" w14:paraId="1E871A95" w14:textId="77777777" w:rsidTr="001412D9">
        <w:trPr>
          <w:trHeight w:val="54"/>
        </w:trPr>
        <w:tc>
          <w:tcPr>
            <w:tcW w:w="5125" w:type="dxa"/>
            <w:tcMar>
              <w:top w:w="0" w:type="dxa"/>
              <w:left w:w="108" w:type="dxa"/>
              <w:bottom w:w="0" w:type="dxa"/>
              <w:right w:w="108" w:type="dxa"/>
            </w:tcMar>
          </w:tcPr>
          <w:p w14:paraId="2F907EE3" w14:textId="4F0DFC75" w:rsidR="009C28ED" w:rsidRPr="00B5725A" w:rsidRDefault="008F2534" w:rsidP="001412D9">
            <w:pPr>
              <w:spacing w:after="0" w:line="240" w:lineRule="auto"/>
              <w:rPr>
                <w:rFonts w:eastAsia="Times New Roman" w:cstheme="minorHAnsi"/>
                <w:sz w:val="20"/>
                <w:szCs w:val="20"/>
              </w:rPr>
            </w:pPr>
            <w:r>
              <w:rPr>
                <w:sz w:val="20"/>
              </w:rPr>
              <w:t>И т. д.</w:t>
            </w:r>
          </w:p>
        </w:tc>
        <w:tc>
          <w:tcPr>
            <w:tcW w:w="1710" w:type="dxa"/>
          </w:tcPr>
          <w:p w14:paraId="55609026"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7486D8CB"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7437DF86" w14:textId="77777777" w:rsidR="009C28ED" w:rsidRPr="004253BF" w:rsidRDefault="009C28ED" w:rsidP="001412D9">
            <w:pPr>
              <w:spacing w:after="0" w:line="240" w:lineRule="auto"/>
              <w:rPr>
                <w:rFonts w:eastAsia="Times New Roman" w:cstheme="minorHAnsi"/>
                <w:sz w:val="20"/>
                <w:szCs w:val="20"/>
              </w:rPr>
            </w:pPr>
          </w:p>
        </w:tc>
      </w:tr>
      <w:tr w:rsidR="009C28ED" w:rsidRPr="004253BF" w14:paraId="36997AB9" w14:textId="77777777" w:rsidTr="001412D9">
        <w:trPr>
          <w:trHeight w:val="54"/>
        </w:trPr>
        <w:tc>
          <w:tcPr>
            <w:tcW w:w="5125" w:type="dxa"/>
            <w:tcMar>
              <w:top w:w="0" w:type="dxa"/>
              <w:left w:w="108" w:type="dxa"/>
              <w:bottom w:w="0" w:type="dxa"/>
              <w:right w:w="108" w:type="dxa"/>
            </w:tcMar>
          </w:tcPr>
          <w:p w14:paraId="3EE32BEC" w14:textId="2BC0F56A" w:rsidR="009C28ED" w:rsidRPr="00B5725A" w:rsidRDefault="008F2534" w:rsidP="001412D9">
            <w:pPr>
              <w:spacing w:after="0" w:line="240" w:lineRule="auto"/>
              <w:rPr>
                <w:rFonts w:eastAsia="Times New Roman" w:cstheme="minorHAnsi"/>
                <w:sz w:val="20"/>
                <w:szCs w:val="20"/>
              </w:rPr>
            </w:pPr>
            <w:r>
              <w:rPr>
                <w:sz w:val="20"/>
              </w:rPr>
              <w:t>И т. д.</w:t>
            </w:r>
          </w:p>
        </w:tc>
        <w:tc>
          <w:tcPr>
            <w:tcW w:w="1710" w:type="dxa"/>
          </w:tcPr>
          <w:p w14:paraId="2C18CD0F" w14:textId="77777777" w:rsidR="009C28ED" w:rsidRPr="004253BF" w:rsidRDefault="009C28ED" w:rsidP="001412D9">
            <w:pPr>
              <w:spacing w:after="0" w:line="240" w:lineRule="auto"/>
              <w:rPr>
                <w:rFonts w:eastAsia="Times New Roman" w:cstheme="minorHAnsi"/>
                <w:sz w:val="20"/>
                <w:szCs w:val="20"/>
              </w:rPr>
            </w:pPr>
          </w:p>
        </w:tc>
        <w:tc>
          <w:tcPr>
            <w:tcW w:w="1530" w:type="dxa"/>
          </w:tcPr>
          <w:p w14:paraId="4E7F877F" w14:textId="77777777" w:rsidR="009C28ED" w:rsidRPr="004253BF" w:rsidRDefault="009C28ED"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D7E052E" w14:textId="77777777" w:rsidR="009C28ED" w:rsidRPr="004253BF" w:rsidRDefault="009C28ED" w:rsidP="001412D9">
            <w:pPr>
              <w:spacing w:after="0" w:line="240" w:lineRule="auto"/>
              <w:rPr>
                <w:rFonts w:eastAsia="Times New Roman" w:cstheme="minorHAnsi"/>
                <w:sz w:val="20"/>
                <w:szCs w:val="20"/>
              </w:rPr>
            </w:pPr>
          </w:p>
        </w:tc>
      </w:tr>
      <w:tr w:rsidR="00221398" w:rsidRPr="004253BF" w14:paraId="1AD1E78B" w14:textId="77777777" w:rsidTr="001412D9">
        <w:trPr>
          <w:trHeight w:val="54"/>
        </w:trPr>
        <w:tc>
          <w:tcPr>
            <w:tcW w:w="5125" w:type="dxa"/>
            <w:tcMar>
              <w:top w:w="0" w:type="dxa"/>
              <w:left w:w="108" w:type="dxa"/>
              <w:bottom w:w="0" w:type="dxa"/>
              <w:right w:w="108" w:type="dxa"/>
            </w:tcMar>
          </w:tcPr>
          <w:p w14:paraId="7226A2EE" w14:textId="77777777" w:rsidR="00221398" w:rsidRDefault="00221398" w:rsidP="001412D9">
            <w:pPr>
              <w:spacing w:after="0" w:line="240" w:lineRule="auto"/>
              <w:rPr>
                <w:rFonts w:eastAsia="Times New Roman" w:cstheme="minorHAnsi"/>
                <w:sz w:val="20"/>
                <w:szCs w:val="20"/>
              </w:rPr>
            </w:pPr>
            <w:r>
              <w:rPr>
                <w:sz w:val="20"/>
              </w:rPr>
              <w:t>И т. д.</w:t>
            </w:r>
          </w:p>
        </w:tc>
        <w:tc>
          <w:tcPr>
            <w:tcW w:w="1710" w:type="dxa"/>
          </w:tcPr>
          <w:p w14:paraId="4F4582B7" w14:textId="77777777" w:rsidR="00221398" w:rsidRPr="004253BF" w:rsidRDefault="00221398" w:rsidP="001412D9">
            <w:pPr>
              <w:spacing w:after="0" w:line="240" w:lineRule="auto"/>
              <w:rPr>
                <w:rFonts w:eastAsia="Times New Roman" w:cstheme="minorHAnsi"/>
                <w:sz w:val="20"/>
                <w:szCs w:val="20"/>
              </w:rPr>
            </w:pPr>
          </w:p>
        </w:tc>
        <w:tc>
          <w:tcPr>
            <w:tcW w:w="1530" w:type="dxa"/>
          </w:tcPr>
          <w:p w14:paraId="38B482DE" w14:textId="77777777" w:rsidR="00221398" w:rsidRPr="004253BF" w:rsidRDefault="00221398" w:rsidP="001412D9">
            <w:pPr>
              <w:spacing w:after="0" w:line="240" w:lineRule="auto"/>
              <w:rPr>
                <w:rFonts w:eastAsia="Times New Roman" w:cstheme="minorHAnsi"/>
                <w:sz w:val="20"/>
                <w:szCs w:val="20"/>
              </w:rPr>
            </w:pPr>
          </w:p>
        </w:tc>
        <w:tc>
          <w:tcPr>
            <w:tcW w:w="1350" w:type="dxa"/>
            <w:tcMar>
              <w:top w:w="0" w:type="dxa"/>
              <w:left w:w="10" w:type="dxa"/>
              <w:bottom w:w="0" w:type="dxa"/>
              <w:right w:w="10" w:type="dxa"/>
            </w:tcMar>
          </w:tcPr>
          <w:p w14:paraId="000D5711" w14:textId="77777777" w:rsidR="00221398" w:rsidRPr="004253BF" w:rsidRDefault="00221398" w:rsidP="001412D9">
            <w:pPr>
              <w:spacing w:after="0" w:line="240" w:lineRule="auto"/>
              <w:rPr>
                <w:rFonts w:eastAsia="Times New Roman" w:cstheme="minorHAnsi"/>
                <w:sz w:val="20"/>
                <w:szCs w:val="20"/>
              </w:rPr>
            </w:pPr>
          </w:p>
        </w:tc>
      </w:tr>
      <w:tr w:rsidR="001412D9" w:rsidRPr="004253BF" w14:paraId="2A6FFC76" w14:textId="77777777" w:rsidTr="001412D9">
        <w:trPr>
          <w:trHeight w:val="54"/>
        </w:trPr>
        <w:tc>
          <w:tcPr>
            <w:tcW w:w="5125" w:type="dxa"/>
            <w:shd w:val="clear" w:color="auto" w:fill="BFBFBF" w:themeFill="background1" w:themeFillShade="BF"/>
            <w:tcMar>
              <w:top w:w="0" w:type="dxa"/>
              <w:left w:w="108" w:type="dxa"/>
              <w:bottom w:w="0" w:type="dxa"/>
              <w:right w:w="108" w:type="dxa"/>
            </w:tcMar>
            <w:vAlign w:val="center"/>
            <w:hideMark/>
          </w:tcPr>
          <w:p w14:paraId="4078E391" w14:textId="314D56AC" w:rsidR="00221398" w:rsidRPr="004253BF" w:rsidRDefault="00221398" w:rsidP="001412D9">
            <w:pPr>
              <w:spacing w:after="0" w:line="240" w:lineRule="auto"/>
              <w:rPr>
                <w:rFonts w:eastAsia="Times New Roman" w:cstheme="minorHAnsi"/>
                <w:sz w:val="20"/>
                <w:szCs w:val="20"/>
              </w:rPr>
            </w:pPr>
            <w:r>
              <w:rPr>
                <w:b/>
                <w:sz w:val="20"/>
              </w:rPr>
              <w:t>ОБЩАЯ СТОИМОСТЬ ЗАПРОШЕННОЙ ПОДДЕРЖКИ</w:t>
            </w:r>
          </w:p>
        </w:tc>
        <w:tc>
          <w:tcPr>
            <w:tcW w:w="1710" w:type="dxa"/>
            <w:shd w:val="clear" w:color="auto" w:fill="BFBFBF" w:themeFill="background1" w:themeFillShade="BF"/>
          </w:tcPr>
          <w:p w14:paraId="78BF0BA8" w14:textId="77777777" w:rsidR="00221398" w:rsidRPr="004253BF" w:rsidRDefault="00221398" w:rsidP="001412D9">
            <w:pPr>
              <w:spacing w:after="0" w:line="240" w:lineRule="auto"/>
              <w:rPr>
                <w:rFonts w:eastAsia="Times New Roman" w:cstheme="minorHAnsi"/>
                <w:sz w:val="20"/>
                <w:szCs w:val="20"/>
              </w:rPr>
            </w:pPr>
          </w:p>
        </w:tc>
        <w:tc>
          <w:tcPr>
            <w:tcW w:w="1530" w:type="dxa"/>
            <w:shd w:val="clear" w:color="auto" w:fill="BFBFBF" w:themeFill="background1" w:themeFillShade="BF"/>
          </w:tcPr>
          <w:p w14:paraId="542F2A5C" w14:textId="77777777" w:rsidR="00221398" w:rsidRPr="004253BF" w:rsidRDefault="00221398" w:rsidP="001412D9">
            <w:pPr>
              <w:spacing w:after="0" w:line="240" w:lineRule="auto"/>
              <w:rPr>
                <w:rFonts w:eastAsia="Times New Roman" w:cstheme="minorHAnsi"/>
                <w:sz w:val="20"/>
                <w:szCs w:val="20"/>
              </w:rPr>
            </w:pPr>
          </w:p>
        </w:tc>
        <w:tc>
          <w:tcPr>
            <w:tcW w:w="1350" w:type="dxa"/>
            <w:shd w:val="clear" w:color="auto" w:fill="BFBFBF" w:themeFill="background1" w:themeFillShade="BF"/>
            <w:tcMar>
              <w:top w:w="0" w:type="dxa"/>
              <w:left w:w="10" w:type="dxa"/>
              <w:bottom w:w="0" w:type="dxa"/>
              <w:right w:w="10" w:type="dxa"/>
            </w:tcMar>
            <w:hideMark/>
          </w:tcPr>
          <w:p w14:paraId="3078EEDA" w14:textId="77777777" w:rsidR="00221398" w:rsidRPr="004253BF" w:rsidRDefault="00221398" w:rsidP="001412D9">
            <w:pPr>
              <w:spacing w:after="0" w:line="240" w:lineRule="auto"/>
              <w:rPr>
                <w:rFonts w:eastAsia="Times New Roman" w:cstheme="minorHAnsi"/>
                <w:sz w:val="20"/>
                <w:szCs w:val="20"/>
              </w:rPr>
            </w:pPr>
          </w:p>
        </w:tc>
      </w:tr>
    </w:tbl>
    <w:p w14:paraId="64CC1D9C" w14:textId="77777777" w:rsidR="00221398" w:rsidRDefault="00221398" w:rsidP="001412D9">
      <w:pPr>
        <w:spacing w:after="0" w:line="240" w:lineRule="auto"/>
        <w:rPr>
          <w:b/>
        </w:rPr>
      </w:pPr>
    </w:p>
    <w:sectPr w:rsidR="00221398" w:rsidSect="001412D9">
      <w:headerReference w:type="default" r:id="rId13"/>
      <w:pgSz w:w="11900" w:h="16840" w:code="9"/>
      <w:pgMar w:top="1701" w:right="1417"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8CD" w14:textId="77777777" w:rsidR="00096762" w:rsidRDefault="00096762" w:rsidP="00805BC1">
      <w:pPr>
        <w:spacing w:after="0" w:line="240" w:lineRule="auto"/>
      </w:pPr>
      <w:r>
        <w:separator/>
      </w:r>
    </w:p>
  </w:endnote>
  <w:endnote w:type="continuationSeparator" w:id="0">
    <w:p w14:paraId="06DEB9A0" w14:textId="77777777" w:rsidR="00096762" w:rsidRDefault="00096762" w:rsidP="00805BC1">
      <w:pPr>
        <w:spacing w:after="0" w:line="240" w:lineRule="auto"/>
      </w:pPr>
      <w:r>
        <w:continuationSeparator/>
      </w:r>
    </w:p>
  </w:endnote>
  <w:endnote w:type="continuationNotice" w:id="1">
    <w:p w14:paraId="4411BA2F" w14:textId="77777777" w:rsidR="00096762" w:rsidRDefault="0009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9</w:t>
    </w:r>
    <w:r>
      <w:rPr>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FD3B" w14:textId="77777777" w:rsidR="00096762" w:rsidRDefault="00096762" w:rsidP="00805BC1">
      <w:pPr>
        <w:spacing w:after="0" w:line="240" w:lineRule="auto"/>
      </w:pPr>
      <w:r>
        <w:separator/>
      </w:r>
    </w:p>
  </w:footnote>
  <w:footnote w:type="continuationSeparator" w:id="0">
    <w:p w14:paraId="3C3DE709" w14:textId="77777777" w:rsidR="00096762" w:rsidRDefault="00096762" w:rsidP="00805BC1">
      <w:pPr>
        <w:spacing w:after="0" w:line="240" w:lineRule="auto"/>
      </w:pPr>
      <w:r>
        <w:continuationSeparator/>
      </w:r>
    </w:p>
  </w:footnote>
  <w:footnote w:type="continuationNotice" w:id="1">
    <w:p w14:paraId="62899A02" w14:textId="77777777" w:rsidR="00096762" w:rsidRDefault="00096762">
      <w:pPr>
        <w:spacing w:after="0" w:line="240" w:lineRule="auto"/>
      </w:pPr>
    </w:p>
  </w:footnote>
  <w:footnote w:id="2">
    <w:p w14:paraId="6C3B4DEB" w14:textId="332545D4" w:rsidR="00495344" w:rsidRPr="004311FB" w:rsidRDefault="00495344" w:rsidP="00C34F47">
      <w:pPr>
        <w:pStyle w:val="FootnoteText"/>
        <w:rPr>
          <w:sz w:val="16"/>
          <w:szCs w:val="16"/>
        </w:rPr>
      </w:pPr>
      <w:r>
        <w:rPr>
          <w:rStyle w:val="FootnoteReference"/>
          <w:sz w:val="16"/>
          <w:szCs w:val="16"/>
        </w:rPr>
        <w:footnoteRef/>
      </w:r>
      <w:r>
        <w:rPr>
          <w:sz w:val="16"/>
        </w:rPr>
        <w:t xml:space="preserve"> В случае непосредственной поддержки общая стоимость финансируемых ЖФМГ услуг не может превышать 25 000 долл. США. </w:t>
      </w:r>
    </w:p>
  </w:footnote>
  <w:footnote w:id="3">
    <w:p w14:paraId="728AFA30" w14:textId="7F0E54F8" w:rsidR="00D17F1D" w:rsidRPr="00A00CC9" w:rsidRDefault="00D17F1D">
      <w:pPr>
        <w:pStyle w:val="FootnoteText"/>
        <w:rPr>
          <w:sz w:val="16"/>
          <w:szCs w:val="16"/>
        </w:rPr>
      </w:pPr>
      <w:r>
        <w:rPr>
          <w:rStyle w:val="FootnoteReference"/>
          <w:sz w:val="16"/>
          <w:szCs w:val="16"/>
        </w:rPr>
        <w:footnoteRef/>
      </w:r>
      <w:r>
        <w:rPr>
          <w:sz w:val="16"/>
        </w:rPr>
        <w:t xml:space="preserve"> </w:t>
      </w:r>
      <w:r>
        <w:rPr>
          <w:sz w:val="18"/>
        </w:rPr>
        <w:t xml:space="preserve">См. </w:t>
      </w:r>
      <w:r>
        <w:rPr>
          <w:sz w:val="18"/>
        </w:rPr>
        <w:t xml:space="preserve">инструкцию Женского фонда мира и гуманитарной деятельности по расчету числа прямых и косвенных бенефициаров: </w:t>
      </w:r>
      <w:hyperlink r:id="rId1">
        <w:r>
          <w:rPr>
            <w:rStyle w:val="Hyperlink"/>
            <w:sz w:val="18"/>
          </w:rPr>
          <w:t>https://wphfund.org/wp-content/uploads/2021/02/beneficiary-tip-sheet_eng_final.pdf</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8240"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58241"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40"/>
    <w:multiLevelType w:val="hybridMultilevel"/>
    <w:tmpl w:val="5874E942"/>
    <w:lvl w:ilvl="0" w:tplc="4B485996">
      <w:start w:val="1"/>
      <w:numFmt w:val="upperLetter"/>
      <w:lvlText w:val="%1."/>
      <w:lvlJc w:val="left"/>
      <w:pPr>
        <w:ind w:left="360" w:hanging="360"/>
      </w:pPr>
      <w:rPr>
        <w:rFonts w:hint="default"/>
        <w:b/>
        <w:bCs/>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5A2877"/>
    <w:multiLevelType w:val="hybridMultilevel"/>
    <w:tmpl w:val="3E48A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27117"/>
    <w:multiLevelType w:val="hybridMultilevel"/>
    <w:tmpl w:val="DD56BB90"/>
    <w:lvl w:ilvl="0" w:tplc="7A825590">
      <w:start w:val="2"/>
      <w:numFmt w:val="bullet"/>
      <w:lvlText w:val="-"/>
      <w:lvlJc w:val="left"/>
      <w:pPr>
        <w:ind w:left="720" w:hanging="360"/>
      </w:pPr>
      <w:rPr>
        <w:rFonts w:ascii="Calibri" w:eastAsia="MS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F2E63"/>
    <w:multiLevelType w:val="hybridMultilevel"/>
    <w:tmpl w:val="52C6103E"/>
    <w:lvl w:ilvl="0" w:tplc="72BE6BB4">
      <w:numFmt w:val="bullet"/>
      <w:lvlText w:val="•"/>
      <w:lvlJc w:val="left"/>
      <w:pPr>
        <w:ind w:left="1070" w:hanging="71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0A2CA2"/>
    <w:multiLevelType w:val="hybridMultilevel"/>
    <w:tmpl w:val="773A4EBC"/>
    <w:lvl w:ilvl="0" w:tplc="DA9E89C6">
      <w:start w:val="1"/>
      <w:numFmt w:val="bullet"/>
      <w:lvlText w:val=""/>
      <w:lvlJc w:val="left"/>
      <w:pPr>
        <w:ind w:left="720" w:hanging="360"/>
      </w:pPr>
      <w:rPr>
        <w:rFonts w:ascii="Symbol" w:hAnsi="Symbol"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6D0BD9"/>
    <w:multiLevelType w:val="hybridMultilevel"/>
    <w:tmpl w:val="2E8E55B4"/>
    <w:lvl w:ilvl="0" w:tplc="04627C5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92E630D"/>
    <w:multiLevelType w:val="hybridMultilevel"/>
    <w:tmpl w:val="696AA3D6"/>
    <w:lvl w:ilvl="0" w:tplc="EE782290">
      <w:start w:val="2"/>
      <w:numFmt w:val="bullet"/>
      <w:lvlText w:val="-"/>
      <w:lvlJc w:val="left"/>
      <w:pPr>
        <w:ind w:left="720" w:hanging="360"/>
      </w:pPr>
      <w:rPr>
        <w:rFonts w:ascii="MS Gothic" w:eastAsia="MS Gothic" w:hAnsi="MS Gothic" w:cstheme="minorBidi" w:hint="eastAsia"/>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CA0FF0"/>
    <w:multiLevelType w:val="hybridMultilevel"/>
    <w:tmpl w:val="655ACC2E"/>
    <w:lvl w:ilvl="0" w:tplc="993E5AD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5886840">
    <w:abstractNumId w:val="9"/>
  </w:num>
  <w:num w:numId="2" w16cid:durableId="165900688">
    <w:abstractNumId w:val="5"/>
  </w:num>
  <w:num w:numId="3" w16cid:durableId="50158089">
    <w:abstractNumId w:val="4"/>
  </w:num>
  <w:num w:numId="4" w16cid:durableId="895631312">
    <w:abstractNumId w:val="3"/>
  </w:num>
  <w:num w:numId="5" w16cid:durableId="1099062476">
    <w:abstractNumId w:val="8"/>
  </w:num>
  <w:num w:numId="6" w16cid:durableId="702903514">
    <w:abstractNumId w:val="0"/>
  </w:num>
  <w:num w:numId="7" w16cid:durableId="1984964264">
    <w:abstractNumId w:val="2"/>
  </w:num>
  <w:num w:numId="8" w16cid:durableId="1228299842">
    <w:abstractNumId w:val="6"/>
  </w:num>
  <w:num w:numId="9" w16cid:durableId="1549564430">
    <w:abstractNumId w:val="7"/>
  </w:num>
  <w:num w:numId="10" w16cid:durableId="127254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146F7"/>
    <w:rsid w:val="0002005A"/>
    <w:rsid w:val="00023F8E"/>
    <w:rsid w:val="00027BE7"/>
    <w:rsid w:val="000439FA"/>
    <w:rsid w:val="00044E90"/>
    <w:rsid w:val="00046C67"/>
    <w:rsid w:val="00053B45"/>
    <w:rsid w:val="000559E7"/>
    <w:rsid w:val="00055F5B"/>
    <w:rsid w:val="00056532"/>
    <w:rsid w:val="0006518A"/>
    <w:rsid w:val="00065258"/>
    <w:rsid w:val="00065E15"/>
    <w:rsid w:val="000819C7"/>
    <w:rsid w:val="00085B3A"/>
    <w:rsid w:val="000944B3"/>
    <w:rsid w:val="00096762"/>
    <w:rsid w:val="000B1C23"/>
    <w:rsid w:val="000B3E04"/>
    <w:rsid w:val="000C10FA"/>
    <w:rsid w:val="000E497E"/>
    <w:rsid w:val="000F270D"/>
    <w:rsid w:val="000F4B5B"/>
    <w:rsid w:val="000F6B21"/>
    <w:rsid w:val="00100E95"/>
    <w:rsid w:val="001026CE"/>
    <w:rsid w:val="001043E4"/>
    <w:rsid w:val="001107EF"/>
    <w:rsid w:val="00113C96"/>
    <w:rsid w:val="00121258"/>
    <w:rsid w:val="001238A8"/>
    <w:rsid w:val="00125063"/>
    <w:rsid w:val="00126A99"/>
    <w:rsid w:val="00136669"/>
    <w:rsid w:val="0013674C"/>
    <w:rsid w:val="00136AB4"/>
    <w:rsid w:val="001400BE"/>
    <w:rsid w:val="001412D9"/>
    <w:rsid w:val="001519D0"/>
    <w:rsid w:val="0015210A"/>
    <w:rsid w:val="0015427D"/>
    <w:rsid w:val="00162010"/>
    <w:rsid w:val="00166EEF"/>
    <w:rsid w:val="00166FC2"/>
    <w:rsid w:val="0017465C"/>
    <w:rsid w:val="001842EE"/>
    <w:rsid w:val="001876AB"/>
    <w:rsid w:val="001928B0"/>
    <w:rsid w:val="00194932"/>
    <w:rsid w:val="00196476"/>
    <w:rsid w:val="0019670D"/>
    <w:rsid w:val="00197244"/>
    <w:rsid w:val="001B7668"/>
    <w:rsid w:val="001D31A2"/>
    <w:rsid w:val="001E185E"/>
    <w:rsid w:val="001E5F73"/>
    <w:rsid w:val="001F1B78"/>
    <w:rsid w:val="001F342A"/>
    <w:rsid w:val="001F34EC"/>
    <w:rsid w:val="001F5D53"/>
    <w:rsid w:val="0020380D"/>
    <w:rsid w:val="00210B2C"/>
    <w:rsid w:val="00221398"/>
    <w:rsid w:val="0022223A"/>
    <w:rsid w:val="0022307C"/>
    <w:rsid w:val="002240B6"/>
    <w:rsid w:val="002253FD"/>
    <w:rsid w:val="002357B4"/>
    <w:rsid w:val="00241579"/>
    <w:rsid w:val="002456AA"/>
    <w:rsid w:val="00246E62"/>
    <w:rsid w:val="002503CB"/>
    <w:rsid w:val="0025458B"/>
    <w:rsid w:val="00255DED"/>
    <w:rsid w:val="002606CE"/>
    <w:rsid w:val="00261C9F"/>
    <w:rsid w:val="00267330"/>
    <w:rsid w:val="00276320"/>
    <w:rsid w:val="0028358B"/>
    <w:rsid w:val="00283D8C"/>
    <w:rsid w:val="00290365"/>
    <w:rsid w:val="00290CA6"/>
    <w:rsid w:val="002973EB"/>
    <w:rsid w:val="002B1514"/>
    <w:rsid w:val="002E0C1D"/>
    <w:rsid w:val="002E61EF"/>
    <w:rsid w:val="002F000A"/>
    <w:rsid w:val="002F77F7"/>
    <w:rsid w:val="00306B6C"/>
    <w:rsid w:val="00322C54"/>
    <w:rsid w:val="003265BE"/>
    <w:rsid w:val="003354DC"/>
    <w:rsid w:val="00336DDA"/>
    <w:rsid w:val="003520D8"/>
    <w:rsid w:val="00352F5F"/>
    <w:rsid w:val="003607DB"/>
    <w:rsid w:val="00363F96"/>
    <w:rsid w:val="0036667E"/>
    <w:rsid w:val="003672E5"/>
    <w:rsid w:val="003713AB"/>
    <w:rsid w:val="00373868"/>
    <w:rsid w:val="00375288"/>
    <w:rsid w:val="0037634A"/>
    <w:rsid w:val="0038029C"/>
    <w:rsid w:val="0038646E"/>
    <w:rsid w:val="00387BD4"/>
    <w:rsid w:val="00390775"/>
    <w:rsid w:val="0039172C"/>
    <w:rsid w:val="00392900"/>
    <w:rsid w:val="003957C6"/>
    <w:rsid w:val="003A3D2C"/>
    <w:rsid w:val="003A6175"/>
    <w:rsid w:val="003B029B"/>
    <w:rsid w:val="003B2859"/>
    <w:rsid w:val="003B34C6"/>
    <w:rsid w:val="003B394D"/>
    <w:rsid w:val="003B5E6C"/>
    <w:rsid w:val="003B7B46"/>
    <w:rsid w:val="003C6A89"/>
    <w:rsid w:val="003D164A"/>
    <w:rsid w:val="003D1904"/>
    <w:rsid w:val="003D2277"/>
    <w:rsid w:val="003D2FA0"/>
    <w:rsid w:val="003D60BF"/>
    <w:rsid w:val="003E494C"/>
    <w:rsid w:val="003E7BDB"/>
    <w:rsid w:val="003E7FD2"/>
    <w:rsid w:val="003F40C2"/>
    <w:rsid w:val="00427D8A"/>
    <w:rsid w:val="0044093E"/>
    <w:rsid w:val="00453BB5"/>
    <w:rsid w:val="0046074C"/>
    <w:rsid w:val="00460AF7"/>
    <w:rsid w:val="004801EE"/>
    <w:rsid w:val="00482780"/>
    <w:rsid w:val="00484149"/>
    <w:rsid w:val="0048520C"/>
    <w:rsid w:val="00487E5D"/>
    <w:rsid w:val="004929D8"/>
    <w:rsid w:val="004952DE"/>
    <w:rsid w:val="00495344"/>
    <w:rsid w:val="004A77BE"/>
    <w:rsid w:val="004B6052"/>
    <w:rsid w:val="004C0DC7"/>
    <w:rsid w:val="004C115D"/>
    <w:rsid w:val="004C4E03"/>
    <w:rsid w:val="004D1BB1"/>
    <w:rsid w:val="004E08DA"/>
    <w:rsid w:val="004F6601"/>
    <w:rsid w:val="005014F0"/>
    <w:rsid w:val="00502646"/>
    <w:rsid w:val="00503163"/>
    <w:rsid w:val="0050536A"/>
    <w:rsid w:val="00514FC6"/>
    <w:rsid w:val="0051527F"/>
    <w:rsid w:val="0052177C"/>
    <w:rsid w:val="0052546C"/>
    <w:rsid w:val="005337DF"/>
    <w:rsid w:val="00535CF9"/>
    <w:rsid w:val="00545FFC"/>
    <w:rsid w:val="00551C88"/>
    <w:rsid w:val="00554BB7"/>
    <w:rsid w:val="005732EF"/>
    <w:rsid w:val="005838F2"/>
    <w:rsid w:val="00587D5D"/>
    <w:rsid w:val="005950F4"/>
    <w:rsid w:val="005A08AA"/>
    <w:rsid w:val="005B3BFF"/>
    <w:rsid w:val="005C01FD"/>
    <w:rsid w:val="005C1DE9"/>
    <w:rsid w:val="005C5DE2"/>
    <w:rsid w:val="005D2846"/>
    <w:rsid w:val="005E4D5C"/>
    <w:rsid w:val="005E5BB7"/>
    <w:rsid w:val="005E7BBA"/>
    <w:rsid w:val="005F37E3"/>
    <w:rsid w:val="0060229D"/>
    <w:rsid w:val="00604CFE"/>
    <w:rsid w:val="0060645E"/>
    <w:rsid w:val="00616725"/>
    <w:rsid w:val="0063021A"/>
    <w:rsid w:val="006329C6"/>
    <w:rsid w:val="006404AE"/>
    <w:rsid w:val="006446F8"/>
    <w:rsid w:val="00647ECD"/>
    <w:rsid w:val="00671CF6"/>
    <w:rsid w:val="00674B54"/>
    <w:rsid w:val="006830BE"/>
    <w:rsid w:val="00693D0C"/>
    <w:rsid w:val="006A2BEE"/>
    <w:rsid w:val="006C090C"/>
    <w:rsid w:val="006E4469"/>
    <w:rsid w:val="006E7541"/>
    <w:rsid w:val="006F1A1E"/>
    <w:rsid w:val="0070414C"/>
    <w:rsid w:val="0070574D"/>
    <w:rsid w:val="00705B29"/>
    <w:rsid w:val="00710474"/>
    <w:rsid w:val="00720B83"/>
    <w:rsid w:val="00731831"/>
    <w:rsid w:val="00735795"/>
    <w:rsid w:val="00747124"/>
    <w:rsid w:val="00760283"/>
    <w:rsid w:val="00766741"/>
    <w:rsid w:val="00766E94"/>
    <w:rsid w:val="0077194B"/>
    <w:rsid w:val="00774DE6"/>
    <w:rsid w:val="00781274"/>
    <w:rsid w:val="007831B6"/>
    <w:rsid w:val="007865F3"/>
    <w:rsid w:val="00797FB2"/>
    <w:rsid w:val="007A1FE4"/>
    <w:rsid w:val="007A2254"/>
    <w:rsid w:val="007A5077"/>
    <w:rsid w:val="007A58B4"/>
    <w:rsid w:val="007D1DA4"/>
    <w:rsid w:val="007D36A2"/>
    <w:rsid w:val="007D4C2C"/>
    <w:rsid w:val="007E4847"/>
    <w:rsid w:val="007E5306"/>
    <w:rsid w:val="007F07D2"/>
    <w:rsid w:val="007F3720"/>
    <w:rsid w:val="007F5DEB"/>
    <w:rsid w:val="00805BC1"/>
    <w:rsid w:val="00806CB6"/>
    <w:rsid w:val="00811565"/>
    <w:rsid w:val="0081231D"/>
    <w:rsid w:val="0081595F"/>
    <w:rsid w:val="008161E2"/>
    <w:rsid w:val="00816E9C"/>
    <w:rsid w:val="00823F24"/>
    <w:rsid w:val="00830486"/>
    <w:rsid w:val="00830C78"/>
    <w:rsid w:val="008356E6"/>
    <w:rsid w:val="00840573"/>
    <w:rsid w:val="00840B85"/>
    <w:rsid w:val="008617A4"/>
    <w:rsid w:val="00861E48"/>
    <w:rsid w:val="00865567"/>
    <w:rsid w:val="0086632F"/>
    <w:rsid w:val="008734B5"/>
    <w:rsid w:val="008736F6"/>
    <w:rsid w:val="00875AE6"/>
    <w:rsid w:val="00876442"/>
    <w:rsid w:val="00882CBF"/>
    <w:rsid w:val="008858F7"/>
    <w:rsid w:val="00887AF9"/>
    <w:rsid w:val="00887DEF"/>
    <w:rsid w:val="00891340"/>
    <w:rsid w:val="00897112"/>
    <w:rsid w:val="008971E7"/>
    <w:rsid w:val="008A3620"/>
    <w:rsid w:val="008A55A0"/>
    <w:rsid w:val="008B10CF"/>
    <w:rsid w:val="008B71B9"/>
    <w:rsid w:val="008C1CED"/>
    <w:rsid w:val="008E31A0"/>
    <w:rsid w:val="008E417A"/>
    <w:rsid w:val="008F0292"/>
    <w:rsid w:val="008F0E43"/>
    <w:rsid w:val="008F1E64"/>
    <w:rsid w:val="008F2534"/>
    <w:rsid w:val="008F69B0"/>
    <w:rsid w:val="00900107"/>
    <w:rsid w:val="00911D01"/>
    <w:rsid w:val="009159A4"/>
    <w:rsid w:val="00923606"/>
    <w:rsid w:val="0092496C"/>
    <w:rsid w:val="00926358"/>
    <w:rsid w:val="00941C6A"/>
    <w:rsid w:val="00945236"/>
    <w:rsid w:val="00950636"/>
    <w:rsid w:val="00960782"/>
    <w:rsid w:val="00966830"/>
    <w:rsid w:val="00980E85"/>
    <w:rsid w:val="00982CCD"/>
    <w:rsid w:val="0098562B"/>
    <w:rsid w:val="00990B1C"/>
    <w:rsid w:val="00991313"/>
    <w:rsid w:val="009A0BC4"/>
    <w:rsid w:val="009A45BE"/>
    <w:rsid w:val="009A683A"/>
    <w:rsid w:val="009B219D"/>
    <w:rsid w:val="009C28ED"/>
    <w:rsid w:val="009C3B12"/>
    <w:rsid w:val="009D6119"/>
    <w:rsid w:val="009D6E62"/>
    <w:rsid w:val="009E4FAD"/>
    <w:rsid w:val="009F1AA1"/>
    <w:rsid w:val="009F3495"/>
    <w:rsid w:val="00A00CC9"/>
    <w:rsid w:val="00A05E93"/>
    <w:rsid w:val="00A10CA2"/>
    <w:rsid w:val="00A115C6"/>
    <w:rsid w:val="00A16B3F"/>
    <w:rsid w:val="00A17134"/>
    <w:rsid w:val="00A21E62"/>
    <w:rsid w:val="00A24328"/>
    <w:rsid w:val="00A42CB3"/>
    <w:rsid w:val="00A5540E"/>
    <w:rsid w:val="00A72D77"/>
    <w:rsid w:val="00A94553"/>
    <w:rsid w:val="00A96D7A"/>
    <w:rsid w:val="00AB0197"/>
    <w:rsid w:val="00AB1EDA"/>
    <w:rsid w:val="00AB5C4F"/>
    <w:rsid w:val="00AC2974"/>
    <w:rsid w:val="00AF79D9"/>
    <w:rsid w:val="00B01F84"/>
    <w:rsid w:val="00B0420B"/>
    <w:rsid w:val="00B0572C"/>
    <w:rsid w:val="00B107F5"/>
    <w:rsid w:val="00B13DB5"/>
    <w:rsid w:val="00B21F84"/>
    <w:rsid w:val="00B22DD2"/>
    <w:rsid w:val="00B237BE"/>
    <w:rsid w:val="00B3011B"/>
    <w:rsid w:val="00B37467"/>
    <w:rsid w:val="00B4584D"/>
    <w:rsid w:val="00B51B96"/>
    <w:rsid w:val="00B52294"/>
    <w:rsid w:val="00B61E5C"/>
    <w:rsid w:val="00B73F7F"/>
    <w:rsid w:val="00B759FA"/>
    <w:rsid w:val="00B77FF3"/>
    <w:rsid w:val="00B84CF1"/>
    <w:rsid w:val="00B85360"/>
    <w:rsid w:val="00B90A1D"/>
    <w:rsid w:val="00BB10B5"/>
    <w:rsid w:val="00BB10CC"/>
    <w:rsid w:val="00BB15B2"/>
    <w:rsid w:val="00BD3879"/>
    <w:rsid w:val="00BD5E69"/>
    <w:rsid w:val="00BF27CB"/>
    <w:rsid w:val="00BF2D5B"/>
    <w:rsid w:val="00C06877"/>
    <w:rsid w:val="00C10334"/>
    <w:rsid w:val="00C1781A"/>
    <w:rsid w:val="00C17B5F"/>
    <w:rsid w:val="00C27FBA"/>
    <w:rsid w:val="00C3223A"/>
    <w:rsid w:val="00C326AB"/>
    <w:rsid w:val="00C33115"/>
    <w:rsid w:val="00C34F47"/>
    <w:rsid w:val="00C4111F"/>
    <w:rsid w:val="00C50288"/>
    <w:rsid w:val="00C53D7E"/>
    <w:rsid w:val="00C55FE4"/>
    <w:rsid w:val="00C63780"/>
    <w:rsid w:val="00C77AD9"/>
    <w:rsid w:val="00C87E27"/>
    <w:rsid w:val="00C94FA7"/>
    <w:rsid w:val="00CA93A1"/>
    <w:rsid w:val="00CB5CA8"/>
    <w:rsid w:val="00CD05DE"/>
    <w:rsid w:val="00CE3FBC"/>
    <w:rsid w:val="00CE4508"/>
    <w:rsid w:val="00CE51AA"/>
    <w:rsid w:val="00CF0434"/>
    <w:rsid w:val="00CF254F"/>
    <w:rsid w:val="00D02972"/>
    <w:rsid w:val="00D17F1D"/>
    <w:rsid w:val="00D20FB5"/>
    <w:rsid w:val="00D2324A"/>
    <w:rsid w:val="00D23BBC"/>
    <w:rsid w:val="00D26AD8"/>
    <w:rsid w:val="00D317E9"/>
    <w:rsid w:val="00D32C9B"/>
    <w:rsid w:val="00D33F49"/>
    <w:rsid w:val="00D36AE8"/>
    <w:rsid w:val="00D36B5D"/>
    <w:rsid w:val="00D4457F"/>
    <w:rsid w:val="00D54D54"/>
    <w:rsid w:val="00D56914"/>
    <w:rsid w:val="00D642CF"/>
    <w:rsid w:val="00D7024F"/>
    <w:rsid w:val="00D70F3B"/>
    <w:rsid w:val="00D74670"/>
    <w:rsid w:val="00D8049D"/>
    <w:rsid w:val="00D8138A"/>
    <w:rsid w:val="00D8616E"/>
    <w:rsid w:val="00D90FF7"/>
    <w:rsid w:val="00D95E11"/>
    <w:rsid w:val="00DA544A"/>
    <w:rsid w:val="00DB05A9"/>
    <w:rsid w:val="00DB1051"/>
    <w:rsid w:val="00DB3CB3"/>
    <w:rsid w:val="00DB4542"/>
    <w:rsid w:val="00DB7A4A"/>
    <w:rsid w:val="00DB7D6C"/>
    <w:rsid w:val="00DC5007"/>
    <w:rsid w:val="00DC58D3"/>
    <w:rsid w:val="00DC7AC4"/>
    <w:rsid w:val="00DD277E"/>
    <w:rsid w:val="00DE2E7F"/>
    <w:rsid w:val="00DE41FF"/>
    <w:rsid w:val="00DF0BED"/>
    <w:rsid w:val="00DF27C5"/>
    <w:rsid w:val="00DF2D9B"/>
    <w:rsid w:val="00E066F6"/>
    <w:rsid w:val="00E34621"/>
    <w:rsid w:val="00E42EAD"/>
    <w:rsid w:val="00E50136"/>
    <w:rsid w:val="00E5332E"/>
    <w:rsid w:val="00E557C6"/>
    <w:rsid w:val="00E55A6A"/>
    <w:rsid w:val="00E55B44"/>
    <w:rsid w:val="00E56C7C"/>
    <w:rsid w:val="00E57A23"/>
    <w:rsid w:val="00E647FC"/>
    <w:rsid w:val="00E93B9A"/>
    <w:rsid w:val="00EA33B9"/>
    <w:rsid w:val="00EA7C10"/>
    <w:rsid w:val="00EC0E7A"/>
    <w:rsid w:val="00EC2231"/>
    <w:rsid w:val="00EC2D9B"/>
    <w:rsid w:val="00ED5102"/>
    <w:rsid w:val="00ED52CE"/>
    <w:rsid w:val="00ED7277"/>
    <w:rsid w:val="00EF2EEA"/>
    <w:rsid w:val="00F169EA"/>
    <w:rsid w:val="00F344CA"/>
    <w:rsid w:val="00F34BBD"/>
    <w:rsid w:val="00F41F3B"/>
    <w:rsid w:val="00F44017"/>
    <w:rsid w:val="00F52DFB"/>
    <w:rsid w:val="00F57F5A"/>
    <w:rsid w:val="00F6144B"/>
    <w:rsid w:val="00F628A9"/>
    <w:rsid w:val="00F668B9"/>
    <w:rsid w:val="00F72022"/>
    <w:rsid w:val="00F7245A"/>
    <w:rsid w:val="00F9456D"/>
    <w:rsid w:val="00F946C7"/>
    <w:rsid w:val="00F95C62"/>
    <w:rsid w:val="00F97F30"/>
    <w:rsid w:val="00FA7AFF"/>
    <w:rsid w:val="00FB60DE"/>
    <w:rsid w:val="00FC0B3F"/>
    <w:rsid w:val="00FC5E6E"/>
    <w:rsid w:val="00FD7288"/>
    <w:rsid w:val="00FE20E1"/>
    <w:rsid w:val="00FE6421"/>
    <w:rsid w:val="00FF4FDA"/>
    <w:rsid w:val="00FF699A"/>
    <w:rsid w:val="0470463E"/>
    <w:rsid w:val="0964FE62"/>
    <w:rsid w:val="09939538"/>
    <w:rsid w:val="0D7B30EE"/>
    <w:rsid w:val="106B91E0"/>
    <w:rsid w:val="145026AA"/>
    <w:rsid w:val="16517A80"/>
    <w:rsid w:val="17354D90"/>
    <w:rsid w:val="20929FCE"/>
    <w:rsid w:val="24FA7F52"/>
    <w:rsid w:val="295D9D44"/>
    <w:rsid w:val="29C7CA52"/>
    <w:rsid w:val="29F1DCF6"/>
    <w:rsid w:val="2AB60D41"/>
    <w:rsid w:val="3ABD72FF"/>
    <w:rsid w:val="3AD7D732"/>
    <w:rsid w:val="3CE16C29"/>
    <w:rsid w:val="471E8B84"/>
    <w:rsid w:val="480494E5"/>
    <w:rsid w:val="5957138E"/>
    <w:rsid w:val="5C64E543"/>
    <w:rsid w:val="5C8EB450"/>
    <w:rsid w:val="5D6A2F41"/>
    <w:rsid w:val="61B62C2A"/>
    <w:rsid w:val="68819E8E"/>
    <w:rsid w:val="6C5449F9"/>
    <w:rsid w:val="6EFBF491"/>
    <w:rsid w:val="70B71372"/>
    <w:rsid w:val="7196C83A"/>
    <w:rsid w:val="772654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ru-RU"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ru-RU"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ru-RU"/>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ru-RU"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ru-RU"/>
    </w:rPr>
  </w:style>
  <w:style w:type="table" w:styleId="TableGrid">
    <w:name w:val="Table Grid"/>
    <w:basedOn w:val="TableNormal"/>
    <w:uiPriority w:val="39"/>
    <w:rsid w:val="00805B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ru-RU"/>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ru-RU"/>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ru-RU"/>
    </w:rPr>
  </w:style>
  <w:style w:type="paragraph" w:styleId="Revision">
    <w:name w:val="Revision"/>
    <w:hidden/>
    <w:uiPriority w:val="99"/>
    <w:semiHidden/>
    <w:rsid w:val="003D2277"/>
    <w:rPr>
      <w:sz w:val="22"/>
      <w:szCs w:val="22"/>
    </w:rPr>
  </w:style>
  <w:style w:type="paragraph" w:customStyle="1" w:styleId="Default">
    <w:name w:val="Default"/>
    <w:rsid w:val="00126A99"/>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4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en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4" ma:contentTypeDescription="Create a new document." ma:contentTypeScope="" ma:versionID="466db8b81d299def3184dfbb9a2d2631">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eb5e0a6866de3e210ca93bd94bf0b99e"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DED60-19FB-40CE-BF0C-B6705A965285}">
  <ds:schemaRefs>
    <ds:schemaRef ds:uri="http://schemas.microsoft.com/sharepoint/v3/contenttype/forms"/>
  </ds:schemaRefs>
</ds:datastoreItem>
</file>

<file path=customXml/itemProps2.xml><?xml version="1.0" encoding="utf-8"?>
<ds:datastoreItem xmlns:ds="http://schemas.openxmlformats.org/officeDocument/2006/customXml" ds:itemID="{E0B0A5EC-996F-4006-9DB4-3CF437E2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customXml/itemProps4.xml><?xml version="1.0" encoding="utf-8"?>
<ds:datastoreItem xmlns:ds="http://schemas.openxmlformats.org/officeDocument/2006/customXml" ds:itemID="{6B8B9DCC-F52E-4F51-9B27-1B55CE9F9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9</cp:revision>
  <dcterms:created xsi:type="dcterms:W3CDTF">2022-10-20T13:30:00Z</dcterms:created>
  <dcterms:modified xsi:type="dcterms:W3CDTF">2022-11-11T12:51:00Z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