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79C85" w14:textId="561FEC20" w:rsidR="00835407" w:rsidRDefault="00835407" w:rsidP="0029598D">
      <w:pPr>
        <w:jc w:val="center"/>
        <w:rPr>
          <w:b/>
          <w:color w:val="00B0F0"/>
          <w:lang w:val="fr-FR"/>
        </w:rPr>
      </w:pPr>
      <w:r w:rsidRPr="00835407">
        <w:rPr>
          <w:b/>
          <w:lang w:val="fr-FR"/>
        </w:rPr>
        <w:t>Prix du Fonds des femmes pour la paix et l’action humanitaire (WPHF)</w:t>
      </w:r>
      <w:r w:rsidR="00D27BC9" w:rsidRPr="00835407">
        <w:rPr>
          <w:b/>
          <w:lang w:val="fr-FR"/>
        </w:rPr>
        <w:t xml:space="preserve"> et</w:t>
      </w:r>
      <w:r w:rsidRPr="00835407">
        <w:rPr>
          <w:b/>
          <w:lang w:val="fr-FR"/>
        </w:rPr>
        <w:t xml:space="preserve"> de</w:t>
      </w:r>
      <w:r w:rsidR="00D27BC9" w:rsidRPr="00835407">
        <w:rPr>
          <w:b/>
          <w:lang w:val="fr-FR"/>
        </w:rPr>
        <w:t xml:space="preserve"> </w:t>
      </w:r>
      <w:proofErr w:type="spellStart"/>
      <w:r w:rsidR="00D27BC9" w:rsidRPr="00835407">
        <w:rPr>
          <w:b/>
          <w:lang w:val="fr-FR"/>
        </w:rPr>
        <w:t>Women</w:t>
      </w:r>
      <w:proofErr w:type="spellEnd"/>
      <w:r w:rsidR="00D27BC9" w:rsidRPr="00835407">
        <w:rPr>
          <w:b/>
          <w:lang w:val="fr-FR"/>
        </w:rPr>
        <w:t xml:space="preserve"> Have Wings Awards</w:t>
      </w:r>
      <w:r w:rsidR="0029598D" w:rsidRPr="00835407">
        <w:rPr>
          <w:b/>
          <w:lang w:val="fr-FR"/>
        </w:rPr>
        <w:t xml:space="preserve"> (WHW)</w:t>
      </w:r>
      <w:r w:rsidR="00D27BC9" w:rsidRPr="00835407">
        <w:rPr>
          <w:b/>
          <w:lang w:val="fr-FR"/>
        </w:rPr>
        <w:t xml:space="preserve"> </w:t>
      </w:r>
      <w:r w:rsidRPr="00835407">
        <w:rPr>
          <w:rFonts w:cstheme="minorHAnsi"/>
          <w:b/>
          <w:iCs/>
          <w:lang w:val="fr-FR"/>
        </w:rPr>
        <w:t xml:space="preserve">pour l’apprentissage </w:t>
      </w:r>
      <w:r w:rsidR="00DD6DF3">
        <w:rPr>
          <w:rFonts w:cstheme="minorHAnsi"/>
          <w:b/>
          <w:iCs/>
          <w:lang w:val="fr-FR"/>
        </w:rPr>
        <w:t>entre</w:t>
      </w:r>
      <w:r w:rsidRPr="00835407">
        <w:rPr>
          <w:rFonts w:cstheme="minorHAnsi"/>
          <w:b/>
          <w:iCs/>
          <w:lang w:val="fr-FR"/>
        </w:rPr>
        <w:t xml:space="preserve"> pair-e-s des OSC</w:t>
      </w:r>
      <w:r>
        <w:rPr>
          <w:b/>
          <w:color w:val="00B0F0"/>
          <w:lang w:val="fr-FR"/>
        </w:rPr>
        <w:t xml:space="preserve"> </w:t>
      </w:r>
      <w:r w:rsidR="00D27BC9" w:rsidRPr="0029598D">
        <w:rPr>
          <w:b/>
          <w:color w:val="00B0F0"/>
          <w:lang w:val="fr-FR"/>
        </w:rPr>
        <w:t xml:space="preserve"> </w:t>
      </w:r>
    </w:p>
    <w:p w14:paraId="5182D6B5" w14:textId="61FB0B39" w:rsidR="00974CB2" w:rsidRPr="0029598D" w:rsidRDefault="00D27BC9" w:rsidP="0029598D">
      <w:pPr>
        <w:jc w:val="center"/>
        <w:rPr>
          <w:b/>
          <w:color w:val="00B0F0"/>
          <w:lang w:val="fr-FR"/>
        </w:rPr>
      </w:pPr>
      <w:r w:rsidRPr="0029598D">
        <w:rPr>
          <w:b/>
          <w:color w:val="00B0F0"/>
          <w:lang w:val="fr-FR"/>
        </w:rPr>
        <w:t xml:space="preserve">Reconnaissance des contributions et </w:t>
      </w:r>
      <w:r w:rsidR="0029598D" w:rsidRPr="0029598D">
        <w:rPr>
          <w:b/>
          <w:color w:val="00B0F0"/>
          <w:lang w:val="fr-FR"/>
        </w:rPr>
        <w:t>promotion</w:t>
      </w:r>
      <w:r w:rsidRPr="0029598D">
        <w:rPr>
          <w:b/>
          <w:color w:val="00B0F0"/>
          <w:lang w:val="fr-FR"/>
        </w:rPr>
        <w:t xml:space="preserve"> de l'apprentissage </w:t>
      </w:r>
      <w:r w:rsidR="00DD6DF3">
        <w:rPr>
          <w:b/>
          <w:color w:val="00B0F0"/>
          <w:lang w:val="fr-FR"/>
        </w:rPr>
        <w:t>entre</w:t>
      </w:r>
      <w:r w:rsidRPr="0029598D">
        <w:rPr>
          <w:b/>
          <w:color w:val="00B0F0"/>
          <w:lang w:val="fr-FR"/>
        </w:rPr>
        <w:t xml:space="preserve"> pair</w:t>
      </w:r>
      <w:r w:rsidR="0029598D" w:rsidRPr="0029598D">
        <w:rPr>
          <w:b/>
          <w:color w:val="00B0F0"/>
          <w:lang w:val="fr-FR"/>
        </w:rPr>
        <w:t>-e-</w:t>
      </w:r>
      <w:r w:rsidRPr="0029598D">
        <w:rPr>
          <w:b/>
          <w:color w:val="00B0F0"/>
          <w:lang w:val="fr-FR"/>
        </w:rPr>
        <w:t xml:space="preserve">s entre les organisations de la société civile travaillant sur les femmes, la paix et </w:t>
      </w:r>
      <w:r w:rsidR="0029598D" w:rsidRPr="0029598D">
        <w:rPr>
          <w:b/>
          <w:color w:val="00B0F0"/>
          <w:lang w:val="fr-FR"/>
        </w:rPr>
        <w:t xml:space="preserve">les questions </w:t>
      </w:r>
      <w:r w:rsidRPr="0029598D">
        <w:rPr>
          <w:b/>
          <w:color w:val="00B0F0"/>
          <w:lang w:val="fr-FR"/>
        </w:rPr>
        <w:t>humanitaire</w:t>
      </w:r>
      <w:r w:rsidR="0029598D" w:rsidRPr="0029598D">
        <w:rPr>
          <w:b/>
          <w:color w:val="00B0F0"/>
          <w:lang w:val="fr-FR"/>
        </w:rPr>
        <w:t>s</w:t>
      </w:r>
    </w:p>
    <w:p w14:paraId="2C600292" w14:textId="195DB243" w:rsidR="00E37AC6" w:rsidRPr="0029598D" w:rsidRDefault="00B9649A" w:rsidP="004105B5">
      <w:pPr>
        <w:jc w:val="center"/>
        <w:rPr>
          <w:lang w:val="fr-FR"/>
        </w:rPr>
      </w:pPr>
      <w:r w:rsidRPr="0029598D">
        <w:rPr>
          <w:lang w:val="fr-FR"/>
        </w:rPr>
        <w:t>D</w:t>
      </w:r>
      <w:r w:rsidR="00BC75E2" w:rsidRPr="0029598D">
        <w:rPr>
          <w:lang w:val="fr-FR"/>
        </w:rPr>
        <w:t>ocument</w:t>
      </w:r>
      <w:r w:rsidR="0029598D" w:rsidRPr="0029598D">
        <w:rPr>
          <w:lang w:val="fr-FR"/>
        </w:rPr>
        <w:t xml:space="preserve"> de projet</w:t>
      </w:r>
      <w:r w:rsidR="00AA4D6A" w:rsidRPr="0029598D">
        <w:rPr>
          <w:lang w:val="fr-FR"/>
        </w:rPr>
        <w:t xml:space="preserve"> </w:t>
      </w:r>
      <w:r w:rsidR="00760D65" w:rsidRPr="0029598D">
        <w:rPr>
          <w:lang w:val="fr-FR"/>
        </w:rPr>
        <w:t>(</w:t>
      </w:r>
      <w:r w:rsidR="0029598D" w:rsidRPr="0029598D">
        <w:rPr>
          <w:i/>
          <w:iCs/>
          <w:lang w:val="fr-FR"/>
        </w:rPr>
        <w:t xml:space="preserve">la proposition ne doit dépasser </w:t>
      </w:r>
      <w:r w:rsidR="00760D65" w:rsidRPr="0029598D">
        <w:rPr>
          <w:i/>
          <w:iCs/>
          <w:lang w:val="fr-FR"/>
        </w:rPr>
        <w:t>6 pages</w:t>
      </w:r>
      <w:r w:rsidR="00760D65" w:rsidRPr="0029598D">
        <w:rPr>
          <w:lang w:val="fr-FR"/>
        </w:rPr>
        <w:t>)</w:t>
      </w:r>
    </w:p>
    <w:p w14:paraId="17167D39" w14:textId="77777777" w:rsidR="00E6659C" w:rsidRPr="0029598D" w:rsidRDefault="00E6659C" w:rsidP="0029598D">
      <w:pPr>
        <w:rPr>
          <w:lang w:val="fr-FR"/>
        </w:rPr>
      </w:pPr>
    </w:p>
    <w:p w14:paraId="2BD25750" w14:textId="77777777" w:rsidR="00974CB2" w:rsidRPr="0029598D" w:rsidRDefault="00974CB2" w:rsidP="004105B5">
      <w:pPr>
        <w:jc w:val="center"/>
        <w:rPr>
          <w:lang w:val="fr-FR"/>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2"/>
        <w:gridCol w:w="193"/>
        <w:gridCol w:w="52"/>
        <w:gridCol w:w="4745"/>
        <w:gridCol w:w="7"/>
      </w:tblGrid>
      <w:tr w:rsidR="00E4618A" w:rsidRPr="0029598D" w14:paraId="185D4FCF" w14:textId="77777777" w:rsidTr="00E51389">
        <w:tc>
          <w:tcPr>
            <w:tcW w:w="4752" w:type="dxa"/>
            <w:tcBorders>
              <w:bottom w:val="single" w:sz="4" w:space="0" w:color="auto"/>
              <w:right w:val="single" w:sz="4" w:space="0" w:color="auto"/>
            </w:tcBorders>
            <w:shd w:val="clear" w:color="auto" w:fill="D9E2F3" w:themeFill="accent1" w:themeFillTint="33"/>
          </w:tcPr>
          <w:p w14:paraId="7C629125" w14:textId="57DB53EE" w:rsidR="00264A78" w:rsidRPr="0029598D" w:rsidRDefault="0029598D" w:rsidP="00166ED8">
            <w:pPr>
              <w:rPr>
                <w:b/>
                <w:sz w:val="22"/>
                <w:szCs w:val="22"/>
                <w:lang w:val="fr-FR"/>
              </w:rPr>
            </w:pPr>
            <w:r w:rsidRPr="0029598D">
              <w:rPr>
                <w:b/>
                <w:sz w:val="22"/>
                <w:szCs w:val="22"/>
                <w:lang w:val="fr-FR"/>
              </w:rPr>
              <w:t>Nom de l’OSC</w:t>
            </w:r>
            <w:r w:rsidR="00E4618A" w:rsidRPr="0029598D">
              <w:rPr>
                <w:b/>
                <w:sz w:val="22"/>
                <w:szCs w:val="22"/>
                <w:lang w:val="fr-FR"/>
              </w:rPr>
              <w:t xml:space="preserve"> 1 </w:t>
            </w:r>
            <w:r w:rsidR="008A713D" w:rsidRPr="0029598D">
              <w:rPr>
                <w:b/>
                <w:sz w:val="22"/>
                <w:szCs w:val="22"/>
                <w:lang w:val="fr-FR"/>
              </w:rPr>
              <w:t>(</w:t>
            </w:r>
            <w:r w:rsidRPr="0029598D">
              <w:rPr>
                <w:b/>
                <w:sz w:val="22"/>
                <w:szCs w:val="22"/>
                <w:lang w:val="fr-FR"/>
              </w:rPr>
              <w:t>Candidate principale</w:t>
            </w:r>
            <w:r w:rsidR="008A713D" w:rsidRPr="0029598D">
              <w:rPr>
                <w:b/>
                <w:sz w:val="22"/>
                <w:szCs w:val="22"/>
                <w:lang w:val="fr-FR"/>
              </w:rPr>
              <w:t>)</w:t>
            </w:r>
            <w:r w:rsidRPr="0029598D">
              <w:rPr>
                <w:b/>
                <w:sz w:val="22"/>
                <w:szCs w:val="22"/>
                <w:lang w:val="fr-FR"/>
              </w:rPr>
              <w:t xml:space="preserve"> </w:t>
            </w:r>
            <w:r w:rsidR="00E4618A" w:rsidRPr="0029598D">
              <w:rPr>
                <w:b/>
                <w:sz w:val="22"/>
                <w:szCs w:val="22"/>
                <w:lang w:val="fr-FR"/>
              </w:rPr>
              <w:t>:</w:t>
            </w:r>
            <w:r w:rsidR="008366C6" w:rsidRPr="0029598D">
              <w:rPr>
                <w:b/>
                <w:sz w:val="22"/>
                <w:szCs w:val="22"/>
                <w:lang w:val="fr-FR"/>
              </w:rPr>
              <w:t xml:space="preserve"> </w:t>
            </w:r>
          </w:p>
          <w:p w14:paraId="07AD75EB" w14:textId="5B9A7122" w:rsidR="00E4618A" w:rsidRPr="0029598D" w:rsidRDefault="0029598D" w:rsidP="00166ED8">
            <w:pPr>
              <w:rPr>
                <w:b/>
                <w:sz w:val="20"/>
                <w:szCs w:val="20"/>
                <w:lang w:val="fr-FR"/>
              </w:rPr>
            </w:pPr>
            <w:r w:rsidRPr="0029598D">
              <w:rPr>
                <w:bCs/>
                <w:sz w:val="20"/>
                <w:szCs w:val="20"/>
                <w:lang w:val="fr-FR"/>
              </w:rPr>
              <w:t xml:space="preserve">Cette OSC doit être une organisation bénéficiaire active du WPHF </w:t>
            </w:r>
            <w:r w:rsidR="00DD6DF3">
              <w:rPr>
                <w:bCs/>
                <w:sz w:val="20"/>
                <w:szCs w:val="20"/>
                <w:lang w:val="fr-FR"/>
              </w:rPr>
              <w:t>située dans un pays éligible</w:t>
            </w:r>
            <w:r w:rsidR="00DD6DF3">
              <w:rPr>
                <w:rStyle w:val="FootnoteReference"/>
                <w:bCs/>
                <w:sz w:val="20"/>
                <w:szCs w:val="20"/>
                <w:lang w:val="fr-FR"/>
              </w:rPr>
              <w:footnoteReference w:id="2"/>
            </w:r>
            <w:r w:rsidR="00DD6DF3">
              <w:rPr>
                <w:bCs/>
                <w:sz w:val="20"/>
                <w:szCs w:val="20"/>
                <w:lang w:val="fr-FR"/>
              </w:rPr>
              <w:t xml:space="preserve"> et </w:t>
            </w:r>
            <w:r w:rsidRPr="0029598D">
              <w:rPr>
                <w:bCs/>
                <w:sz w:val="20"/>
                <w:szCs w:val="20"/>
                <w:lang w:val="fr-FR"/>
              </w:rPr>
              <w:t>dont le contrat doit finir</w:t>
            </w:r>
            <w:r w:rsidR="00760D65" w:rsidRPr="0029598D">
              <w:rPr>
                <w:bCs/>
                <w:sz w:val="20"/>
                <w:szCs w:val="20"/>
                <w:lang w:val="fr-FR"/>
              </w:rPr>
              <w:t xml:space="preserve"> </w:t>
            </w:r>
            <w:r w:rsidRPr="0029598D">
              <w:rPr>
                <w:bCs/>
                <w:sz w:val="20"/>
                <w:szCs w:val="20"/>
                <w:lang w:val="fr-FR"/>
              </w:rPr>
              <w:t xml:space="preserve">après le </w:t>
            </w:r>
            <w:r w:rsidR="00DD6DF3">
              <w:rPr>
                <w:bCs/>
                <w:sz w:val="20"/>
                <w:szCs w:val="20"/>
                <w:lang w:val="fr-FR"/>
              </w:rPr>
              <w:t>3</w:t>
            </w:r>
            <w:r w:rsidRPr="0029598D">
              <w:rPr>
                <w:bCs/>
                <w:sz w:val="20"/>
                <w:szCs w:val="20"/>
                <w:lang w:val="fr-FR"/>
              </w:rPr>
              <w:t xml:space="preserve">0 </w:t>
            </w:r>
            <w:r w:rsidR="00DD6DF3">
              <w:rPr>
                <w:bCs/>
                <w:sz w:val="20"/>
                <w:szCs w:val="20"/>
                <w:lang w:val="fr-FR"/>
              </w:rPr>
              <w:t>janvier</w:t>
            </w:r>
            <w:r w:rsidRPr="0029598D">
              <w:rPr>
                <w:bCs/>
                <w:sz w:val="20"/>
                <w:szCs w:val="20"/>
                <w:lang w:val="fr-FR"/>
              </w:rPr>
              <w:t xml:space="preserve"> </w:t>
            </w:r>
            <w:r w:rsidR="00CB0B75" w:rsidRPr="0029598D">
              <w:rPr>
                <w:bCs/>
                <w:sz w:val="20"/>
                <w:szCs w:val="20"/>
                <w:lang w:val="fr-FR"/>
              </w:rPr>
              <w:t>202</w:t>
            </w:r>
            <w:r w:rsidR="00DD6DF3">
              <w:rPr>
                <w:bCs/>
                <w:sz w:val="20"/>
                <w:szCs w:val="20"/>
                <w:lang w:val="fr-FR"/>
              </w:rPr>
              <w:t>3</w:t>
            </w:r>
            <w:r w:rsidR="00CB0B75" w:rsidRPr="0029598D">
              <w:rPr>
                <w:bCs/>
                <w:sz w:val="20"/>
                <w:szCs w:val="20"/>
                <w:lang w:val="fr-FR"/>
              </w:rPr>
              <w:t>.</w:t>
            </w:r>
          </w:p>
        </w:tc>
        <w:tc>
          <w:tcPr>
            <w:tcW w:w="245" w:type="dxa"/>
            <w:gridSpan w:val="2"/>
            <w:tcBorders>
              <w:top w:val="nil"/>
              <w:left w:val="single" w:sz="4" w:space="0" w:color="auto"/>
              <w:bottom w:val="nil"/>
              <w:right w:val="single" w:sz="4" w:space="0" w:color="auto"/>
            </w:tcBorders>
          </w:tcPr>
          <w:p w14:paraId="24917511" w14:textId="77777777" w:rsidR="00E4618A" w:rsidRPr="0029598D" w:rsidRDefault="00E4618A" w:rsidP="00166ED8">
            <w:pPr>
              <w:rPr>
                <w:b/>
                <w:sz w:val="22"/>
                <w:szCs w:val="22"/>
                <w:lang w:val="fr-FR"/>
              </w:rPr>
            </w:pPr>
          </w:p>
        </w:tc>
        <w:tc>
          <w:tcPr>
            <w:tcW w:w="4752" w:type="dxa"/>
            <w:gridSpan w:val="2"/>
            <w:tcBorders>
              <w:left w:val="single" w:sz="4" w:space="0" w:color="auto"/>
              <w:bottom w:val="single" w:sz="4" w:space="0" w:color="auto"/>
            </w:tcBorders>
            <w:shd w:val="clear" w:color="auto" w:fill="D9E2F3" w:themeFill="accent1" w:themeFillTint="33"/>
          </w:tcPr>
          <w:p w14:paraId="4CF9A23C" w14:textId="77777777" w:rsidR="00E4618A" w:rsidRDefault="0029598D" w:rsidP="00166ED8">
            <w:pPr>
              <w:rPr>
                <w:b/>
                <w:sz w:val="22"/>
                <w:szCs w:val="22"/>
                <w:lang w:val="fr-FR"/>
              </w:rPr>
            </w:pPr>
            <w:r w:rsidRPr="0029598D">
              <w:rPr>
                <w:b/>
                <w:sz w:val="22"/>
                <w:szCs w:val="22"/>
                <w:lang w:val="fr-FR"/>
              </w:rPr>
              <w:t xml:space="preserve">Nom de l’OSC 2 </w:t>
            </w:r>
            <w:r w:rsidR="00E4618A" w:rsidRPr="0029598D">
              <w:rPr>
                <w:b/>
                <w:sz w:val="22"/>
                <w:szCs w:val="22"/>
                <w:lang w:val="fr-FR"/>
              </w:rPr>
              <w:t xml:space="preserve">: </w:t>
            </w:r>
          </w:p>
          <w:p w14:paraId="7B44C598" w14:textId="12415474" w:rsidR="00DD6DF3" w:rsidRPr="0029598D" w:rsidRDefault="00DD6DF3" w:rsidP="00166ED8">
            <w:pPr>
              <w:rPr>
                <w:b/>
                <w:sz w:val="22"/>
                <w:szCs w:val="22"/>
                <w:lang w:val="fr-FR"/>
              </w:rPr>
            </w:pPr>
            <w:r w:rsidRPr="00DD6DF3">
              <w:rPr>
                <w:bCs/>
                <w:sz w:val="20"/>
                <w:szCs w:val="20"/>
                <w:lang w:val="fr-FR"/>
              </w:rPr>
              <w:t xml:space="preserve">Cette OSC peut être située dans </w:t>
            </w:r>
            <w:r w:rsidR="00AE239F">
              <w:rPr>
                <w:bCs/>
                <w:sz w:val="20"/>
                <w:szCs w:val="20"/>
                <w:lang w:val="fr-FR"/>
              </w:rPr>
              <w:t>l’</w:t>
            </w:r>
            <w:r>
              <w:rPr>
                <w:bCs/>
                <w:sz w:val="20"/>
                <w:szCs w:val="20"/>
                <w:lang w:val="fr-FR"/>
              </w:rPr>
              <w:t>un</w:t>
            </w:r>
            <w:r w:rsidRPr="00DD6DF3">
              <w:rPr>
                <w:bCs/>
                <w:sz w:val="20"/>
                <w:szCs w:val="20"/>
                <w:lang w:val="fr-FR"/>
              </w:rPr>
              <w:t xml:space="preserve"> </w:t>
            </w:r>
            <w:r w:rsidR="00AE239F">
              <w:rPr>
                <w:bCs/>
                <w:sz w:val="20"/>
                <w:szCs w:val="20"/>
                <w:lang w:val="fr-FR"/>
              </w:rPr>
              <w:t>des p</w:t>
            </w:r>
            <w:r w:rsidRPr="00DD6DF3">
              <w:rPr>
                <w:bCs/>
                <w:sz w:val="20"/>
                <w:szCs w:val="20"/>
                <w:lang w:val="fr-FR"/>
              </w:rPr>
              <w:t xml:space="preserve">ays </w:t>
            </w:r>
            <w:r w:rsidR="00AE239F">
              <w:rPr>
                <w:bCs/>
                <w:sz w:val="20"/>
                <w:szCs w:val="20"/>
                <w:lang w:val="fr-FR"/>
              </w:rPr>
              <w:t>suivants</w:t>
            </w:r>
            <w:r>
              <w:rPr>
                <w:rStyle w:val="FootnoteReference"/>
                <w:bCs/>
                <w:sz w:val="20"/>
                <w:szCs w:val="20"/>
                <w:lang w:val="fr-FR"/>
              </w:rPr>
              <w:footnoteReference w:id="3"/>
            </w:r>
            <w:r>
              <w:rPr>
                <w:bCs/>
                <w:sz w:val="20"/>
                <w:szCs w:val="20"/>
                <w:lang w:val="fr-FR"/>
              </w:rPr>
              <w:t xml:space="preserve"> et peut être une organisation bénéficiaire du WPHF active ou passée ou une OSC jamais soutenue par WPHF.</w:t>
            </w:r>
          </w:p>
        </w:tc>
      </w:tr>
      <w:tr w:rsidR="00E4618A" w:rsidRPr="0029598D" w14:paraId="2CB560D1" w14:textId="77777777" w:rsidTr="00E4618A">
        <w:tc>
          <w:tcPr>
            <w:tcW w:w="4752" w:type="dxa"/>
            <w:tcBorders>
              <w:bottom w:val="single" w:sz="4" w:space="0" w:color="auto"/>
              <w:right w:val="single" w:sz="4" w:space="0" w:color="auto"/>
            </w:tcBorders>
            <w:shd w:val="clear" w:color="auto" w:fill="auto"/>
          </w:tcPr>
          <w:p w14:paraId="4B3A2CE7" w14:textId="77777777" w:rsidR="00E4618A" w:rsidRPr="0029598D" w:rsidRDefault="00E4618A" w:rsidP="00166ED8">
            <w:pPr>
              <w:rPr>
                <w:b/>
                <w:sz w:val="22"/>
                <w:szCs w:val="22"/>
                <w:lang w:val="fr-FR"/>
              </w:rPr>
            </w:pPr>
          </w:p>
        </w:tc>
        <w:tc>
          <w:tcPr>
            <w:tcW w:w="245" w:type="dxa"/>
            <w:gridSpan w:val="2"/>
            <w:tcBorders>
              <w:top w:val="nil"/>
              <w:left w:val="single" w:sz="4" w:space="0" w:color="auto"/>
              <w:bottom w:val="nil"/>
              <w:right w:val="single" w:sz="4" w:space="0" w:color="auto"/>
            </w:tcBorders>
            <w:shd w:val="clear" w:color="auto" w:fill="auto"/>
          </w:tcPr>
          <w:p w14:paraId="11D98944" w14:textId="77777777" w:rsidR="00E4618A" w:rsidRPr="0029598D" w:rsidRDefault="00E4618A" w:rsidP="00166ED8">
            <w:pPr>
              <w:rPr>
                <w:b/>
                <w:sz w:val="22"/>
                <w:szCs w:val="22"/>
                <w:lang w:val="fr-FR"/>
              </w:rPr>
            </w:pPr>
          </w:p>
        </w:tc>
        <w:tc>
          <w:tcPr>
            <w:tcW w:w="4752" w:type="dxa"/>
            <w:gridSpan w:val="2"/>
            <w:tcBorders>
              <w:left w:val="single" w:sz="4" w:space="0" w:color="auto"/>
              <w:bottom w:val="single" w:sz="4" w:space="0" w:color="auto"/>
            </w:tcBorders>
            <w:shd w:val="clear" w:color="auto" w:fill="auto"/>
          </w:tcPr>
          <w:p w14:paraId="47E931B1" w14:textId="77777777" w:rsidR="00E4618A" w:rsidRPr="0029598D" w:rsidRDefault="00E4618A" w:rsidP="00166ED8">
            <w:pPr>
              <w:rPr>
                <w:b/>
                <w:sz w:val="22"/>
                <w:szCs w:val="22"/>
                <w:lang w:val="fr-FR"/>
              </w:rPr>
            </w:pPr>
          </w:p>
          <w:p w14:paraId="7F886860" w14:textId="77777777" w:rsidR="00601735" w:rsidRPr="0029598D" w:rsidRDefault="00601735" w:rsidP="00166ED8">
            <w:pPr>
              <w:rPr>
                <w:b/>
                <w:sz w:val="22"/>
                <w:szCs w:val="22"/>
                <w:lang w:val="fr-FR"/>
              </w:rPr>
            </w:pPr>
          </w:p>
          <w:p w14:paraId="6173A608" w14:textId="1F01A487" w:rsidR="00601735" w:rsidRPr="0029598D" w:rsidRDefault="0029598D" w:rsidP="00601735">
            <w:pPr>
              <w:rPr>
                <w:bCs/>
                <w:sz w:val="22"/>
                <w:szCs w:val="22"/>
                <w:lang w:val="fr-FR"/>
              </w:rPr>
            </w:pPr>
            <w:r w:rsidRPr="0029598D">
              <w:rPr>
                <w:bCs/>
                <w:sz w:val="22"/>
                <w:szCs w:val="22"/>
                <w:lang w:val="fr-FR"/>
              </w:rPr>
              <w:t xml:space="preserve">OSC bénéficiaire du </w:t>
            </w:r>
            <w:r w:rsidR="00601735" w:rsidRPr="0029598D">
              <w:rPr>
                <w:bCs/>
                <w:sz w:val="22"/>
                <w:szCs w:val="22"/>
                <w:lang w:val="fr-FR"/>
              </w:rPr>
              <w:t xml:space="preserve">WPHF     </w:t>
            </w:r>
            <w:r w:rsidRPr="0029598D">
              <w:rPr>
                <w:bCs/>
                <w:sz w:val="22"/>
                <w:szCs w:val="22"/>
                <w:lang w:val="fr-FR"/>
              </w:rPr>
              <w:t>Oui</w:t>
            </w:r>
            <w:r w:rsidR="00601735" w:rsidRPr="0029598D">
              <w:rPr>
                <w:bCs/>
                <w:sz w:val="22"/>
                <w:szCs w:val="22"/>
                <w:lang w:val="fr-FR"/>
              </w:rPr>
              <w:t xml:space="preserve"> </w:t>
            </w:r>
            <w:sdt>
              <w:sdtPr>
                <w:rPr>
                  <w:bCs/>
                  <w:sz w:val="22"/>
                  <w:szCs w:val="22"/>
                  <w:lang w:val="fr-FR"/>
                </w:rPr>
                <w:id w:val="-1893648990"/>
                <w14:checkbox>
                  <w14:checked w14:val="0"/>
                  <w14:checkedState w14:val="2612" w14:font="MS Gothic"/>
                  <w14:uncheckedState w14:val="2610" w14:font="MS Gothic"/>
                </w14:checkbox>
              </w:sdtPr>
              <w:sdtContent>
                <w:r w:rsidR="00601735" w:rsidRPr="0029598D">
                  <w:rPr>
                    <w:rFonts w:ascii="MS Gothic" w:eastAsia="MS Gothic" w:hAnsi="MS Gothic"/>
                    <w:bCs/>
                    <w:sz w:val="22"/>
                    <w:szCs w:val="22"/>
                    <w:lang w:val="fr-FR"/>
                  </w:rPr>
                  <w:t>☐</w:t>
                </w:r>
              </w:sdtContent>
            </w:sdt>
            <w:r w:rsidR="00601735" w:rsidRPr="0029598D">
              <w:rPr>
                <w:bCs/>
                <w:sz w:val="22"/>
                <w:szCs w:val="22"/>
                <w:lang w:val="fr-FR"/>
              </w:rPr>
              <w:t xml:space="preserve">       No</w:t>
            </w:r>
            <w:r w:rsidRPr="0029598D">
              <w:rPr>
                <w:bCs/>
                <w:sz w:val="22"/>
                <w:szCs w:val="22"/>
                <w:lang w:val="fr-FR"/>
              </w:rPr>
              <w:t>n</w:t>
            </w:r>
            <w:sdt>
              <w:sdtPr>
                <w:rPr>
                  <w:bCs/>
                  <w:sz w:val="22"/>
                  <w:szCs w:val="22"/>
                  <w:lang w:val="fr-FR"/>
                </w:rPr>
                <w:id w:val="-1053237542"/>
                <w14:checkbox>
                  <w14:checked w14:val="0"/>
                  <w14:checkedState w14:val="2612" w14:font="MS Gothic"/>
                  <w14:uncheckedState w14:val="2610" w14:font="MS Gothic"/>
                </w14:checkbox>
              </w:sdtPr>
              <w:sdtContent>
                <w:r w:rsidR="00601735" w:rsidRPr="0029598D">
                  <w:rPr>
                    <w:rFonts w:ascii="MS Gothic" w:eastAsia="MS Gothic" w:hAnsi="MS Gothic"/>
                    <w:bCs/>
                    <w:sz w:val="22"/>
                    <w:szCs w:val="22"/>
                    <w:lang w:val="fr-FR"/>
                  </w:rPr>
                  <w:t>☐</w:t>
                </w:r>
              </w:sdtContent>
            </w:sdt>
          </w:p>
        </w:tc>
      </w:tr>
      <w:tr w:rsidR="0001450E" w:rsidRPr="0029598D" w14:paraId="312B538F" w14:textId="77777777" w:rsidTr="00E51389">
        <w:tc>
          <w:tcPr>
            <w:tcW w:w="4752" w:type="dxa"/>
            <w:tcBorders>
              <w:bottom w:val="single" w:sz="4" w:space="0" w:color="auto"/>
              <w:right w:val="single" w:sz="4" w:space="0" w:color="auto"/>
            </w:tcBorders>
            <w:shd w:val="clear" w:color="auto" w:fill="D9E2F3" w:themeFill="accent1" w:themeFillTint="33"/>
          </w:tcPr>
          <w:p w14:paraId="43F645EF" w14:textId="24CA9BB8" w:rsidR="0001450E" w:rsidRPr="0029598D" w:rsidRDefault="0001450E" w:rsidP="00166ED8">
            <w:pPr>
              <w:rPr>
                <w:b/>
                <w:sz w:val="22"/>
                <w:szCs w:val="22"/>
                <w:lang w:val="fr-FR"/>
              </w:rPr>
            </w:pPr>
            <w:r w:rsidRPr="0029598D">
              <w:rPr>
                <w:b/>
                <w:sz w:val="22"/>
                <w:szCs w:val="22"/>
                <w:lang w:val="fr-FR"/>
              </w:rPr>
              <w:t xml:space="preserve">Date </w:t>
            </w:r>
            <w:r w:rsidR="0029598D" w:rsidRPr="0029598D">
              <w:rPr>
                <w:b/>
                <w:sz w:val="22"/>
                <w:szCs w:val="22"/>
                <w:lang w:val="fr-FR"/>
              </w:rPr>
              <w:t>de fin du projet actuel avec le</w:t>
            </w:r>
            <w:r w:rsidR="00264A78" w:rsidRPr="0029598D">
              <w:rPr>
                <w:b/>
                <w:sz w:val="22"/>
                <w:szCs w:val="22"/>
                <w:lang w:val="fr-FR"/>
              </w:rPr>
              <w:t xml:space="preserve"> </w:t>
            </w:r>
            <w:r w:rsidRPr="0029598D">
              <w:rPr>
                <w:b/>
                <w:sz w:val="22"/>
                <w:szCs w:val="22"/>
                <w:lang w:val="fr-FR"/>
              </w:rPr>
              <w:t>WPHF</w:t>
            </w:r>
          </w:p>
        </w:tc>
        <w:tc>
          <w:tcPr>
            <w:tcW w:w="245" w:type="dxa"/>
            <w:gridSpan w:val="2"/>
            <w:tcBorders>
              <w:top w:val="nil"/>
              <w:left w:val="single" w:sz="4" w:space="0" w:color="auto"/>
              <w:bottom w:val="nil"/>
              <w:right w:val="single" w:sz="4" w:space="0" w:color="auto"/>
            </w:tcBorders>
          </w:tcPr>
          <w:p w14:paraId="59E5BFA2" w14:textId="77777777" w:rsidR="0001450E" w:rsidRPr="0029598D" w:rsidRDefault="0001450E" w:rsidP="00166ED8">
            <w:pPr>
              <w:rPr>
                <w:b/>
                <w:sz w:val="22"/>
                <w:szCs w:val="22"/>
                <w:lang w:val="fr-FR"/>
              </w:rPr>
            </w:pPr>
          </w:p>
        </w:tc>
        <w:tc>
          <w:tcPr>
            <w:tcW w:w="4752" w:type="dxa"/>
            <w:gridSpan w:val="2"/>
            <w:tcBorders>
              <w:left w:val="single" w:sz="4" w:space="0" w:color="auto"/>
              <w:bottom w:val="single" w:sz="4" w:space="0" w:color="auto"/>
            </w:tcBorders>
            <w:shd w:val="clear" w:color="auto" w:fill="D9E2F3" w:themeFill="accent1" w:themeFillTint="33"/>
          </w:tcPr>
          <w:p w14:paraId="5DF59393" w14:textId="77777777" w:rsidR="0001450E" w:rsidRPr="0029598D" w:rsidRDefault="0001450E" w:rsidP="00166ED8">
            <w:pPr>
              <w:rPr>
                <w:b/>
                <w:sz w:val="22"/>
                <w:szCs w:val="22"/>
                <w:lang w:val="fr-FR"/>
              </w:rPr>
            </w:pPr>
          </w:p>
        </w:tc>
      </w:tr>
      <w:tr w:rsidR="0001450E" w:rsidRPr="0029598D" w14:paraId="6F3CE84A" w14:textId="77777777" w:rsidTr="0001450E">
        <w:tc>
          <w:tcPr>
            <w:tcW w:w="4752" w:type="dxa"/>
            <w:tcBorders>
              <w:bottom w:val="single" w:sz="4" w:space="0" w:color="auto"/>
              <w:right w:val="single" w:sz="4" w:space="0" w:color="auto"/>
            </w:tcBorders>
            <w:shd w:val="clear" w:color="auto" w:fill="auto"/>
          </w:tcPr>
          <w:p w14:paraId="763294E0" w14:textId="77777777" w:rsidR="0001450E" w:rsidRPr="0029598D" w:rsidRDefault="0001450E" w:rsidP="00166ED8">
            <w:pPr>
              <w:rPr>
                <w:b/>
                <w:sz w:val="22"/>
                <w:szCs w:val="22"/>
                <w:lang w:val="fr-FR"/>
              </w:rPr>
            </w:pPr>
          </w:p>
        </w:tc>
        <w:tc>
          <w:tcPr>
            <w:tcW w:w="245" w:type="dxa"/>
            <w:gridSpan w:val="2"/>
            <w:tcBorders>
              <w:top w:val="nil"/>
              <w:left w:val="single" w:sz="4" w:space="0" w:color="auto"/>
              <w:bottom w:val="nil"/>
              <w:right w:val="single" w:sz="4" w:space="0" w:color="auto"/>
            </w:tcBorders>
            <w:shd w:val="clear" w:color="auto" w:fill="auto"/>
          </w:tcPr>
          <w:p w14:paraId="0D863F54" w14:textId="77777777" w:rsidR="0001450E" w:rsidRPr="0029598D" w:rsidRDefault="0001450E" w:rsidP="00166ED8">
            <w:pPr>
              <w:rPr>
                <w:b/>
                <w:sz w:val="22"/>
                <w:szCs w:val="22"/>
                <w:lang w:val="fr-FR"/>
              </w:rPr>
            </w:pPr>
          </w:p>
        </w:tc>
        <w:tc>
          <w:tcPr>
            <w:tcW w:w="4752" w:type="dxa"/>
            <w:gridSpan w:val="2"/>
            <w:tcBorders>
              <w:left w:val="single" w:sz="4" w:space="0" w:color="auto"/>
              <w:bottom w:val="single" w:sz="4" w:space="0" w:color="auto"/>
            </w:tcBorders>
            <w:shd w:val="clear" w:color="auto" w:fill="auto"/>
          </w:tcPr>
          <w:p w14:paraId="723826FF" w14:textId="77777777" w:rsidR="0001450E" w:rsidRPr="0029598D" w:rsidRDefault="0001450E" w:rsidP="00166ED8">
            <w:pPr>
              <w:rPr>
                <w:b/>
                <w:sz w:val="22"/>
                <w:szCs w:val="22"/>
                <w:lang w:val="fr-FR"/>
              </w:rPr>
            </w:pPr>
          </w:p>
        </w:tc>
      </w:tr>
      <w:tr w:rsidR="00733B81" w:rsidRPr="0029598D" w14:paraId="35F19561" w14:textId="77777777" w:rsidTr="00E51389">
        <w:tc>
          <w:tcPr>
            <w:tcW w:w="4752" w:type="dxa"/>
            <w:tcBorders>
              <w:bottom w:val="single" w:sz="4" w:space="0" w:color="auto"/>
              <w:right w:val="single" w:sz="4" w:space="0" w:color="auto"/>
            </w:tcBorders>
            <w:shd w:val="clear" w:color="auto" w:fill="D9E2F3" w:themeFill="accent1" w:themeFillTint="33"/>
          </w:tcPr>
          <w:p w14:paraId="274A1CFB" w14:textId="3DEA53C5" w:rsidR="00733B81" w:rsidRPr="0029598D" w:rsidRDefault="0029598D" w:rsidP="00166ED8">
            <w:pPr>
              <w:rPr>
                <w:b/>
                <w:sz w:val="22"/>
                <w:szCs w:val="22"/>
                <w:lang w:val="fr-FR"/>
              </w:rPr>
            </w:pPr>
            <w:r w:rsidRPr="0029598D">
              <w:rPr>
                <w:b/>
                <w:sz w:val="22"/>
                <w:szCs w:val="22"/>
                <w:lang w:val="fr-FR"/>
              </w:rPr>
              <w:t>Pays et ville de l’organisation</w:t>
            </w:r>
          </w:p>
        </w:tc>
        <w:tc>
          <w:tcPr>
            <w:tcW w:w="245" w:type="dxa"/>
            <w:gridSpan w:val="2"/>
            <w:tcBorders>
              <w:top w:val="nil"/>
              <w:left w:val="single" w:sz="4" w:space="0" w:color="auto"/>
              <w:bottom w:val="nil"/>
              <w:right w:val="single" w:sz="4" w:space="0" w:color="auto"/>
            </w:tcBorders>
          </w:tcPr>
          <w:p w14:paraId="61469A41" w14:textId="77777777" w:rsidR="00733B81" w:rsidRPr="0029598D" w:rsidRDefault="00733B81" w:rsidP="00166ED8">
            <w:pPr>
              <w:rPr>
                <w:b/>
                <w:sz w:val="22"/>
                <w:szCs w:val="22"/>
                <w:lang w:val="fr-FR"/>
              </w:rPr>
            </w:pPr>
          </w:p>
        </w:tc>
        <w:tc>
          <w:tcPr>
            <w:tcW w:w="4752" w:type="dxa"/>
            <w:gridSpan w:val="2"/>
            <w:tcBorders>
              <w:left w:val="single" w:sz="4" w:space="0" w:color="auto"/>
              <w:bottom w:val="single" w:sz="4" w:space="0" w:color="auto"/>
            </w:tcBorders>
            <w:shd w:val="clear" w:color="auto" w:fill="D9E2F3" w:themeFill="accent1" w:themeFillTint="33"/>
          </w:tcPr>
          <w:p w14:paraId="6C989DFB" w14:textId="3D7E3029" w:rsidR="00733B81" w:rsidRPr="0029598D" w:rsidRDefault="0029598D" w:rsidP="00166ED8">
            <w:pPr>
              <w:rPr>
                <w:b/>
                <w:sz w:val="22"/>
                <w:szCs w:val="22"/>
                <w:lang w:val="fr-FR"/>
              </w:rPr>
            </w:pPr>
            <w:r w:rsidRPr="0029598D">
              <w:rPr>
                <w:b/>
                <w:sz w:val="22"/>
                <w:szCs w:val="22"/>
                <w:lang w:val="fr-FR"/>
              </w:rPr>
              <w:t>Pays et ville de l’organisation</w:t>
            </w:r>
          </w:p>
        </w:tc>
      </w:tr>
      <w:tr w:rsidR="00733B81" w:rsidRPr="0029598D" w14:paraId="49D001C2" w14:textId="77777777" w:rsidTr="002F11EE">
        <w:trPr>
          <w:trHeight w:val="575"/>
        </w:trPr>
        <w:tc>
          <w:tcPr>
            <w:tcW w:w="4752" w:type="dxa"/>
            <w:tcBorders>
              <w:bottom w:val="single" w:sz="4" w:space="0" w:color="auto"/>
              <w:right w:val="single" w:sz="4" w:space="0" w:color="auto"/>
            </w:tcBorders>
          </w:tcPr>
          <w:p w14:paraId="0FFC72FF" w14:textId="77777777" w:rsidR="00733B81" w:rsidRPr="0029598D" w:rsidRDefault="00733B81" w:rsidP="00166ED8">
            <w:pPr>
              <w:rPr>
                <w:b/>
                <w:sz w:val="22"/>
                <w:szCs w:val="22"/>
                <w:lang w:val="fr-FR"/>
              </w:rPr>
            </w:pPr>
          </w:p>
        </w:tc>
        <w:tc>
          <w:tcPr>
            <w:tcW w:w="245" w:type="dxa"/>
            <w:gridSpan w:val="2"/>
            <w:tcBorders>
              <w:top w:val="nil"/>
              <w:left w:val="single" w:sz="4" w:space="0" w:color="auto"/>
              <w:bottom w:val="nil"/>
              <w:right w:val="single" w:sz="4" w:space="0" w:color="auto"/>
            </w:tcBorders>
          </w:tcPr>
          <w:p w14:paraId="62D4626C" w14:textId="77777777" w:rsidR="00733B81" w:rsidRPr="0029598D" w:rsidRDefault="00733B81" w:rsidP="00166ED8">
            <w:pPr>
              <w:rPr>
                <w:b/>
                <w:sz w:val="22"/>
                <w:szCs w:val="22"/>
                <w:lang w:val="fr-FR"/>
              </w:rPr>
            </w:pPr>
          </w:p>
        </w:tc>
        <w:tc>
          <w:tcPr>
            <w:tcW w:w="4752" w:type="dxa"/>
            <w:gridSpan w:val="2"/>
            <w:tcBorders>
              <w:left w:val="single" w:sz="4" w:space="0" w:color="auto"/>
              <w:bottom w:val="single" w:sz="4" w:space="0" w:color="auto"/>
            </w:tcBorders>
          </w:tcPr>
          <w:p w14:paraId="08D0B582" w14:textId="77777777" w:rsidR="00733B81" w:rsidRPr="0029598D" w:rsidRDefault="00733B81" w:rsidP="00166ED8">
            <w:pPr>
              <w:rPr>
                <w:b/>
                <w:sz w:val="22"/>
                <w:szCs w:val="22"/>
                <w:lang w:val="fr-FR"/>
              </w:rPr>
            </w:pPr>
          </w:p>
        </w:tc>
      </w:tr>
      <w:tr w:rsidR="002F11EE" w:rsidRPr="0029598D" w14:paraId="57EADDBB" w14:textId="77777777" w:rsidTr="002F11EE">
        <w:trPr>
          <w:trHeight w:val="328"/>
        </w:trPr>
        <w:tc>
          <w:tcPr>
            <w:tcW w:w="4752" w:type="dxa"/>
            <w:tcBorders>
              <w:right w:val="single" w:sz="4" w:space="0" w:color="auto"/>
            </w:tcBorders>
            <w:shd w:val="clear" w:color="auto" w:fill="D9E2F3" w:themeFill="accent1" w:themeFillTint="33"/>
          </w:tcPr>
          <w:p w14:paraId="37C8E1D0" w14:textId="4A8EFFDA" w:rsidR="002F11EE" w:rsidRPr="0029598D" w:rsidRDefault="0001450E" w:rsidP="00166ED8">
            <w:pPr>
              <w:rPr>
                <w:b/>
                <w:sz w:val="22"/>
                <w:szCs w:val="22"/>
                <w:lang w:val="fr-FR"/>
              </w:rPr>
            </w:pPr>
            <w:r w:rsidRPr="0029598D">
              <w:rPr>
                <w:b/>
                <w:sz w:val="22"/>
                <w:szCs w:val="22"/>
                <w:lang w:val="fr-FR"/>
              </w:rPr>
              <w:t>Co</w:t>
            </w:r>
            <w:r w:rsidR="0029598D" w:rsidRPr="0029598D">
              <w:rPr>
                <w:b/>
                <w:sz w:val="22"/>
                <w:szCs w:val="22"/>
                <w:lang w:val="fr-FR"/>
              </w:rPr>
              <w:t>ordonnées</w:t>
            </w:r>
            <w:r w:rsidRPr="0029598D">
              <w:rPr>
                <w:b/>
                <w:sz w:val="22"/>
                <w:szCs w:val="22"/>
                <w:lang w:val="fr-FR"/>
              </w:rPr>
              <w:t xml:space="preserve"> </w:t>
            </w:r>
            <w:r w:rsidR="0029598D" w:rsidRPr="0029598D">
              <w:rPr>
                <w:b/>
                <w:sz w:val="22"/>
                <w:szCs w:val="22"/>
                <w:lang w:val="fr-FR"/>
              </w:rPr>
              <w:t xml:space="preserve">générales de l’organisation </w:t>
            </w:r>
          </w:p>
        </w:tc>
        <w:tc>
          <w:tcPr>
            <w:tcW w:w="245" w:type="dxa"/>
            <w:gridSpan w:val="2"/>
            <w:tcBorders>
              <w:top w:val="nil"/>
              <w:left w:val="single" w:sz="4" w:space="0" w:color="auto"/>
              <w:bottom w:val="nil"/>
              <w:right w:val="single" w:sz="4" w:space="0" w:color="auto"/>
            </w:tcBorders>
          </w:tcPr>
          <w:p w14:paraId="308BAA6D" w14:textId="77777777" w:rsidR="002F11EE" w:rsidRPr="0029598D" w:rsidRDefault="002F11EE" w:rsidP="00166ED8">
            <w:pPr>
              <w:rPr>
                <w:b/>
                <w:sz w:val="22"/>
                <w:szCs w:val="22"/>
                <w:lang w:val="fr-FR"/>
              </w:rPr>
            </w:pPr>
          </w:p>
        </w:tc>
        <w:tc>
          <w:tcPr>
            <w:tcW w:w="4752" w:type="dxa"/>
            <w:gridSpan w:val="2"/>
            <w:tcBorders>
              <w:left w:val="single" w:sz="4" w:space="0" w:color="auto"/>
              <w:bottom w:val="single" w:sz="4" w:space="0" w:color="auto"/>
            </w:tcBorders>
            <w:shd w:val="clear" w:color="auto" w:fill="D9E2F3" w:themeFill="accent1" w:themeFillTint="33"/>
          </w:tcPr>
          <w:p w14:paraId="7915E479" w14:textId="5B4D149C" w:rsidR="002F11EE" w:rsidRPr="0029598D" w:rsidRDefault="0029598D" w:rsidP="00166ED8">
            <w:pPr>
              <w:rPr>
                <w:b/>
                <w:sz w:val="22"/>
                <w:szCs w:val="22"/>
                <w:lang w:val="fr-FR"/>
              </w:rPr>
            </w:pPr>
            <w:r w:rsidRPr="0029598D">
              <w:rPr>
                <w:b/>
                <w:sz w:val="22"/>
                <w:szCs w:val="22"/>
                <w:lang w:val="fr-FR"/>
              </w:rPr>
              <w:t>Coordonnées générales de l’organisation</w:t>
            </w:r>
          </w:p>
        </w:tc>
      </w:tr>
      <w:tr w:rsidR="002F11EE" w:rsidRPr="0029598D" w14:paraId="5FBD872F" w14:textId="77777777" w:rsidTr="00E51389">
        <w:trPr>
          <w:trHeight w:val="575"/>
        </w:trPr>
        <w:tc>
          <w:tcPr>
            <w:tcW w:w="4752" w:type="dxa"/>
            <w:tcBorders>
              <w:right w:val="single" w:sz="4" w:space="0" w:color="auto"/>
            </w:tcBorders>
          </w:tcPr>
          <w:p w14:paraId="2DD851A6" w14:textId="1A0F5D29" w:rsidR="002F11EE" w:rsidRPr="0029598D" w:rsidRDefault="0029598D" w:rsidP="00166ED8">
            <w:pPr>
              <w:rPr>
                <w:bCs/>
                <w:sz w:val="22"/>
                <w:szCs w:val="22"/>
                <w:lang w:val="fr-FR"/>
              </w:rPr>
            </w:pPr>
            <w:r w:rsidRPr="0029598D">
              <w:rPr>
                <w:bCs/>
                <w:sz w:val="22"/>
                <w:szCs w:val="22"/>
                <w:lang w:val="fr-FR"/>
              </w:rPr>
              <w:t xml:space="preserve">Nom </w:t>
            </w:r>
            <w:r w:rsidR="000929DD">
              <w:rPr>
                <w:bCs/>
                <w:sz w:val="22"/>
                <w:szCs w:val="22"/>
                <w:lang w:val="fr-FR"/>
              </w:rPr>
              <w:t>du directeur/directrice</w:t>
            </w:r>
            <w:r w:rsidRPr="0029598D">
              <w:rPr>
                <w:bCs/>
                <w:sz w:val="22"/>
                <w:szCs w:val="22"/>
                <w:lang w:val="fr-FR"/>
              </w:rPr>
              <w:t xml:space="preserve"> </w:t>
            </w:r>
            <w:r w:rsidR="0001450E" w:rsidRPr="0029598D">
              <w:rPr>
                <w:bCs/>
                <w:sz w:val="22"/>
                <w:szCs w:val="22"/>
                <w:lang w:val="fr-FR"/>
              </w:rPr>
              <w:t>:</w:t>
            </w:r>
          </w:p>
          <w:p w14:paraId="79877ABF" w14:textId="4A6E91EC" w:rsidR="0001450E" w:rsidRPr="0029598D" w:rsidRDefault="0001450E" w:rsidP="00166ED8">
            <w:pPr>
              <w:rPr>
                <w:bCs/>
                <w:sz w:val="22"/>
                <w:szCs w:val="22"/>
                <w:lang w:val="fr-FR"/>
              </w:rPr>
            </w:pPr>
            <w:proofErr w:type="gramStart"/>
            <w:r w:rsidRPr="0029598D">
              <w:rPr>
                <w:bCs/>
                <w:sz w:val="22"/>
                <w:szCs w:val="22"/>
                <w:lang w:val="fr-FR"/>
              </w:rPr>
              <w:t>Email</w:t>
            </w:r>
            <w:proofErr w:type="gramEnd"/>
            <w:r w:rsidR="0029598D" w:rsidRPr="0029598D">
              <w:rPr>
                <w:bCs/>
                <w:sz w:val="22"/>
                <w:szCs w:val="22"/>
                <w:lang w:val="fr-FR"/>
              </w:rPr>
              <w:t xml:space="preserve"> </w:t>
            </w:r>
            <w:r w:rsidRPr="0029598D">
              <w:rPr>
                <w:bCs/>
                <w:sz w:val="22"/>
                <w:szCs w:val="22"/>
                <w:lang w:val="fr-FR"/>
              </w:rPr>
              <w:t xml:space="preserve">: </w:t>
            </w:r>
          </w:p>
          <w:p w14:paraId="0DCF307E" w14:textId="228AA348" w:rsidR="0001450E" w:rsidRPr="0029598D" w:rsidRDefault="0029598D" w:rsidP="00166ED8">
            <w:pPr>
              <w:rPr>
                <w:bCs/>
                <w:sz w:val="22"/>
                <w:szCs w:val="22"/>
                <w:lang w:val="fr-FR"/>
              </w:rPr>
            </w:pPr>
            <w:r w:rsidRPr="0029598D">
              <w:rPr>
                <w:bCs/>
                <w:sz w:val="22"/>
                <w:szCs w:val="22"/>
                <w:lang w:val="fr-FR"/>
              </w:rPr>
              <w:t>Site web ou réseau social</w:t>
            </w:r>
            <w:r w:rsidR="000929DD">
              <w:rPr>
                <w:bCs/>
                <w:sz w:val="22"/>
                <w:szCs w:val="22"/>
                <w:lang w:val="fr-FR"/>
              </w:rPr>
              <w:t xml:space="preserve"> de l’OSC</w:t>
            </w:r>
            <w:r w:rsidR="007468C8" w:rsidRPr="0029598D">
              <w:rPr>
                <w:bCs/>
                <w:sz w:val="22"/>
                <w:szCs w:val="22"/>
                <w:lang w:val="fr-FR"/>
              </w:rPr>
              <w:t xml:space="preserve"> </w:t>
            </w:r>
            <w:r w:rsidR="0001450E" w:rsidRPr="0029598D">
              <w:rPr>
                <w:bCs/>
                <w:sz w:val="22"/>
                <w:szCs w:val="22"/>
                <w:lang w:val="fr-FR"/>
              </w:rPr>
              <w:t>(</w:t>
            </w:r>
            <w:r w:rsidRPr="0029598D">
              <w:rPr>
                <w:bCs/>
                <w:sz w:val="22"/>
                <w:szCs w:val="22"/>
                <w:lang w:val="fr-FR"/>
              </w:rPr>
              <w:t>si disponible</w:t>
            </w:r>
            <w:r w:rsidR="0001450E" w:rsidRPr="0029598D">
              <w:rPr>
                <w:bCs/>
                <w:sz w:val="22"/>
                <w:szCs w:val="22"/>
                <w:lang w:val="fr-FR"/>
              </w:rPr>
              <w:t>)</w:t>
            </w:r>
            <w:r w:rsidR="00835407">
              <w:rPr>
                <w:bCs/>
                <w:sz w:val="22"/>
                <w:szCs w:val="22"/>
                <w:lang w:val="fr-FR"/>
              </w:rPr>
              <w:t> :</w:t>
            </w:r>
          </w:p>
          <w:p w14:paraId="6C1E6650" w14:textId="5B8B65DA" w:rsidR="0001450E" w:rsidRPr="0029598D" w:rsidRDefault="0001450E" w:rsidP="00166ED8">
            <w:pPr>
              <w:rPr>
                <w:bCs/>
                <w:sz w:val="22"/>
                <w:szCs w:val="22"/>
                <w:lang w:val="fr-FR"/>
              </w:rPr>
            </w:pPr>
          </w:p>
        </w:tc>
        <w:tc>
          <w:tcPr>
            <w:tcW w:w="245" w:type="dxa"/>
            <w:gridSpan w:val="2"/>
            <w:tcBorders>
              <w:top w:val="nil"/>
              <w:left w:val="single" w:sz="4" w:space="0" w:color="auto"/>
              <w:bottom w:val="nil"/>
              <w:right w:val="single" w:sz="4" w:space="0" w:color="auto"/>
            </w:tcBorders>
          </w:tcPr>
          <w:p w14:paraId="6547F130" w14:textId="77777777" w:rsidR="002F11EE" w:rsidRPr="0029598D" w:rsidRDefault="002F11EE" w:rsidP="00166ED8">
            <w:pPr>
              <w:rPr>
                <w:b/>
                <w:sz w:val="22"/>
                <w:szCs w:val="22"/>
                <w:lang w:val="fr-FR"/>
              </w:rPr>
            </w:pPr>
          </w:p>
        </w:tc>
        <w:tc>
          <w:tcPr>
            <w:tcW w:w="4752" w:type="dxa"/>
            <w:gridSpan w:val="2"/>
            <w:tcBorders>
              <w:left w:val="single" w:sz="4" w:space="0" w:color="auto"/>
              <w:bottom w:val="single" w:sz="4" w:space="0" w:color="auto"/>
            </w:tcBorders>
          </w:tcPr>
          <w:p w14:paraId="716E50A2" w14:textId="32EE5D9F" w:rsidR="0029598D" w:rsidRPr="0029598D" w:rsidRDefault="0029598D" w:rsidP="0029598D">
            <w:pPr>
              <w:rPr>
                <w:bCs/>
                <w:sz w:val="22"/>
                <w:szCs w:val="22"/>
                <w:lang w:val="fr-FR"/>
              </w:rPr>
            </w:pPr>
            <w:r w:rsidRPr="0029598D">
              <w:rPr>
                <w:bCs/>
                <w:sz w:val="22"/>
                <w:szCs w:val="22"/>
                <w:lang w:val="fr-FR"/>
              </w:rPr>
              <w:t xml:space="preserve">Nom </w:t>
            </w:r>
            <w:r w:rsidR="000929DD">
              <w:rPr>
                <w:bCs/>
                <w:sz w:val="22"/>
                <w:szCs w:val="22"/>
                <w:lang w:val="fr-FR"/>
              </w:rPr>
              <w:t>du directeur/directrice</w:t>
            </w:r>
            <w:r w:rsidRPr="0029598D">
              <w:rPr>
                <w:bCs/>
                <w:sz w:val="22"/>
                <w:szCs w:val="22"/>
                <w:lang w:val="fr-FR"/>
              </w:rPr>
              <w:t xml:space="preserve"> :</w:t>
            </w:r>
          </w:p>
          <w:p w14:paraId="30185110" w14:textId="77777777" w:rsidR="0029598D" w:rsidRPr="0029598D" w:rsidRDefault="0029598D" w:rsidP="0029598D">
            <w:pPr>
              <w:rPr>
                <w:bCs/>
                <w:sz w:val="22"/>
                <w:szCs w:val="22"/>
                <w:lang w:val="fr-FR"/>
              </w:rPr>
            </w:pPr>
            <w:proofErr w:type="gramStart"/>
            <w:r w:rsidRPr="0029598D">
              <w:rPr>
                <w:bCs/>
                <w:sz w:val="22"/>
                <w:szCs w:val="22"/>
                <w:lang w:val="fr-FR"/>
              </w:rPr>
              <w:t>Email</w:t>
            </w:r>
            <w:proofErr w:type="gramEnd"/>
            <w:r w:rsidRPr="0029598D">
              <w:rPr>
                <w:bCs/>
                <w:sz w:val="22"/>
                <w:szCs w:val="22"/>
                <w:lang w:val="fr-FR"/>
              </w:rPr>
              <w:t xml:space="preserve"> : </w:t>
            </w:r>
          </w:p>
          <w:p w14:paraId="2FEA902E" w14:textId="05F0B694" w:rsidR="0029598D" w:rsidRPr="0029598D" w:rsidRDefault="0029598D" w:rsidP="0029598D">
            <w:pPr>
              <w:rPr>
                <w:bCs/>
                <w:sz w:val="22"/>
                <w:szCs w:val="22"/>
                <w:lang w:val="fr-FR"/>
              </w:rPr>
            </w:pPr>
            <w:r w:rsidRPr="0029598D">
              <w:rPr>
                <w:bCs/>
                <w:sz w:val="22"/>
                <w:szCs w:val="22"/>
                <w:lang w:val="fr-FR"/>
              </w:rPr>
              <w:t>Site web ou réseau social</w:t>
            </w:r>
            <w:r w:rsidR="000929DD">
              <w:rPr>
                <w:bCs/>
                <w:sz w:val="22"/>
                <w:szCs w:val="22"/>
                <w:lang w:val="fr-FR"/>
              </w:rPr>
              <w:t xml:space="preserve"> de l’OSC</w:t>
            </w:r>
            <w:r w:rsidRPr="0029598D">
              <w:rPr>
                <w:bCs/>
                <w:sz w:val="22"/>
                <w:szCs w:val="22"/>
                <w:lang w:val="fr-FR"/>
              </w:rPr>
              <w:t xml:space="preserve"> (si disponible)</w:t>
            </w:r>
            <w:r w:rsidR="00835407">
              <w:rPr>
                <w:bCs/>
                <w:sz w:val="22"/>
                <w:szCs w:val="22"/>
                <w:lang w:val="fr-FR"/>
              </w:rPr>
              <w:t> :</w:t>
            </w:r>
          </w:p>
          <w:p w14:paraId="13FCAE75" w14:textId="77777777" w:rsidR="002F11EE" w:rsidRPr="0029598D" w:rsidRDefault="002F11EE" w:rsidP="00166ED8">
            <w:pPr>
              <w:rPr>
                <w:b/>
                <w:sz w:val="22"/>
                <w:szCs w:val="22"/>
                <w:lang w:val="fr-FR"/>
              </w:rPr>
            </w:pPr>
          </w:p>
        </w:tc>
      </w:tr>
      <w:tr w:rsidR="00733B81" w:rsidRPr="0029598D" w14:paraId="7A732CA7" w14:textId="77777777" w:rsidTr="00E51389">
        <w:tc>
          <w:tcPr>
            <w:tcW w:w="4752" w:type="dxa"/>
            <w:tcBorders>
              <w:right w:val="single" w:sz="4" w:space="0" w:color="auto"/>
            </w:tcBorders>
            <w:shd w:val="clear" w:color="auto" w:fill="D9E2F3" w:themeFill="accent1" w:themeFillTint="33"/>
          </w:tcPr>
          <w:p w14:paraId="4BE05EE5" w14:textId="4637CAFD" w:rsidR="00733B81" w:rsidRPr="0029598D" w:rsidRDefault="0029598D" w:rsidP="00166ED8">
            <w:pPr>
              <w:rPr>
                <w:b/>
                <w:sz w:val="22"/>
                <w:szCs w:val="22"/>
                <w:lang w:val="fr-FR"/>
              </w:rPr>
            </w:pPr>
            <w:r w:rsidRPr="0029598D">
              <w:rPr>
                <w:b/>
                <w:sz w:val="22"/>
                <w:szCs w:val="22"/>
                <w:lang w:val="fr-FR"/>
              </w:rPr>
              <w:t xml:space="preserve">Coordonnées de la représentante de l’OSC </w:t>
            </w:r>
          </w:p>
        </w:tc>
        <w:tc>
          <w:tcPr>
            <w:tcW w:w="245" w:type="dxa"/>
            <w:gridSpan w:val="2"/>
            <w:tcBorders>
              <w:top w:val="nil"/>
              <w:left w:val="single" w:sz="4" w:space="0" w:color="auto"/>
              <w:bottom w:val="nil"/>
              <w:right w:val="single" w:sz="4" w:space="0" w:color="auto"/>
            </w:tcBorders>
          </w:tcPr>
          <w:p w14:paraId="79A554D9" w14:textId="77777777" w:rsidR="00733B81" w:rsidRPr="0029598D" w:rsidRDefault="00733B81" w:rsidP="00166ED8">
            <w:pPr>
              <w:rPr>
                <w:b/>
                <w:sz w:val="22"/>
                <w:szCs w:val="22"/>
                <w:lang w:val="fr-FR"/>
              </w:rPr>
            </w:pPr>
          </w:p>
        </w:tc>
        <w:tc>
          <w:tcPr>
            <w:tcW w:w="4752" w:type="dxa"/>
            <w:gridSpan w:val="2"/>
            <w:tcBorders>
              <w:left w:val="single" w:sz="4" w:space="0" w:color="auto"/>
              <w:bottom w:val="single" w:sz="4" w:space="0" w:color="auto"/>
            </w:tcBorders>
            <w:shd w:val="clear" w:color="auto" w:fill="D9E2F3" w:themeFill="accent1" w:themeFillTint="33"/>
          </w:tcPr>
          <w:p w14:paraId="56B50AFB" w14:textId="0DAFFFBD" w:rsidR="00733B81" w:rsidRPr="0029598D" w:rsidRDefault="0029598D" w:rsidP="00166ED8">
            <w:pPr>
              <w:rPr>
                <w:b/>
                <w:sz w:val="22"/>
                <w:szCs w:val="22"/>
                <w:lang w:val="fr-FR"/>
              </w:rPr>
            </w:pPr>
            <w:r w:rsidRPr="0029598D">
              <w:rPr>
                <w:b/>
                <w:sz w:val="22"/>
                <w:szCs w:val="22"/>
                <w:lang w:val="fr-FR"/>
              </w:rPr>
              <w:t>Coordonnées de la représentante de l’OSC</w:t>
            </w:r>
          </w:p>
        </w:tc>
      </w:tr>
      <w:tr w:rsidR="00E4618A" w:rsidRPr="0029598D" w14:paraId="36833888" w14:textId="77777777" w:rsidTr="002C010A">
        <w:trPr>
          <w:trHeight w:val="431"/>
        </w:trPr>
        <w:tc>
          <w:tcPr>
            <w:tcW w:w="4752" w:type="dxa"/>
            <w:vMerge w:val="restart"/>
            <w:tcBorders>
              <w:right w:val="single" w:sz="4" w:space="0" w:color="auto"/>
            </w:tcBorders>
          </w:tcPr>
          <w:p w14:paraId="65DAE452" w14:textId="64392219" w:rsidR="00E4618A" w:rsidRPr="0029598D" w:rsidRDefault="0029598D" w:rsidP="002F11EE">
            <w:pPr>
              <w:jc w:val="left"/>
              <w:rPr>
                <w:bCs/>
                <w:iCs/>
                <w:sz w:val="22"/>
                <w:szCs w:val="22"/>
                <w:lang w:val="fr-FR"/>
              </w:rPr>
            </w:pPr>
            <w:r w:rsidRPr="0029598D">
              <w:rPr>
                <w:bCs/>
                <w:iCs/>
                <w:sz w:val="22"/>
                <w:szCs w:val="22"/>
                <w:lang w:val="fr-FR"/>
              </w:rPr>
              <w:t>Représentante de l’OSC propos</w:t>
            </w:r>
            <w:r w:rsidR="000929DD">
              <w:rPr>
                <w:bCs/>
                <w:iCs/>
                <w:sz w:val="22"/>
                <w:szCs w:val="22"/>
                <w:lang w:val="fr-FR"/>
              </w:rPr>
              <w:t>ée</w:t>
            </w:r>
            <w:r w:rsidRPr="0029598D">
              <w:rPr>
                <w:bCs/>
                <w:iCs/>
                <w:sz w:val="22"/>
                <w:szCs w:val="22"/>
                <w:lang w:val="fr-FR"/>
              </w:rPr>
              <w:t xml:space="preserve"> pour le Prix et qui participera activement à l’apprentissage par les pair-e-s </w:t>
            </w:r>
            <w:r w:rsidR="00E4618A" w:rsidRPr="0029598D">
              <w:rPr>
                <w:bCs/>
                <w:iCs/>
                <w:sz w:val="22"/>
                <w:szCs w:val="22"/>
                <w:lang w:val="fr-FR"/>
              </w:rPr>
              <w:t>:</w:t>
            </w:r>
          </w:p>
          <w:p w14:paraId="20F59FDE" w14:textId="77777777" w:rsidR="002F11EE" w:rsidRPr="0029598D" w:rsidRDefault="002F11EE" w:rsidP="002F11EE">
            <w:pPr>
              <w:jc w:val="left"/>
              <w:rPr>
                <w:bCs/>
                <w:iCs/>
                <w:sz w:val="22"/>
                <w:szCs w:val="22"/>
                <w:lang w:val="fr-FR"/>
              </w:rPr>
            </w:pPr>
          </w:p>
          <w:p w14:paraId="636F2AAF" w14:textId="038A169C" w:rsidR="00E4618A" w:rsidRPr="0029598D" w:rsidRDefault="00E4618A" w:rsidP="00F103F6">
            <w:pPr>
              <w:jc w:val="left"/>
              <w:rPr>
                <w:bCs/>
                <w:iCs/>
                <w:sz w:val="22"/>
                <w:szCs w:val="22"/>
                <w:lang w:val="fr-FR"/>
              </w:rPr>
            </w:pPr>
            <w:r w:rsidRPr="0029598D">
              <w:rPr>
                <w:bCs/>
                <w:iCs/>
                <w:sz w:val="22"/>
                <w:szCs w:val="22"/>
                <w:lang w:val="fr-FR"/>
              </w:rPr>
              <w:t>Tit</w:t>
            </w:r>
            <w:r w:rsidR="0029598D">
              <w:rPr>
                <w:bCs/>
                <w:iCs/>
                <w:sz w:val="22"/>
                <w:szCs w:val="22"/>
                <w:lang w:val="fr-FR"/>
              </w:rPr>
              <w:t>r</w:t>
            </w:r>
            <w:r w:rsidRPr="0029598D">
              <w:rPr>
                <w:bCs/>
                <w:iCs/>
                <w:sz w:val="22"/>
                <w:szCs w:val="22"/>
                <w:lang w:val="fr-FR"/>
              </w:rPr>
              <w:t>e/</w:t>
            </w:r>
            <w:r w:rsidR="0029598D" w:rsidRPr="0029598D">
              <w:rPr>
                <w:bCs/>
                <w:iCs/>
                <w:sz w:val="22"/>
                <w:szCs w:val="22"/>
                <w:lang w:val="fr-FR"/>
              </w:rPr>
              <w:t>fonction au sein de l’OSC</w:t>
            </w:r>
            <w:r w:rsidR="0001450E" w:rsidRPr="0029598D">
              <w:rPr>
                <w:bCs/>
                <w:iCs/>
                <w:sz w:val="22"/>
                <w:szCs w:val="22"/>
                <w:lang w:val="fr-FR"/>
              </w:rPr>
              <w:t xml:space="preserve"> </w:t>
            </w:r>
            <w:r w:rsidR="002F11EE" w:rsidRPr="0029598D">
              <w:rPr>
                <w:bCs/>
                <w:iCs/>
                <w:sz w:val="22"/>
                <w:szCs w:val="22"/>
                <w:lang w:val="fr-FR"/>
              </w:rPr>
              <w:t>(</w:t>
            </w:r>
            <w:r w:rsidR="000929DD" w:rsidRPr="0029598D">
              <w:rPr>
                <w:bCs/>
                <w:iCs/>
                <w:sz w:val="22"/>
                <w:szCs w:val="22"/>
                <w:lang w:val="fr-FR"/>
              </w:rPr>
              <w:t>membre</w:t>
            </w:r>
            <w:r w:rsidR="0029598D" w:rsidRPr="0029598D">
              <w:rPr>
                <w:bCs/>
                <w:iCs/>
                <w:sz w:val="22"/>
                <w:szCs w:val="22"/>
                <w:lang w:val="fr-FR"/>
              </w:rPr>
              <w:t xml:space="preserve"> du personnel</w:t>
            </w:r>
            <w:r w:rsidR="002F11EE" w:rsidRPr="0029598D">
              <w:rPr>
                <w:bCs/>
                <w:iCs/>
                <w:sz w:val="22"/>
                <w:szCs w:val="22"/>
                <w:lang w:val="fr-FR"/>
              </w:rPr>
              <w:t xml:space="preserve">, </w:t>
            </w:r>
            <w:r w:rsidR="0029598D" w:rsidRPr="0029598D">
              <w:rPr>
                <w:bCs/>
                <w:iCs/>
                <w:sz w:val="22"/>
                <w:szCs w:val="22"/>
                <w:lang w:val="fr-FR"/>
              </w:rPr>
              <w:t>volontaire</w:t>
            </w:r>
            <w:r w:rsidR="002F11EE" w:rsidRPr="0029598D">
              <w:rPr>
                <w:bCs/>
                <w:iCs/>
                <w:sz w:val="22"/>
                <w:szCs w:val="22"/>
                <w:lang w:val="fr-FR"/>
              </w:rPr>
              <w:t>, etc.)</w:t>
            </w:r>
            <w:r w:rsidR="0029598D">
              <w:rPr>
                <w:bCs/>
                <w:iCs/>
                <w:sz w:val="22"/>
                <w:szCs w:val="22"/>
                <w:lang w:val="fr-FR"/>
              </w:rPr>
              <w:t xml:space="preserve"> </w:t>
            </w:r>
            <w:r w:rsidRPr="0029598D">
              <w:rPr>
                <w:bCs/>
                <w:iCs/>
                <w:sz w:val="22"/>
                <w:szCs w:val="22"/>
                <w:lang w:val="fr-FR"/>
              </w:rPr>
              <w:t>:</w:t>
            </w:r>
          </w:p>
          <w:p w14:paraId="30C7D89F" w14:textId="77777777" w:rsidR="00F103F6" w:rsidRPr="0029598D" w:rsidRDefault="00F103F6" w:rsidP="00F103F6">
            <w:pPr>
              <w:jc w:val="left"/>
              <w:rPr>
                <w:bCs/>
                <w:iCs/>
                <w:sz w:val="22"/>
                <w:szCs w:val="22"/>
                <w:lang w:val="fr-FR"/>
              </w:rPr>
            </w:pPr>
          </w:p>
          <w:p w14:paraId="3AC57316" w14:textId="2F0472B8" w:rsidR="00E4618A" w:rsidRPr="0029598D" w:rsidRDefault="0029598D" w:rsidP="00601735">
            <w:pPr>
              <w:jc w:val="left"/>
              <w:rPr>
                <w:bCs/>
                <w:iCs/>
                <w:sz w:val="22"/>
                <w:szCs w:val="22"/>
                <w:lang w:val="fr-FR"/>
              </w:rPr>
            </w:pPr>
            <w:proofErr w:type="gramStart"/>
            <w:r w:rsidRPr="0029598D">
              <w:rPr>
                <w:bCs/>
                <w:iCs/>
                <w:sz w:val="22"/>
                <w:szCs w:val="22"/>
                <w:lang w:val="fr-FR"/>
              </w:rPr>
              <w:t>Email</w:t>
            </w:r>
            <w:proofErr w:type="gramEnd"/>
            <w:r w:rsidRPr="0029598D">
              <w:rPr>
                <w:bCs/>
                <w:iCs/>
                <w:sz w:val="22"/>
                <w:szCs w:val="22"/>
                <w:lang w:val="fr-FR"/>
              </w:rPr>
              <w:t xml:space="preserve"> :</w:t>
            </w:r>
            <w:r w:rsidR="00E4618A" w:rsidRPr="0029598D">
              <w:rPr>
                <w:bCs/>
                <w:iCs/>
                <w:sz w:val="22"/>
                <w:szCs w:val="22"/>
                <w:lang w:val="fr-FR"/>
              </w:rPr>
              <w:t xml:space="preserve"> </w:t>
            </w:r>
          </w:p>
          <w:p w14:paraId="64C2E22B" w14:textId="757E9118" w:rsidR="00E4618A" w:rsidRPr="0029598D" w:rsidRDefault="0029598D" w:rsidP="0001450E">
            <w:pPr>
              <w:rPr>
                <w:b/>
                <w:sz w:val="22"/>
                <w:szCs w:val="22"/>
                <w:lang w:val="fr-FR"/>
              </w:rPr>
            </w:pPr>
            <w:r w:rsidRPr="0029598D">
              <w:rPr>
                <w:bCs/>
                <w:iCs/>
                <w:sz w:val="22"/>
                <w:szCs w:val="22"/>
                <w:lang w:val="fr-FR"/>
              </w:rPr>
              <w:t xml:space="preserve">Tél. </w:t>
            </w:r>
            <w:r w:rsidR="000929DD">
              <w:rPr>
                <w:bCs/>
                <w:iCs/>
                <w:sz w:val="22"/>
                <w:szCs w:val="22"/>
                <w:lang w:val="fr-FR"/>
              </w:rPr>
              <w:t>p</w:t>
            </w:r>
            <w:r w:rsidRPr="0029598D">
              <w:rPr>
                <w:bCs/>
                <w:iCs/>
                <w:sz w:val="22"/>
                <w:szCs w:val="22"/>
                <w:lang w:val="fr-FR"/>
              </w:rPr>
              <w:t xml:space="preserve">ortable </w:t>
            </w:r>
            <w:r w:rsidR="0001450E" w:rsidRPr="0029598D">
              <w:rPr>
                <w:bCs/>
                <w:iCs/>
                <w:sz w:val="22"/>
                <w:szCs w:val="22"/>
                <w:lang w:val="fr-FR"/>
              </w:rPr>
              <w:t xml:space="preserve">: </w:t>
            </w:r>
          </w:p>
        </w:tc>
        <w:tc>
          <w:tcPr>
            <w:tcW w:w="245" w:type="dxa"/>
            <w:gridSpan w:val="2"/>
            <w:tcBorders>
              <w:top w:val="nil"/>
              <w:left w:val="single" w:sz="4" w:space="0" w:color="auto"/>
              <w:bottom w:val="nil"/>
              <w:right w:val="single" w:sz="4" w:space="0" w:color="auto"/>
            </w:tcBorders>
          </w:tcPr>
          <w:p w14:paraId="236B78A5" w14:textId="77777777" w:rsidR="00E4618A" w:rsidRPr="0029598D" w:rsidRDefault="00E4618A" w:rsidP="00166ED8">
            <w:pPr>
              <w:rPr>
                <w:b/>
                <w:sz w:val="22"/>
                <w:szCs w:val="22"/>
                <w:lang w:val="fr-FR"/>
              </w:rPr>
            </w:pPr>
          </w:p>
        </w:tc>
        <w:tc>
          <w:tcPr>
            <w:tcW w:w="4752" w:type="dxa"/>
            <w:gridSpan w:val="2"/>
            <w:vMerge w:val="restart"/>
            <w:tcBorders>
              <w:left w:val="single" w:sz="4" w:space="0" w:color="auto"/>
            </w:tcBorders>
          </w:tcPr>
          <w:p w14:paraId="042F6BBE" w14:textId="6927AB0A" w:rsidR="0029598D" w:rsidRPr="0029598D" w:rsidRDefault="0029598D" w:rsidP="0029598D">
            <w:pPr>
              <w:jc w:val="left"/>
              <w:rPr>
                <w:bCs/>
                <w:iCs/>
                <w:sz w:val="22"/>
                <w:szCs w:val="22"/>
                <w:lang w:val="fr-FR"/>
              </w:rPr>
            </w:pPr>
            <w:r w:rsidRPr="0029598D">
              <w:rPr>
                <w:bCs/>
                <w:iCs/>
                <w:sz w:val="22"/>
                <w:szCs w:val="22"/>
                <w:lang w:val="fr-FR"/>
              </w:rPr>
              <w:t>Représentante de l’OSC propos</w:t>
            </w:r>
            <w:r w:rsidR="000929DD">
              <w:rPr>
                <w:bCs/>
                <w:iCs/>
                <w:sz w:val="22"/>
                <w:szCs w:val="22"/>
                <w:lang w:val="fr-FR"/>
              </w:rPr>
              <w:t>ée</w:t>
            </w:r>
            <w:r w:rsidRPr="0029598D">
              <w:rPr>
                <w:bCs/>
                <w:iCs/>
                <w:sz w:val="22"/>
                <w:szCs w:val="22"/>
                <w:lang w:val="fr-FR"/>
              </w:rPr>
              <w:t xml:space="preserve"> pour le Prix et qui participera activement à l’apprentissage par les pair-e-s :</w:t>
            </w:r>
          </w:p>
          <w:p w14:paraId="2A451ADC" w14:textId="77777777" w:rsidR="0029598D" w:rsidRPr="0029598D" w:rsidRDefault="0029598D" w:rsidP="0029598D">
            <w:pPr>
              <w:jc w:val="left"/>
              <w:rPr>
                <w:bCs/>
                <w:iCs/>
                <w:sz w:val="22"/>
                <w:szCs w:val="22"/>
                <w:lang w:val="fr-FR"/>
              </w:rPr>
            </w:pPr>
          </w:p>
          <w:p w14:paraId="382444A9" w14:textId="0A546C6A" w:rsidR="0029598D" w:rsidRPr="0029598D" w:rsidRDefault="0029598D" w:rsidP="0029598D">
            <w:pPr>
              <w:jc w:val="left"/>
              <w:rPr>
                <w:bCs/>
                <w:iCs/>
                <w:sz w:val="22"/>
                <w:szCs w:val="22"/>
                <w:lang w:val="fr-FR"/>
              </w:rPr>
            </w:pPr>
            <w:r w:rsidRPr="0029598D">
              <w:rPr>
                <w:bCs/>
                <w:iCs/>
                <w:sz w:val="22"/>
                <w:szCs w:val="22"/>
                <w:lang w:val="fr-FR"/>
              </w:rPr>
              <w:t>Tit</w:t>
            </w:r>
            <w:r>
              <w:rPr>
                <w:bCs/>
                <w:iCs/>
                <w:sz w:val="22"/>
                <w:szCs w:val="22"/>
                <w:lang w:val="fr-FR"/>
              </w:rPr>
              <w:t>r</w:t>
            </w:r>
            <w:r w:rsidRPr="0029598D">
              <w:rPr>
                <w:bCs/>
                <w:iCs/>
                <w:sz w:val="22"/>
                <w:szCs w:val="22"/>
                <w:lang w:val="fr-FR"/>
              </w:rPr>
              <w:t>e/fonction au sein de l’OSC (membre du personnel, volontaire, etc.)</w:t>
            </w:r>
            <w:r>
              <w:rPr>
                <w:bCs/>
                <w:iCs/>
                <w:sz w:val="22"/>
                <w:szCs w:val="22"/>
                <w:lang w:val="fr-FR"/>
              </w:rPr>
              <w:t xml:space="preserve"> </w:t>
            </w:r>
            <w:r w:rsidRPr="0029598D">
              <w:rPr>
                <w:bCs/>
                <w:iCs/>
                <w:sz w:val="22"/>
                <w:szCs w:val="22"/>
                <w:lang w:val="fr-FR"/>
              </w:rPr>
              <w:t>:</w:t>
            </w:r>
          </w:p>
          <w:p w14:paraId="626ADFF5" w14:textId="77777777" w:rsidR="0029598D" w:rsidRPr="0029598D" w:rsidRDefault="0029598D" w:rsidP="0029598D">
            <w:pPr>
              <w:jc w:val="left"/>
              <w:rPr>
                <w:bCs/>
                <w:iCs/>
                <w:sz w:val="22"/>
                <w:szCs w:val="22"/>
                <w:lang w:val="fr-FR"/>
              </w:rPr>
            </w:pPr>
          </w:p>
          <w:p w14:paraId="391EAEAB" w14:textId="11D22EB7" w:rsidR="0029598D" w:rsidRPr="0029598D" w:rsidRDefault="0029598D" w:rsidP="0029598D">
            <w:pPr>
              <w:jc w:val="left"/>
              <w:rPr>
                <w:bCs/>
                <w:iCs/>
                <w:sz w:val="22"/>
                <w:szCs w:val="22"/>
                <w:lang w:val="fr-FR"/>
              </w:rPr>
            </w:pPr>
            <w:proofErr w:type="gramStart"/>
            <w:r w:rsidRPr="0029598D">
              <w:rPr>
                <w:bCs/>
                <w:iCs/>
                <w:sz w:val="22"/>
                <w:szCs w:val="22"/>
                <w:lang w:val="fr-FR"/>
              </w:rPr>
              <w:t>Email</w:t>
            </w:r>
            <w:proofErr w:type="gramEnd"/>
            <w:r w:rsidRPr="0029598D">
              <w:rPr>
                <w:bCs/>
                <w:iCs/>
                <w:sz w:val="22"/>
                <w:szCs w:val="22"/>
                <w:lang w:val="fr-FR"/>
              </w:rPr>
              <w:t xml:space="preserve"> : </w:t>
            </w:r>
          </w:p>
          <w:p w14:paraId="6D00106E" w14:textId="472E80BD" w:rsidR="00E4618A" w:rsidRPr="0029598D" w:rsidRDefault="0029598D" w:rsidP="0029598D">
            <w:pPr>
              <w:rPr>
                <w:b/>
                <w:sz w:val="22"/>
                <w:szCs w:val="22"/>
                <w:lang w:val="fr-FR"/>
              </w:rPr>
            </w:pPr>
            <w:r w:rsidRPr="0029598D">
              <w:rPr>
                <w:bCs/>
                <w:iCs/>
                <w:sz w:val="22"/>
                <w:szCs w:val="22"/>
                <w:lang w:val="fr-FR"/>
              </w:rPr>
              <w:t xml:space="preserve">Tél. </w:t>
            </w:r>
            <w:r w:rsidR="000929DD">
              <w:rPr>
                <w:bCs/>
                <w:iCs/>
                <w:sz w:val="22"/>
                <w:szCs w:val="22"/>
                <w:lang w:val="fr-FR"/>
              </w:rPr>
              <w:t>p</w:t>
            </w:r>
            <w:r w:rsidRPr="0029598D">
              <w:rPr>
                <w:bCs/>
                <w:iCs/>
                <w:sz w:val="22"/>
                <w:szCs w:val="22"/>
                <w:lang w:val="fr-FR"/>
              </w:rPr>
              <w:t>ortable :</w:t>
            </w:r>
          </w:p>
        </w:tc>
      </w:tr>
      <w:tr w:rsidR="00E4618A" w:rsidRPr="0029598D" w14:paraId="3A1A4883" w14:textId="77777777" w:rsidTr="002C010A">
        <w:trPr>
          <w:trHeight w:val="269"/>
        </w:trPr>
        <w:tc>
          <w:tcPr>
            <w:tcW w:w="4752" w:type="dxa"/>
            <w:vMerge/>
          </w:tcPr>
          <w:p w14:paraId="631C9AE3" w14:textId="77777777" w:rsidR="00E4618A" w:rsidRPr="0029598D" w:rsidRDefault="00E4618A" w:rsidP="00166ED8">
            <w:pPr>
              <w:rPr>
                <w:b/>
                <w:sz w:val="22"/>
                <w:szCs w:val="22"/>
                <w:lang w:val="fr-FR"/>
              </w:rPr>
            </w:pPr>
          </w:p>
        </w:tc>
        <w:tc>
          <w:tcPr>
            <w:tcW w:w="245" w:type="dxa"/>
            <w:gridSpan w:val="2"/>
            <w:tcBorders>
              <w:top w:val="nil"/>
              <w:left w:val="single" w:sz="4" w:space="0" w:color="auto"/>
              <w:bottom w:val="nil"/>
              <w:right w:val="single" w:sz="4" w:space="0" w:color="auto"/>
            </w:tcBorders>
          </w:tcPr>
          <w:p w14:paraId="5B6EDC5E" w14:textId="77777777" w:rsidR="00E4618A" w:rsidRPr="0029598D" w:rsidRDefault="00E4618A" w:rsidP="00166ED8">
            <w:pPr>
              <w:rPr>
                <w:b/>
                <w:sz w:val="22"/>
                <w:szCs w:val="22"/>
                <w:lang w:val="fr-FR"/>
              </w:rPr>
            </w:pPr>
          </w:p>
        </w:tc>
        <w:tc>
          <w:tcPr>
            <w:tcW w:w="4752" w:type="dxa"/>
            <w:gridSpan w:val="2"/>
            <w:vMerge/>
            <w:tcBorders>
              <w:left w:val="single" w:sz="4" w:space="0" w:color="auto"/>
            </w:tcBorders>
            <w:shd w:val="clear" w:color="auto" w:fill="D9E2F3" w:themeFill="accent1" w:themeFillTint="33"/>
          </w:tcPr>
          <w:p w14:paraId="4708DD30" w14:textId="4AED7FF1" w:rsidR="00E4618A" w:rsidRPr="0029598D" w:rsidRDefault="00E4618A" w:rsidP="00166ED8">
            <w:pPr>
              <w:rPr>
                <w:b/>
                <w:sz w:val="22"/>
                <w:szCs w:val="22"/>
                <w:lang w:val="fr-FR"/>
              </w:rPr>
            </w:pPr>
          </w:p>
        </w:tc>
      </w:tr>
      <w:tr w:rsidR="00E4618A" w:rsidRPr="0029598D" w14:paraId="6B7798BA" w14:textId="77777777" w:rsidTr="00E51389">
        <w:trPr>
          <w:trHeight w:val="1259"/>
        </w:trPr>
        <w:tc>
          <w:tcPr>
            <w:tcW w:w="4752" w:type="dxa"/>
            <w:vMerge/>
            <w:vAlign w:val="center"/>
          </w:tcPr>
          <w:p w14:paraId="1D5CADC5" w14:textId="77777777" w:rsidR="00E4618A" w:rsidRPr="0029598D" w:rsidRDefault="00E4618A" w:rsidP="00166ED8">
            <w:pPr>
              <w:rPr>
                <w:bCs/>
                <w:iCs/>
                <w:sz w:val="22"/>
                <w:szCs w:val="22"/>
                <w:lang w:val="fr-FR"/>
              </w:rPr>
            </w:pPr>
          </w:p>
        </w:tc>
        <w:tc>
          <w:tcPr>
            <w:tcW w:w="245" w:type="dxa"/>
            <w:gridSpan w:val="2"/>
            <w:tcBorders>
              <w:top w:val="nil"/>
              <w:left w:val="single" w:sz="4" w:space="0" w:color="auto"/>
              <w:bottom w:val="nil"/>
              <w:right w:val="single" w:sz="4" w:space="0" w:color="auto"/>
            </w:tcBorders>
          </w:tcPr>
          <w:p w14:paraId="078332CA" w14:textId="77777777" w:rsidR="00E4618A" w:rsidRPr="0029598D" w:rsidRDefault="00E4618A" w:rsidP="00166ED8">
            <w:pPr>
              <w:rPr>
                <w:b/>
                <w:sz w:val="22"/>
                <w:szCs w:val="22"/>
                <w:lang w:val="fr-FR"/>
              </w:rPr>
            </w:pPr>
          </w:p>
        </w:tc>
        <w:tc>
          <w:tcPr>
            <w:tcW w:w="4752" w:type="dxa"/>
            <w:gridSpan w:val="2"/>
            <w:vMerge/>
            <w:tcBorders>
              <w:left w:val="single" w:sz="4" w:space="0" w:color="auto"/>
              <w:bottom w:val="single" w:sz="4" w:space="0" w:color="auto"/>
            </w:tcBorders>
          </w:tcPr>
          <w:p w14:paraId="4F402927" w14:textId="77777777" w:rsidR="00E4618A" w:rsidRPr="0029598D" w:rsidRDefault="00E4618A" w:rsidP="00166ED8">
            <w:pPr>
              <w:rPr>
                <w:bCs/>
                <w:sz w:val="22"/>
                <w:szCs w:val="22"/>
                <w:lang w:val="fr-FR"/>
              </w:rPr>
            </w:pPr>
          </w:p>
        </w:tc>
      </w:tr>
      <w:tr w:rsidR="00733B81" w:rsidRPr="0029598D" w14:paraId="12B228B6" w14:textId="77777777" w:rsidTr="00E51389">
        <w:tc>
          <w:tcPr>
            <w:tcW w:w="4752" w:type="dxa"/>
            <w:tcBorders>
              <w:right w:val="single" w:sz="4" w:space="0" w:color="auto"/>
            </w:tcBorders>
            <w:shd w:val="clear" w:color="auto" w:fill="D9E2F3" w:themeFill="accent1" w:themeFillTint="33"/>
          </w:tcPr>
          <w:p w14:paraId="662B166C" w14:textId="4F96952A" w:rsidR="00733B81" w:rsidRPr="0029598D" w:rsidRDefault="00733B81" w:rsidP="00166ED8">
            <w:pPr>
              <w:rPr>
                <w:b/>
                <w:i/>
                <w:iCs/>
                <w:sz w:val="22"/>
                <w:szCs w:val="22"/>
                <w:lang w:val="fr-FR"/>
              </w:rPr>
            </w:pPr>
            <w:r w:rsidRPr="0029598D">
              <w:rPr>
                <w:b/>
                <w:sz w:val="22"/>
                <w:szCs w:val="22"/>
                <w:lang w:val="fr-FR"/>
              </w:rPr>
              <w:t xml:space="preserve">Type </w:t>
            </w:r>
            <w:r w:rsidR="0029598D">
              <w:rPr>
                <w:b/>
                <w:sz w:val="22"/>
                <w:szCs w:val="22"/>
                <w:lang w:val="fr-FR"/>
              </w:rPr>
              <w:t>d’OSC</w:t>
            </w:r>
          </w:p>
        </w:tc>
        <w:tc>
          <w:tcPr>
            <w:tcW w:w="245" w:type="dxa"/>
            <w:gridSpan w:val="2"/>
            <w:tcBorders>
              <w:top w:val="nil"/>
              <w:left w:val="single" w:sz="4" w:space="0" w:color="auto"/>
              <w:bottom w:val="nil"/>
              <w:right w:val="single" w:sz="4" w:space="0" w:color="auto"/>
            </w:tcBorders>
          </w:tcPr>
          <w:p w14:paraId="1E081B02" w14:textId="77777777" w:rsidR="00733B81" w:rsidRPr="0029598D" w:rsidRDefault="00733B81" w:rsidP="00166ED8">
            <w:pPr>
              <w:rPr>
                <w:b/>
                <w:sz w:val="22"/>
                <w:szCs w:val="22"/>
                <w:lang w:val="fr-FR"/>
              </w:rPr>
            </w:pPr>
          </w:p>
        </w:tc>
        <w:tc>
          <w:tcPr>
            <w:tcW w:w="4752" w:type="dxa"/>
            <w:gridSpan w:val="2"/>
            <w:tcBorders>
              <w:top w:val="single" w:sz="4" w:space="0" w:color="auto"/>
              <w:left w:val="single" w:sz="4" w:space="0" w:color="auto"/>
              <w:bottom w:val="single" w:sz="4" w:space="0" w:color="auto"/>
            </w:tcBorders>
            <w:shd w:val="clear" w:color="auto" w:fill="D9E2F3" w:themeFill="accent1" w:themeFillTint="33"/>
          </w:tcPr>
          <w:p w14:paraId="3800D32D" w14:textId="3E69DF89" w:rsidR="00733B81" w:rsidRPr="0029598D" w:rsidRDefault="002F11EE" w:rsidP="00166ED8">
            <w:pPr>
              <w:rPr>
                <w:b/>
                <w:bCs/>
                <w:sz w:val="22"/>
                <w:szCs w:val="22"/>
                <w:lang w:val="fr-FR"/>
              </w:rPr>
            </w:pPr>
            <w:r w:rsidRPr="0029598D">
              <w:rPr>
                <w:b/>
                <w:sz w:val="22"/>
                <w:szCs w:val="22"/>
                <w:lang w:val="fr-FR"/>
              </w:rPr>
              <w:t xml:space="preserve">Type </w:t>
            </w:r>
            <w:r w:rsidR="0029598D">
              <w:rPr>
                <w:b/>
                <w:sz w:val="22"/>
                <w:szCs w:val="22"/>
                <w:lang w:val="fr-FR"/>
              </w:rPr>
              <w:t>d’OSC</w:t>
            </w:r>
          </w:p>
        </w:tc>
      </w:tr>
      <w:tr w:rsidR="00AF5F1E" w:rsidRPr="0029598D" w14:paraId="037661D0" w14:textId="77777777" w:rsidTr="00AF5F1E">
        <w:tc>
          <w:tcPr>
            <w:tcW w:w="4752" w:type="dxa"/>
            <w:tcBorders>
              <w:right w:val="single" w:sz="4" w:space="0" w:color="auto"/>
            </w:tcBorders>
            <w:shd w:val="clear" w:color="auto" w:fill="auto"/>
          </w:tcPr>
          <w:p w14:paraId="259FD1BD" w14:textId="77777777" w:rsidR="00AF5F1E" w:rsidRPr="0029598D" w:rsidRDefault="00AF5F1E" w:rsidP="00AF5F1E">
            <w:pPr>
              <w:rPr>
                <w:i/>
                <w:iCs/>
                <w:sz w:val="22"/>
                <w:szCs w:val="22"/>
                <w:lang w:val="fr-FR"/>
              </w:rPr>
            </w:pPr>
            <w:r>
              <w:rPr>
                <w:i/>
                <w:iCs/>
                <w:sz w:val="22"/>
                <w:szCs w:val="22"/>
                <w:lang w:val="fr-FR"/>
              </w:rPr>
              <w:t>Sélectionner l’objectif principal de votre organisation (un seul)</w:t>
            </w:r>
            <w:r w:rsidRPr="0029598D">
              <w:rPr>
                <w:i/>
                <w:iCs/>
                <w:sz w:val="22"/>
                <w:szCs w:val="22"/>
                <w:lang w:val="fr-FR"/>
              </w:rPr>
              <w:t xml:space="preserve"> : </w:t>
            </w:r>
          </w:p>
          <w:p w14:paraId="7F3DF42F" w14:textId="77777777" w:rsidR="00AF5F1E" w:rsidRPr="0029598D" w:rsidRDefault="00AF5F1E" w:rsidP="00AF5F1E">
            <w:pPr>
              <w:tabs>
                <w:tab w:val="left" w:pos="3054"/>
              </w:tabs>
              <w:ind w:left="108"/>
              <w:rPr>
                <w:bCs/>
                <w:sz w:val="22"/>
                <w:szCs w:val="22"/>
                <w:lang w:val="fr-FR"/>
              </w:rPr>
            </w:pPr>
            <w:r w:rsidRPr="0029598D">
              <w:rPr>
                <w:rFonts w:ascii="MS Gothic" w:eastAsia="MS Gothic" w:hAnsi="MS Gothic"/>
                <w:sz w:val="22"/>
                <w:szCs w:val="22"/>
                <w:lang w:val="fr-FR"/>
              </w:rPr>
              <w:sym w:font="Wingdings" w:char="F06F"/>
            </w:r>
            <w:r w:rsidRPr="0029598D">
              <w:rPr>
                <w:rFonts w:ascii="MS Gothic" w:eastAsia="MS Gothic" w:hAnsi="MS Gothic"/>
                <w:sz w:val="22"/>
                <w:szCs w:val="22"/>
                <w:lang w:val="fr-FR"/>
              </w:rPr>
              <w:t xml:space="preserve"> </w:t>
            </w:r>
            <w:r>
              <w:rPr>
                <w:bCs/>
                <w:sz w:val="22"/>
                <w:szCs w:val="22"/>
                <w:lang w:val="fr-FR"/>
              </w:rPr>
              <w:t>Droits des femmes</w:t>
            </w:r>
            <w:r w:rsidRPr="0029598D">
              <w:rPr>
                <w:bCs/>
                <w:sz w:val="22"/>
                <w:szCs w:val="22"/>
                <w:lang w:val="fr-FR"/>
              </w:rPr>
              <w:t xml:space="preserve"> </w:t>
            </w:r>
          </w:p>
          <w:p w14:paraId="06CDAC95" w14:textId="77777777" w:rsidR="00AF5F1E" w:rsidRPr="0029598D" w:rsidRDefault="00AF5F1E" w:rsidP="00AF5F1E">
            <w:pPr>
              <w:tabs>
                <w:tab w:val="left" w:pos="3054"/>
              </w:tabs>
              <w:ind w:left="108"/>
              <w:rPr>
                <w:bCs/>
                <w:sz w:val="22"/>
                <w:szCs w:val="22"/>
                <w:lang w:val="fr-FR"/>
              </w:rPr>
            </w:pPr>
            <w:r w:rsidRPr="0029598D">
              <w:rPr>
                <w:rFonts w:ascii="MS Gothic" w:eastAsia="MS Gothic" w:hAnsi="MS Gothic"/>
                <w:sz w:val="22"/>
                <w:szCs w:val="22"/>
                <w:lang w:val="fr-FR"/>
              </w:rPr>
              <w:sym w:font="Wingdings" w:char="F06F"/>
            </w:r>
            <w:r w:rsidRPr="0029598D">
              <w:rPr>
                <w:rFonts w:ascii="MS Gothic" w:eastAsia="MS Gothic" w:hAnsi="MS Gothic"/>
                <w:sz w:val="22"/>
                <w:szCs w:val="22"/>
                <w:lang w:val="fr-FR"/>
              </w:rPr>
              <w:t xml:space="preserve"> </w:t>
            </w:r>
            <w:r>
              <w:rPr>
                <w:bCs/>
                <w:sz w:val="22"/>
                <w:szCs w:val="22"/>
                <w:lang w:val="fr-FR"/>
              </w:rPr>
              <w:t>Jeunes</w:t>
            </w:r>
            <w:r w:rsidRPr="0029598D">
              <w:rPr>
                <w:bCs/>
                <w:sz w:val="22"/>
                <w:szCs w:val="22"/>
                <w:lang w:val="fr-FR"/>
              </w:rPr>
              <w:t xml:space="preserve"> </w:t>
            </w:r>
          </w:p>
          <w:p w14:paraId="1B628D33" w14:textId="77777777" w:rsidR="00AF5F1E" w:rsidRDefault="00AF5F1E" w:rsidP="00AF5F1E">
            <w:pPr>
              <w:tabs>
                <w:tab w:val="left" w:pos="3054"/>
              </w:tabs>
              <w:rPr>
                <w:sz w:val="22"/>
                <w:szCs w:val="22"/>
                <w:lang w:val="fr-FR"/>
              </w:rPr>
            </w:pPr>
            <w:r>
              <w:rPr>
                <w:rFonts w:ascii="MS Gothic" w:eastAsia="MS Gothic" w:hAnsi="MS Gothic"/>
                <w:sz w:val="22"/>
                <w:szCs w:val="22"/>
                <w:lang w:val="fr-FR"/>
              </w:rPr>
              <w:t xml:space="preserve"> </w:t>
            </w:r>
            <w:r w:rsidRPr="0029598D">
              <w:rPr>
                <w:rFonts w:ascii="MS Gothic" w:eastAsia="MS Gothic" w:hAnsi="MS Gothic"/>
                <w:sz w:val="22"/>
                <w:szCs w:val="22"/>
                <w:lang w:val="fr-FR"/>
              </w:rPr>
              <w:sym w:font="Wingdings" w:char="F06F"/>
            </w:r>
            <w:r w:rsidRPr="0029598D">
              <w:rPr>
                <w:sz w:val="22"/>
                <w:szCs w:val="22"/>
                <w:lang w:val="fr-FR"/>
              </w:rPr>
              <w:t xml:space="preserve">  </w:t>
            </w:r>
            <w:r>
              <w:rPr>
                <w:sz w:val="22"/>
                <w:szCs w:val="22"/>
                <w:lang w:val="fr-FR"/>
              </w:rPr>
              <w:t>Autre (spécifier)</w:t>
            </w:r>
          </w:p>
          <w:p w14:paraId="2ECF926E" w14:textId="77777777" w:rsidR="00AF5F1E" w:rsidRPr="00AF5F1E" w:rsidRDefault="00AF5F1E" w:rsidP="00AF5F1E">
            <w:pPr>
              <w:rPr>
                <w:b/>
                <w:bCs/>
                <w:sz w:val="22"/>
                <w:szCs w:val="22"/>
                <w:lang w:val="fr-FR"/>
              </w:rPr>
            </w:pPr>
            <w:r w:rsidRPr="00AF5F1E">
              <w:rPr>
                <w:b/>
                <w:bCs/>
                <w:i/>
                <w:iCs/>
                <w:sz w:val="22"/>
                <w:szCs w:val="22"/>
                <w:lang w:val="fr-FR"/>
              </w:rPr>
              <w:t>Et sélectionner une option :</w:t>
            </w:r>
          </w:p>
          <w:p w14:paraId="6C314293" w14:textId="77777777" w:rsidR="00AF5F1E" w:rsidRDefault="00AF5F1E" w:rsidP="00AF5F1E">
            <w:pPr>
              <w:tabs>
                <w:tab w:val="left" w:pos="3054"/>
              </w:tabs>
              <w:ind w:left="108"/>
              <w:rPr>
                <w:bCs/>
                <w:sz w:val="22"/>
                <w:szCs w:val="22"/>
                <w:lang w:val="fr-FR"/>
              </w:rPr>
            </w:pPr>
            <w:r w:rsidRPr="0029598D">
              <w:rPr>
                <w:rFonts w:ascii="MS Gothic" w:eastAsia="MS Gothic" w:hAnsi="MS Gothic"/>
                <w:sz w:val="22"/>
                <w:szCs w:val="22"/>
                <w:lang w:val="fr-FR"/>
              </w:rPr>
              <w:lastRenderedPageBreak/>
              <w:sym w:font="Wingdings" w:char="F06F"/>
            </w:r>
            <w:r w:rsidRPr="0029598D">
              <w:rPr>
                <w:rFonts w:ascii="MS Gothic" w:eastAsia="MS Gothic" w:hAnsi="MS Gothic"/>
                <w:sz w:val="22"/>
                <w:szCs w:val="22"/>
                <w:lang w:val="fr-FR"/>
              </w:rPr>
              <w:t xml:space="preserve"> </w:t>
            </w:r>
            <w:r>
              <w:rPr>
                <w:bCs/>
                <w:sz w:val="22"/>
                <w:szCs w:val="22"/>
                <w:lang w:val="fr-FR"/>
              </w:rPr>
              <w:t>Organisation dirigée par des femmes</w:t>
            </w:r>
          </w:p>
          <w:p w14:paraId="38D3FF95" w14:textId="77777777" w:rsidR="00AF5F1E" w:rsidRDefault="00AF5F1E" w:rsidP="00AF5F1E">
            <w:pPr>
              <w:tabs>
                <w:tab w:val="left" w:pos="3054"/>
              </w:tabs>
              <w:ind w:left="108"/>
              <w:rPr>
                <w:rFonts w:ascii="MS Gothic" w:eastAsia="MS Gothic" w:hAnsi="MS Gothic"/>
                <w:sz w:val="22"/>
                <w:szCs w:val="22"/>
                <w:lang w:val="fr-FR"/>
              </w:rPr>
            </w:pPr>
            <w:r w:rsidRPr="0029598D">
              <w:rPr>
                <w:rFonts w:ascii="MS Gothic" w:eastAsia="MS Gothic" w:hAnsi="MS Gothic"/>
                <w:sz w:val="22"/>
                <w:szCs w:val="22"/>
                <w:lang w:val="fr-FR"/>
              </w:rPr>
              <w:sym w:font="Wingdings" w:char="F06F"/>
            </w:r>
            <w:r w:rsidRPr="0029598D">
              <w:rPr>
                <w:rFonts w:ascii="MS Gothic" w:eastAsia="MS Gothic" w:hAnsi="MS Gothic"/>
                <w:bCs/>
                <w:sz w:val="22"/>
                <w:szCs w:val="22"/>
                <w:lang w:val="fr-FR"/>
              </w:rPr>
              <w:t xml:space="preserve"> </w:t>
            </w:r>
            <w:r>
              <w:rPr>
                <w:bCs/>
                <w:sz w:val="22"/>
                <w:szCs w:val="22"/>
                <w:lang w:val="fr-FR"/>
              </w:rPr>
              <w:t>Dirigée par des jeunes femmes</w:t>
            </w:r>
            <w:r w:rsidRPr="00AF5F1E">
              <w:rPr>
                <w:bCs/>
                <w:sz w:val="22"/>
                <w:szCs w:val="22"/>
                <w:lang w:val="fr-FR"/>
              </w:rPr>
              <w:t xml:space="preserve"> (18-29 ans)</w:t>
            </w:r>
          </w:p>
          <w:p w14:paraId="3800CC79" w14:textId="77777777" w:rsidR="00AF5F1E" w:rsidRDefault="00AF5F1E" w:rsidP="00AF5F1E">
            <w:pPr>
              <w:tabs>
                <w:tab w:val="left" w:pos="3054"/>
              </w:tabs>
              <w:rPr>
                <w:sz w:val="22"/>
                <w:szCs w:val="22"/>
                <w:lang w:val="fr-FR"/>
              </w:rPr>
            </w:pPr>
            <w:r>
              <w:rPr>
                <w:rFonts w:ascii="MS Gothic" w:eastAsia="MS Gothic" w:hAnsi="MS Gothic"/>
                <w:sz w:val="22"/>
                <w:szCs w:val="22"/>
                <w:lang w:val="fr-FR"/>
              </w:rPr>
              <w:t xml:space="preserve"> </w:t>
            </w:r>
            <w:r w:rsidRPr="0029598D">
              <w:rPr>
                <w:rFonts w:ascii="MS Gothic" w:eastAsia="MS Gothic" w:hAnsi="MS Gothic"/>
                <w:sz w:val="22"/>
                <w:szCs w:val="22"/>
                <w:lang w:val="fr-FR"/>
              </w:rPr>
              <w:sym w:font="Wingdings" w:char="F06F"/>
            </w:r>
            <w:r w:rsidRPr="0029598D">
              <w:rPr>
                <w:sz w:val="22"/>
                <w:szCs w:val="22"/>
                <w:lang w:val="fr-FR"/>
              </w:rPr>
              <w:t xml:space="preserve">  </w:t>
            </w:r>
            <w:r>
              <w:rPr>
                <w:sz w:val="22"/>
                <w:szCs w:val="22"/>
                <w:lang w:val="fr-FR"/>
              </w:rPr>
              <w:t>Autre (préciser)</w:t>
            </w:r>
          </w:p>
          <w:p w14:paraId="535DFC1B" w14:textId="77777777" w:rsidR="00AF5F1E" w:rsidRPr="0029598D" w:rsidRDefault="00AF5F1E" w:rsidP="00AF5F1E">
            <w:pPr>
              <w:rPr>
                <w:b/>
                <w:sz w:val="22"/>
                <w:szCs w:val="22"/>
                <w:lang w:val="fr-FR"/>
              </w:rPr>
            </w:pPr>
          </w:p>
        </w:tc>
        <w:tc>
          <w:tcPr>
            <w:tcW w:w="245" w:type="dxa"/>
            <w:gridSpan w:val="2"/>
            <w:tcBorders>
              <w:top w:val="nil"/>
              <w:left w:val="single" w:sz="4" w:space="0" w:color="auto"/>
              <w:bottom w:val="nil"/>
              <w:right w:val="single" w:sz="4" w:space="0" w:color="auto"/>
            </w:tcBorders>
            <w:shd w:val="clear" w:color="auto" w:fill="auto"/>
          </w:tcPr>
          <w:p w14:paraId="579D7CE3" w14:textId="77777777" w:rsidR="00AF5F1E" w:rsidRPr="0029598D" w:rsidRDefault="00AF5F1E" w:rsidP="00AF5F1E">
            <w:pPr>
              <w:rPr>
                <w:b/>
                <w:sz w:val="22"/>
                <w:szCs w:val="22"/>
                <w:lang w:val="fr-FR"/>
              </w:rPr>
            </w:pPr>
          </w:p>
        </w:tc>
        <w:tc>
          <w:tcPr>
            <w:tcW w:w="4752" w:type="dxa"/>
            <w:gridSpan w:val="2"/>
            <w:tcBorders>
              <w:top w:val="single" w:sz="4" w:space="0" w:color="auto"/>
              <w:left w:val="single" w:sz="4" w:space="0" w:color="auto"/>
              <w:bottom w:val="single" w:sz="4" w:space="0" w:color="auto"/>
            </w:tcBorders>
            <w:shd w:val="clear" w:color="auto" w:fill="auto"/>
          </w:tcPr>
          <w:p w14:paraId="11B11387" w14:textId="77777777" w:rsidR="00AF5F1E" w:rsidRPr="0029598D" w:rsidRDefault="00AF5F1E" w:rsidP="00AF5F1E">
            <w:pPr>
              <w:rPr>
                <w:i/>
                <w:iCs/>
                <w:sz w:val="22"/>
                <w:szCs w:val="22"/>
                <w:lang w:val="fr-FR"/>
              </w:rPr>
            </w:pPr>
            <w:r>
              <w:rPr>
                <w:i/>
                <w:iCs/>
                <w:sz w:val="22"/>
                <w:szCs w:val="22"/>
                <w:lang w:val="fr-FR"/>
              </w:rPr>
              <w:t>Sélectionner l’objectif principal de votre organisation (un seul)</w:t>
            </w:r>
            <w:r w:rsidRPr="0029598D">
              <w:rPr>
                <w:i/>
                <w:iCs/>
                <w:sz w:val="22"/>
                <w:szCs w:val="22"/>
                <w:lang w:val="fr-FR"/>
              </w:rPr>
              <w:t xml:space="preserve"> : </w:t>
            </w:r>
          </w:p>
          <w:p w14:paraId="5146E627" w14:textId="77777777" w:rsidR="00AF5F1E" w:rsidRPr="0029598D" w:rsidRDefault="00AF5F1E" w:rsidP="00AF5F1E">
            <w:pPr>
              <w:tabs>
                <w:tab w:val="left" w:pos="3054"/>
              </w:tabs>
              <w:ind w:left="108"/>
              <w:rPr>
                <w:bCs/>
                <w:sz w:val="22"/>
                <w:szCs w:val="22"/>
                <w:lang w:val="fr-FR"/>
              </w:rPr>
            </w:pPr>
            <w:r w:rsidRPr="0029598D">
              <w:rPr>
                <w:rFonts w:ascii="MS Gothic" w:eastAsia="MS Gothic" w:hAnsi="MS Gothic"/>
                <w:sz w:val="22"/>
                <w:szCs w:val="22"/>
                <w:lang w:val="fr-FR"/>
              </w:rPr>
              <w:sym w:font="Wingdings" w:char="F06F"/>
            </w:r>
            <w:r w:rsidRPr="0029598D">
              <w:rPr>
                <w:rFonts w:ascii="MS Gothic" w:eastAsia="MS Gothic" w:hAnsi="MS Gothic"/>
                <w:sz w:val="22"/>
                <w:szCs w:val="22"/>
                <w:lang w:val="fr-FR"/>
              </w:rPr>
              <w:t xml:space="preserve"> </w:t>
            </w:r>
            <w:r>
              <w:rPr>
                <w:bCs/>
                <w:sz w:val="22"/>
                <w:szCs w:val="22"/>
                <w:lang w:val="fr-FR"/>
              </w:rPr>
              <w:t>Droits des femmes</w:t>
            </w:r>
            <w:r w:rsidRPr="0029598D">
              <w:rPr>
                <w:bCs/>
                <w:sz w:val="22"/>
                <w:szCs w:val="22"/>
                <w:lang w:val="fr-FR"/>
              </w:rPr>
              <w:t xml:space="preserve"> </w:t>
            </w:r>
          </w:p>
          <w:p w14:paraId="27F84448" w14:textId="77777777" w:rsidR="00AF5F1E" w:rsidRPr="0029598D" w:rsidRDefault="00AF5F1E" w:rsidP="00AF5F1E">
            <w:pPr>
              <w:tabs>
                <w:tab w:val="left" w:pos="3054"/>
              </w:tabs>
              <w:ind w:left="108"/>
              <w:rPr>
                <w:bCs/>
                <w:sz w:val="22"/>
                <w:szCs w:val="22"/>
                <w:lang w:val="fr-FR"/>
              </w:rPr>
            </w:pPr>
            <w:r w:rsidRPr="0029598D">
              <w:rPr>
                <w:rFonts w:ascii="MS Gothic" w:eastAsia="MS Gothic" w:hAnsi="MS Gothic"/>
                <w:sz w:val="22"/>
                <w:szCs w:val="22"/>
                <w:lang w:val="fr-FR"/>
              </w:rPr>
              <w:sym w:font="Wingdings" w:char="F06F"/>
            </w:r>
            <w:r w:rsidRPr="0029598D">
              <w:rPr>
                <w:rFonts w:ascii="MS Gothic" w:eastAsia="MS Gothic" w:hAnsi="MS Gothic"/>
                <w:sz w:val="22"/>
                <w:szCs w:val="22"/>
                <w:lang w:val="fr-FR"/>
              </w:rPr>
              <w:t xml:space="preserve"> </w:t>
            </w:r>
            <w:r>
              <w:rPr>
                <w:bCs/>
                <w:sz w:val="22"/>
                <w:szCs w:val="22"/>
                <w:lang w:val="fr-FR"/>
              </w:rPr>
              <w:t>Jeunes</w:t>
            </w:r>
            <w:r w:rsidRPr="0029598D">
              <w:rPr>
                <w:bCs/>
                <w:sz w:val="22"/>
                <w:szCs w:val="22"/>
                <w:lang w:val="fr-FR"/>
              </w:rPr>
              <w:t xml:space="preserve"> </w:t>
            </w:r>
          </w:p>
          <w:p w14:paraId="7A603706" w14:textId="77777777" w:rsidR="00AF5F1E" w:rsidRDefault="00AF5F1E" w:rsidP="00AF5F1E">
            <w:pPr>
              <w:tabs>
                <w:tab w:val="left" w:pos="3054"/>
              </w:tabs>
              <w:rPr>
                <w:sz w:val="22"/>
                <w:szCs w:val="22"/>
                <w:lang w:val="fr-FR"/>
              </w:rPr>
            </w:pPr>
            <w:r>
              <w:rPr>
                <w:rFonts w:ascii="MS Gothic" w:eastAsia="MS Gothic" w:hAnsi="MS Gothic"/>
                <w:sz w:val="22"/>
                <w:szCs w:val="22"/>
                <w:lang w:val="fr-FR"/>
              </w:rPr>
              <w:t xml:space="preserve"> </w:t>
            </w:r>
            <w:r w:rsidRPr="0029598D">
              <w:rPr>
                <w:rFonts w:ascii="MS Gothic" w:eastAsia="MS Gothic" w:hAnsi="MS Gothic"/>
                <w:sz w:val="22"/>
                <w:szCs w:val="22"/>
                <w:lang w:val="fr-FR"/>
              </w:rPr>
              <w:sym w:font="Wingdings" w:char="F06F"/>
            </w:r>
            <w:r w:rsidRPr="0029598D">
              <w:rPr>
                <w:sz w:val="22"/>
                <w:szCs w:val="22"/>
                <w:lang w:val="fr-FR"/>
              </w:rPr>
              <w:t xml:space="preserve">  </w:t>
            </w:r>
            <w:r>
              <w:rPr>
                <w:sz w:val="22"/>
                <w:szCs w:val="22"/>
                <w:lang w:val="fr-FR"/>
              </w:rPr>
              <w:t>Autre (spécifier)</w:t>
            </w:r>
          </w:p>
          <w:p w14:paraId="582BDC36" w14:textId="77777777" w:rsidR="00AF5F1E" w:rsidRPr="00AF5F1E" w:rsidRDefault="00AF5F1E" w:rsidP="00AF5F1E">
            <w:pPr>
              <w:rPr>
                <w:b/>
                <w:bCs/>
                <w:sz w:val="22"/>
                <w:szCs w:val="22"/>
                <w:lang w:val="fr-FR"/>
              </w:rPr>
            </w:pPr>
            <w:r w:rsidRPr="00AF5F1E">
              <w:rPr>
                <w:b/>
                <w:bCs/>
                <w:i/>
                <w:iCs/>
                <w:sz w:val="22"/>
                <w:szCs w:val="22"/>
                <w:lang w:val="fr-FR"/>
              </w:rPr>
              <w:t>Et sélectionner une option :</w:t>
            </w:r>
          </w:p>
          <w:p w14:paraId="25ABE759" w14:textId="77777777" w:rsidR="00AF5F1E" w:rsidRDefault="00AF5F1E" w:rsidP="00AF5F1E">
            <w:pPr>
              <w:tabs>
                <w:tab w:val="left" w:pos="3054"/>
              </w:tabs>
              <w:ind w:left="108"/>
              <w:rPr>
                <w:bCs/>
                <w:sz w:val="22"/>
                <w:szCs w:val="22"/>
                <w:lang w:val="fr-FR"/>
              </w:rPr>
            </w:pPr>
            <w:r w:rsidRPr="0029598D">
              <w:rPr>
                <w:rFonts w:ascii="MS Gothic" w:eastAsia="MS Gothic" w:hAnsi="MS Gothic"/>
                <w:sz w:val="22"/>
                <w:szCs w:val="22"/>
                <w:lang w:val="fr-FR"/>
              </w:rPr>
              <w:lastRenderedPageBreak/>
              <w:sym w:font="Wingdings" w:char="F06F"/>
            </w:r>
            <w:r w:rsidRPr="0029598D">
              <w:rPr>
                <w:rFonts w:ascii="MS Gothic" w:eastAsia="MS Gothic" w:hAnsi="MS Gothic"/>
                <w:sz w:val="22"/>
                <w:szCs w:val="22"/>
                <w:lang w:val="fr-FR"/>
              </w:rPr>
              <w:t xml:space="preserve"> </w:t>
            </w:r>
            <w:r>
              <w:rPr>
                <w:bCs/>
                <w:sz w:val="22"/>
                <w:szCs w:val="22"/>
                <w:lang w:val="fr-FR"/>
              </w:rPr>
              <w:t>Organisation dirigée par des femmes</w:t>
            </w:r>
          </w:p>
          <w:p w14:paraId="4ED7121B" w14:textId="77777777" w:rsidR="00AF5F1E" w:rsidRDefault="00AF5F1E" w:rsidP="00AF5F1E">
            <w:pPr>
              <w:tabs>
                <w:tab w:val="left" w:pos="3054"/>
              </w:tabs>
              <w:ind w:left="108"/>
              <w:rPr>
                <w:rFonts w:ascii="MS Gothic" w:eastAsia="MS Gothic" w:hAnsi="MS Gothic"/>
                <w:sz w:val="22"/>
                <w:szCs w:val="22"/>
                <w:lang w:val="fr-FR"/>
              </w:rPr>
            </w:pPr>
            <w:r w:rsidRPr="0029598D">
              <w:rPr>
                <w:rFonts w:ascii="MS Gothic" w:eastAsia="MS Gothic" w:hAnsi="MS Gothic"/>
                <w:sz w:val="22"/>
                <w:szCs w:val="22"/>
                <w:lang w:val="fr-FR"/>
              </w:rPr>
              <w:sym w:font="Wingdings" w:char="F06F"/>
            </w:r>
            <w:r w:rsidRPr="0029598D">
              <w:rPr>
                <w:rFonts w:ascii="MS Gothic" w:eastAsia="MS Gothic" w:hAnsi="MS Gothic"/>
                <w:bCs/>
                <w:sz w:val="22"/>
                <w:szCs w:val="22"/>
                <w:lang w:val="fr-FR"/>
              </w:rPr>
              <w:t xml:space="preserve"> </w:t>
            </w:r>
            <w:r>
              <w:rPr>
                <w:bCs/>
                <w:sz w:val="22"/>
                <w:szCs w:val="22"/>
                <w:lang w:val="fr-FR"/>
              </w:rPr>
              <w:t>Dirigée par des jeunes femmes</w:t>
            </w:r>
            <w:r w:rsidRPr="00AF5F1E">
              <w:rPr>
                <w:bCs/>
                <w:sz w:val="22"/>
                <w:szCs w:val="22"/>
                <w:lang w:val="fr-FR"/>
              </w:rPr>
              <w:t xml:space="preserve"> (18-29 ans)</w:t>
            </w:r>
          </w:p>
          <w:p w14:paraId="4FCCEB94" w14:textId="2BDE684E" w:rsidR="00AF5F1E" w:rsidRPr="0029598D" w:rsidRDefault="00AF5F1E" w:rsidP="00AF5F1E">
            <w:pPr>
              <w:rPr>
                <w:b/>
                <w:sz w:val="22"/>
                <w:szCs w:val="22"/>
                <w:lang w:val="fr-FR"/>
              </w:rPr>
            </w:pPr>
            <w:r>
              <w:rPr>
                <w:rFonts w:ascii="MS Gothic" w:eastAsia="MS Gothic" w:hAnsi="MS Gothic"/>
                <w:sz w:val="22"/>
                <w:szCs w:val="22"/>
                <w:lang w:val="fr-FR"/>
              </w:rPr>
              <w:t xml:space="preserve"> </w:t>
            </w:r>
            <w:r w:rsidRPr="0029598D">
              <w:rPr>
                <w:rFonts w:ascii="MS Gothic" w:eastAsia="MS Gothic" w:hAnsi="MS Gothic"/>
                <w:sz w:val="22"/>
                <w:szCs w:val="22"/>
                <w:lang w:val="fr-FR"/>
              </w:rPr>
              <w:sym w:font="Wingdings" w:char="F06F"/>
            </w:r>
            <w:r w:rsidRPr="0029598D">
              <w:rPr>
                <w:sz w:val="22"/>
                <w:szCs w:val="22"/>
                <w:lang w:val="fr-FR"/>
              </w:rPr>
              <w:t xml:space="preserve">  </w:t>
            </w:r>
            <w:r>
              <w:rPr>
                <w:sz w:val="22"/>
                <w:szCs w:val="22"/>
                <w:lang w:val="fr-FR"/>
              </w:rPr>
              <w:t>Autre (préciser)</w:t>
            </w:r>
          </w:p>
        </w:tc>
      </w:tr>
      <w:tr w:rsidR="00AF5F1E" w:rsidRPr="0029598D" w14:paraId="7789014F" w14:textId="77777777" w:rsidTr="0073764E">
        <w:trPr>
          <w:trHeight w:val="503"/>
        </w:trPr>
        <w:tc>
          <w:tcPr>
            <w:tcW w:w="4752" w:type="dxa"/>
            <w:vMerge w:val="restart"/>
            <w:tcBorders>
              <w:right w:val="single" w:sz="4" w:space="0" w:color="auto"/>
            </w:tcBorders>
            <w:shd w:val="clear" w:color="auto" w:fill="auto"/>
          </w:tcPr>
          <w:p w14:paraId="68CBD8F5" w14:textId="58EB840E" w:rsidR="00497E9F" w:rsidRPr="00497E9F" w:rsidRDefault="00497E9F" w:rsidP="00497E9F">
            <w:pPr>
              <w:tabs>
                <w:tab w:val="left" w:pos="3054"/>
              </w:tabs>
              <w:rPr>
                <w:b/>
                <w:sz w:val="20"/>
                <w:szCs w:val="20"/>
                <w:lang w:val="fr-FR"/>
              </w:rPr>
            </w:pPr>
            <w:r w:rsidRPr="00497E9F">
              <w:rPr>
                <w:b/>
                <w:sz w:val="20"/>
                <w:szCs w:val="20"/>
                <w:lang w:val="fr-FR"/>
              </w:rPr>
              <w:lastRenderedPageBreak/>
              <w:t xml:space="preserve">Est-ce que votre organisation est dirigée par une femme </w:t>
            </w:r>
            <w:proofErr w:type="gramStart"/>
            <w:r w:rsidRPr="00497E9F">
              <w:rPr>
                <w:b/>
                <w:sz w:val="20"/>
                <w:szCs w:val="20"/>
                <w:lang w:val="fr-FR"/>
              </w:rPr>
              <w:t>déplacée?</w:t>
            </w:r>
            <w:proofErr w:type="gramEnd"/>
            <w:r w:rsidRPr="00497E9F">
              <w:rPr>
                <w:b/>
                <w:sz w:val="20"/>
                <w:szCs w:val="20"/>
                <w:lang w:val="fr-FR"/>
              </w:rPr>
              <w:t xml:space="preserve"> </w:t>
            </w:r>
            <w:r w:rsidRPr="00497E9F">
              <w:rPr>
                <w:bCs/>
                <w:i/>
                <w:iCs/>
                <w:sz w:val="20"/>
                <w:szCs w:val="20"/>
                <w:lang w:val="fr-FR"/>
              </w:rPr>
              <w:t>(</w:t>
            </w:r>
            <w:proofErr w:type="gramStart"/>
            <w:r w:rsidRPr="00497E9F">
              <w:rPr>
                <w:bCs/>
                <w:i/>
                <w:iCs/>
                <w:sz w:val="20"/>
                <w:szCs w:val="20"/>
                <w:lang w:val="fr-FR"/>
              </w:rPr>
              <w:t>réfugiée</w:t>
            </w:r>
            <w:proofErr w:type="gramEnd"/>
            <w:r w:rsidRPr="00497E9F">
              <w:rPr>
                <w:bCs/>
                <w:i/>
                <w:iCs/>
                <w:sz w:val="20"/>
                <w:szCs w:val="20"/>
                <w:lang w:val="fr-FR"/>
              </w:rPr>
              <w:t>, déplacée interne, migrante de retour ou demandeuse d’asile)</w:t>
            </w:r>
          </w:p>
          <w:p w14:paraId="6F4F301A" w14:textId="77777777" w:rsidR="00497E9F" w:rsidRPr="00497E9F" w:rsidRDefault="00497E9F" w:rsidP="00497E9F">
            <w:pPr>
              <w:tabs>
                <w:tab w:val="left" w:pos="3054"/>
              </w:tabs>
              <w:ind w:left="108"/>
              <w:rPr>
                <w:b/>
                <w:sz w:val="20"/>
                <w:szCs w:val="20"/>
                <w:lang w:val="fr-FR"/>
              </w:rPr>
            </w:pPr>
          </w:p>
          <w:p w14:paraId="4BF55460" w14:textId="66B05C4E" w:rsidR="00497E9F" w:rsidRPr="00497E9F" w:rsidRDefault="00497E9F" w:rsidP="00497E9F">
            <w:pPr>
              <w:tabs>
                <w:tab w:val="left" w:pos="3054"/>
              </w:tabs>
              <w:ind w:left="108"/>
              <w:rPr>
                <w:sz w:val="20"/>
                <w:szCs w:val="20"/>
                <w:lang w:val="fr-FR"/>
              </w:rPr>
            </w:pPr>
            <w:proofErr w:type="gramStart"/>
            <w:r w:rsidRPr="00497E9F">
              <w:rPr>
                <w:rFonts w:ascii="Wingdings" w:eastAsia="Wingdings" w:hAnsi="Wingdings" w:cs="Wingdings"/>
                <w:sz w:val="20"/>
                <w:szCs w:val="20"/>
                <w:lang w:val="fr-FR"/>
              </w:rPr>
              <w:t>o</w:t>
            </w:r>
            <w:r w:rsidRPr="00497E9F">
              <w:rPr>
                <w:sz w:val="20"/>
                <w:szCs w:val="20"/>
                <w:lang w:val="fr-FR"/>
              </w:rPr>
              <w:t xml:space="preserve">  Oui</w:t>
            </w:r>
            <w:proofErr w:type="gramEnd"/>
            <w:r w:rsidRPr="00497E9F">
              <w:rPr>
                <w:sz w:val="20"/>
                <w:szCs w:val="20"/>
                <w:lang w:val="fr-FR"/>
              </w:rPr>
              <w:t xml:space="preserve">      </w:t>
            </w:r>
            <w:r w:rsidRPr="00497E9F">
              <w:rPr>
                <w:rFonts w:ascii="Wingdings" w:eastAsia="Wingdings" w:hAnsi="Wingdings" w:cs="Wingdings"/>
                <w:sz w:val="20"/>
                <w:szCs w:val="20"/>
                <w:lang w:val="fr-FR"/>
              </w:rPr>
              <w:t>o</w:t>
            </w:r>
            <w:r w:rsidRPr="00497E9F">
              <w:rPr>
                <w:sz w:val="20"/>
                <w:szCs w:val="20"/>
                <w:lang w:val="fr-FR"/>
              </w:rPr>
              <w:t xml:space="preserve">  Non</w:t>
            </w:r>
          </w:p>
          <w:p w14:paraId="1DB2B554" w14:textId="77777777" w:rsidR="00497E9F" w:rsidRPr="00497E9F" w:rsidRDefault="00497E9F" w:rsidP="00497E9F">
            <w:pPr>
              <w:tabs>
                <w:tab w:val="left" w:pos="3054"/>
              </w:tabs>
              <w:ind w:left="108"/>
              <w:rPr>
                <w:sz w:val="20"/>
                <w:szCs w:val="20"/>
                <w:lang w:val="fr-FR"/>
              </w:rPr>
            </w:pPr>
          </w:p>
          <w:p w14:paraId="53940677" w14:textId="53AC1AEF" w:rsidR="00AF5F1E" w:rsidRPr="0029598D" w:rsidRDefault="00497E9F" w:rsidP="00497E9F">
            <w:pPr>
              <w:tabs>
                <w:tab w:val="left" w:pos="3054"/>
              </w:tabs>
              <w:ind w:left="108"/>
              <w:rPr>
                <w:bCs/>
                <w:sz w:val="22"/>
                <w:szCs w:val="22"/>
                <w:lang w:val="fr-FR"/>
              </w:rPr>
            </w:pPr>
            <w:r w:rsidRPr="00497E9F">
              <w:rPr>
                <w:i/>
                <w:iCs/>
                <w:sz w:val="20"/>
                <w:szCs w:val="20"/>
                <w:lang w:val="fr-FR"/>
              </w:rPr>
              <w:t>*</w:t>
            </w:r>
            <w:r w:rsidRPr="00497E9F">
              <w:rPr>
                <w:lang w:val="fr-FR"/>
              </w:rPr>
              <w:t xml:space="preserve"> </w:t>
            </w:r>
            <w:r w:rsidRPr="00497E9F">
              <w:rPr>
                <w:i/>
                <w:iCs/>
                <w:sz w:val="20"/>
                <w:szCs w:val="20"/>
                <w:lang w:val="fr-FR"/>
              </w:rPr>
              <w:t>Veuillez noter qu'il ne s'agit pas d'un critère d'évaluation et qu</w:t>
            </w:r>
            <w:r>
              <w:rPr>
                <w:i/>
                <w:iCs/>
                <w:sz w:val="20"/>
                <w:szCs w:val="20"/>
                <w:lang w:val="fr-FR"/>
              </w:rPr>
              <w:t>e votre réponse</w:t>
            </w:r>
            <w:r w:rsidRPr="00497E9F">
              <w:rPr>
                <w:i/>
                <w:iCs/>
                <w:sz w:val="20"/>
                <w:szCs w:val="20"/>
                <w:lang w:val="fr-FR"/>
              </w:rPr>
              <w:t xml:space="preserve"> n'aura aucune incidence sur votre admissibilité.</w:t>
            </w:r>
          </w:p>
        </w:tc>
        <w:tc>
          <w:tcPr>
            <w:tcW w:w="245" w:type="dxa"/>
            <w:gridSpan w:val="2"/>
            <w:tcBorders>
              <w:top w:val="nil"/>
              <w:left w:val="single" w:sz="4" w:space="0" w:color="auto"/>
              <w:bottom w:val="nil"/>
              <w:right w:val="single" w:sz="4" w:space="0" w:color="auto"/>
            </w:tcBorders>
          </w:tcPr>
          <w:p w14:paraId="70C8E7DB" w14:textId="77777777" w:rsidR="00AF5F1E" w:rsidRPr="0029598D" w:rsidRDefault="00AF5F1E" w:rsidP="00AF5F1E">
            <w:pPr>
              <w:rPr>
                <w:b/>
                <w:sz w:val="22"/>
                <w:szCs w:val="22"/>
                <w:lang w:val="fr-FR"/>
              </w:rPr>
            </w:pPr>
          </w:p>
        </w:tc>
        <w:tc>
          <w:tcPr>
            <w:tcW w:w="4752" w:type="dxa"/>
            <w:gridSpan w:val="2"/>
            <w:vMerge w:val="restart"/>
            <w:tcBorders>
              <w:top w:val="single" w:sz="4" w:space="0" w:color="auto"/>
              <w:left w:val="single" w:sz="4" w:space="0" w:color="auto"/>
            </w:tcBorders>
            <w:shd w:val="clear" w:color="auto" w:fill="auto"/>
          </w:tcPr>
          <w:p w14:paraId="4F621F82" w14:textId="77777777" w:rsidR="00497E9F" w:rsidRPr="00497E9F" w:rsidRDefault="00497E9F" w:rsidP="00497E9F">
            <w:pPr>
              <w:tabs>
                <w:tab w:val="left" w:pos="3054"/>
              </w:tabs>
              <w:rPr>
                <w:b/>
                <w:sz w:val="20"/>
                <w:szCs w:val="20"/>
                <w:lang w:val="fr-FR"/>
              </w:rPr>
            </w:pPr>
            <w:r w:rsidRPr="00497E9F">
              <w:rPr>
                <w:b/>
                <w:sz w:val="20"/>
                <w:szCs w:val="20"/>
                <w:lang w:val="fr-FR"/>
              </w:rPr>
              <w:t xml:space="preserve">Est-ce que votre organisation est dirigée par une femme </w:t>
            </w:r>
            <w:proofErr w:type="gramStart"/>
            <w:r w:rsidRPr="00497E9F">
              <w:rPr>
                <w:b/>
                <w:sz w:val="20"/>
                <w:szCs w:val="20"/>
                <w:lang w:val="fr-FR"/>
              </w:rPr>
              <w:t>déplacée?</w:t>
            </w:r>
            <w:proofErr w:type="gramEnd"/>
            <w:r w:rsidRPr="00497E9F">
              <w:rPr>
                <w:b/>
                <w:sz w:val="20"/>
                <w:szCs w:val="20"/>
                <w:lang w:val="fr-FR"/>
              </w:rPr>
              <w:t xml:space="preserve"> </w:t>
            </w:r>
            <w:r w:rsidRPr="00497E9F">
              <w:rPr>
                <w:bCs/>
                <w:i/>
                <w:iCs/>
                <w:sz w:val="20"/>
                <w:szCs w:val="20"/>
                <w:lang w:val="fr-FR"/>
              </w:rPr>
              <w:t>(</w:t>
            </w:r>
            <w:proofErr w:type="gramStart"/>
            <w:r w:rsidRPr="00497E9F">
              <w:rPr>
                <w:bCs/>
                <w:i/>
                <w:iCs/>
                <w:sz w:val="20"/>
                <w:szCs w:val="20"/>
                <w:lang w:val="fr-FR"/>
              </w:rPr>
              <w:t>réfugiée</w:t>
            </w:r>
            <w:proofErr w:type="gramEnd"/>
            <w:r w:rsidRPr="00497E9F">
              <w:rPr>
                <w:bCs/>
                <w:i/>
                <w:iCs/>
                <w:sz w:val="20"/>
                <w:szCs w:val="20"/>
                <w:lang w:val="fr-FR"/>
              </w:rPr>
              <w:t>, déplacée interne, migrante de retour ou demandeuse d’asile)</w:t>
            </w:r>
          </w:p>
          <w:p w14:paraId="025FAE2C" w14:textId="77777777" w:rsidR="00497E9F" w:rsidRPr="00497E9F" w:rsidRDefault="00497E9F" w:rsidP="00497E9F">
            <w:pPr>
              <w:tabs>
                <w:tab w:val="left" w:pos="3054"/>
              </w:tabs>
              <w:ind w:left="108"/>
              <w:rPr>
                <w:b/>
                <w:sz w:val="20"/>
                <w:szCs w:val="20"/>
                <w:lang w:val="fr-FR"/>
              </w:rPr>
            </w:pPr>
          </w:p>
          <w:p w14:paraId="2BA98FB3" w14:textId="77777777" w:rsidR="00497E9F" w:rsidRPr="00497E9F" w:rsidRDefault="00497E9F" w:rsidP="00497E9F">
            <w:pPr>
              <w:tabs>
                <w:tab w:val="left" w:pos="3054"/>
              </w:tabs>
              <w:ind w:left="108"/>
              <w:rPr>
                <w:sz w:val="20"/>
                <w:szCs w:val="20"/>
                <w:lang w:val="fr-FR"/>
              </w:rPr>
            </w:pPr>
            <w:proofErr w:type="gramStart"/>
            <w:r w:rsidRPr="00497E9F">
              <w:rPr>
                <w:rFonts w:ascii="Wingdings" w:eastAsia="Wingdings" w:hAnsi="Wingdings" w:cs="Wingdings"/>
                <w:sz w:val="20"/>
                <w:szCs w:val="20"/>
                <w:lang w:val="fr-FR"/>
              </w:rPr>
              <w:t>o</w:t>
            </w:r>
            <w:r w:rsidRPr="00497E9F">
              <w:rPr>
                <w:sz w:val="20"/>
                <w:szCs w:val="20"/>
                <w:lang w:val="fr-FR"/>
              </w:rPr>
              <w:t xml:space="preserve">  Oui</w:t>
            </w:r>
            <w:proofErr w:type="gramEnd"/>
            <w:r w:rsidRPr="00497E9F">
              <w:rPr>
                <w:sz w:val="20"/>
                <w:szCs w:val="20"/>
                <w:lang w:val="fr-FR"/>
              </w:rPr>
              <w:t xml:space="preserve">      </w:t>
            </w:r>
            <w:r w:rsidRPr="00497E9F">
              <w:rPr>
                <w:rFonts w:ascii="Wingdings" w:eastAsia="Wingdings" w:hAnsi="Wingdings" w:cs="Wingdings"/>
                <w:sz w:val="20"/>
                <w:szCs w:val="20"/>
                <w:lang w:val="fr-FR"/>
              </w:rPr>
              <w:t>o</w:t>
            </w:r>
            <w:r w:rsidRPr="00497E9F">
              <w:rPr>
                <w:sz w:val="20"/>
                <w:szCs w:val="20"/>
                <w:lang w:val="fr-FR"/>
              </w:rPr>
              <w:t xml:space="preserve">  Non</w:t>
            </w:r>
          </w:p>
          <w:p w14:paraId="22FA84F9" w14:textId="77777777" w:rsidR="00497E9F" w:rsidRPr="00497E9F" w:rsidRDefault="00497E9F" w:rsidP="00497E9F">
            <w:pPr>
              <w:tabs>
                <w:tab w:val="left" w:pos="3054"/>
              </w:tabs>
              <w:ind w:left="108"/>
              <w:rPr>
                <w:sz w:val="20"/>
                <w:szCs w:val="20"/>
                <w:lang w:val="fr-FR"/>
              </w:rPr>
            </w:pPr>
          </w:p>
          <w:p w14:paraId="5F9879E4" w14:textId="7FCBFEBF" w:rsidR="00AF5F1E" w:rsidRPr="00AF5F1E" w:rsidRDefault="00497E9F" w:rsidP="00497E9F">
            <w:pPr>
              <w:tabs>
                <w:tab w:val="left" w:pos="3054"/>
              </w:tabs>
              <w:rPr>
                <w:sz w:val="22"/>
                <w:szCs w:val="22"/>
                <w:lang w:val="fr-FR"/>
              </w:rPr>
            </w:pPr>
            <w:r w:rsidRPr="00497E9F">
              <w:rPr>
                <w:i/>
                <w:iCs/>
                <w:sz w:val="20"/>
                <w:szCs w:val="20"/>
                <w:lang w:val="fr-FR"/>
              </w:rPr>
              <w:t>*</w:t>
            </w:r>
            <w:r w:rsidRPr="00497E9F">
              <w:rPr>
                <w:lang w:val="fr-FR"/>
              </w:rPr>
              <w:t xml:space="preserve"> </w:t>
            </w:r>
            <w:r w:rsidRPr="00497E9F">
              <w:rPr>
                <w:i/>
                <w:iCs/>
                <w:sz w:val="20"/>
                <w:szCs w:val="20"/>
                <w:lang w:val="fr-FR"/>
              </w:rPr>
              <w:t>Veuillez noter qu'il ne s'agit pas d'un critère d'évaluation et qu</w:t>
            </w:r>
            <w:r>
              <w:rPr>
                <w:i/>
                <w:iCs/>
                <w:sz w:val="20"/>
                <w:szCs w:val="20"/>
                <w:lang w:val="fr-FR"/>
              </w:rPr>
              <w:t>e votre réponse</w:t>
            </w:r>
            <w:r w:rsidRPr="00497E9F">
              <w:rPr>
                <w:i/>
                <w:iCs/>
                <w:sz w:val="20"/>
                <w:szCs w:val="20"/>
                <w:lang w:val="fr-FR"/>
              </w:rPr>
              <w:t xml:space="preserve"> n'aura aucune incidence sur votre admissibilité.</w:t>
            </w:r>
          </w:p>
        </w:tc>
      </w:tr>
      <w:tr w:rsidR="00AF5F1E" w:rsidRPr="0029598D" w14:paraId="01B71FBE" w14:textId="77777777" w:rsidTr="0073764E">
        <w:trPr>
          <w:trHeight w:val="503"/>
        </w:trPr>
        <w:tc>
          <w:tcPr>
            <w:tcW w:w="4752" w:type="dxa"/>
            <w:vMerge/>
            <w:tcBorders>
              <w:right w:val="single" w:sz="4" w:space="0" w:color="auto"/>
            </w:tcBorders>
            <w:shd w:val="clear" w:color="auto" w:fill="auto"/>
          </w:tcPr>
          <w:p w14:paraId="452E256E" w14:textId="77777777" w:rsidR="00AF5F1E" w:rsidRDefault="00AF5F1E" w:rsidP="00AF5F1E">
            <w:pPr>
              <w:rPr>
                <w:i/>
                <w:iCs/>
                <w:sz w:val="22"/>
                <w:szCs w:val="22"/>
                <w:lang w:val="fr-FR"/>
              </w:rPr>
            </w:pPr>
          </w:p>
        </w:tc>
        <w:tc>
          <w:tcPr>
            <w:tcW w:w="245" w:type="dxa"/>
            <w:gridSpan w:val="2"/>
            <w:tcBorders>
              <w:top w:val="nil"/>
              <w:left w:val="single" w:sz="4" w:space="0" w:color="auto"/>
              <w:bottom w:val="nil"/>
              <w:right w:val="single" w:sz="4" w:space="0" w:color="auto"/>
            </w:tcBorders>
          </w:tcPr>
          <w:p w14:paraId="165EC78D" w14:textId="77777777" w:rsidR="00AF5F1E" w:rsidRPr="0029598D" w:rsidRDefault="00AF5F1E" w:rsidP="00AF5F1E">
            <w:pPr>
              <w:rPr>
                <w:b/>
                <w:sz w:val="22"/>
                <w:szCs w:val="22"/>
                <w:lang w:val="fr-FR"/>
              </w:rPr>
            </w:pPr>
          </w:p>
        </w:tc>
        <w:tc>
          <w:tcPr>
            <w:tcW w:w="4752" w:type="dxa"/>
            <w:gridSpan w:val="2"/>
            <w:vMerge/>
            <w:tcBorders>
              <w:top w:val="single" w:sz="4" w:space="0" w:color="auto"/>
              <w:left w:val="single" w:sz="4" w:space="0" w:color="auto"/>
            </w:tcBorders>
            <w:shd w:val="clear" w:color="auto" w:fill="auto"/>
          </w:tcPr>
          <w:p w14:paraId="4D1A36DA" w14:textId="77777777" w:rsidR="00AF5F1E" w:rsidRDefault="00AF5F1E" w:rsidP="00AF5F1E">
            <w:pPr>
              <w:rPr>
                <w:i/>
                <w:iCs/>
                <w:sz w:val="22"/>
                <w:szCs w:val="22"/>
                <w:lang w:val="fr-FR"/>
              </w:rPr>
            </w:pPr>
          </w:p>
        </w:tc>
      </w:tr>
      <w:tr w:rsidR="00AF5F1E" w:rsidRPr="0029598D" w14:paraId="5FB70837" w14:textId="77777777" w:rsidTr="0073764E">
        <w:trPr>
          <w:trHeight w:val="503"/>
        </w:trPr>
        <w:tc>
          <w:tcPr>
            <w:tcW w:w="4752" w:type="dxa"/>
            <w:vMerge/>
            <w:tcBorders>
              <w:right w:val="single" w:sz="4" w:space="0" w:color="auto"/>
            </w:tcBorders>
            <w:shd w:val="clear" w:color="auto" w:fill="auto"/>
          </w:tcPr>
          <w:p w14:paraId="6E3AFB1F" w14:textId="77777777" w:rsidR="00AF5F1E" w:rsidRDefault="00AF5F1E" w:rsidP="00AF5F1E">
            <w:pPr>
              <w:rPr>
                <w:i/>
                <w:iCs/>
                <w:sz w:val="22"/>
                <w:szCs w:val="22"/>
                <w:lang w:val="fr-FR"/>
              </w:rPr>
            </w:pPr>
          </w:p>
        </w:tc>
        <w:tc>
          <w:tcPr>
            <w:tcW w:w="245" w:type="dxa"/>
            <w:gridSpan w:val="2"/>
            <w:tcBorders>
              <w:top w:val="nil"/>
              <w:left w:val="single" w:sz="4" w:space="0" w:color="auto"/>
              <w:bottom w:val="nil"/>
              <w:right w:val="single" w:sz="4" w:space="0" w:color="auto"/>
            </w:tcBorders>
          </w:tcPr>
          <w:p w14:paraId="67C0C8B3" w14:textId="77777777" w:rsidR="00AF5F1E" w:rsidRPr="0029598D" w:rsidRDefault="00AF5F1E" w:rsidP="00AF5F1E">
            <w:pPr>
              <w:rPr>
                <w:b/>
                <w:sz w:val="22"/>
                <w:szCs w:val="22"/>
                <w:lang w:val="fr-FR"/>
              </w:rPr>
            </w:pPr>
          </w:p>
        </w:tc>
        <w:tc>
          <w:tcPr>
            <w:tcW w:w="4752" w:type="dxa"/>
            <w:gridSpan w:val="2"/>
            <w:vMerge/>
            <w:tcBorders>
              <w:top w:val="single" w:sz="4" w:space="0" w:color="auto"/>
              <w:left w:val="single" w:sz="4" w:space="0" w:color="auto"/>
            </w:tcBorders>
            <w:shd w:val="clear" w:color="auto" w:fill="auto"/>
          </w:tcPr>
          <w:p w14:paraId="69E05F5B" w14:textId="77777777" w:rsidR="00AF5F1E" w:rsidRDefault="00AF5F1E" w:rsidP="00AF5F1E">
            <w:pPr>
              <w:rPr>
                <w:i/>
                <w:iCs/>
                <w:sz w:val="22"/>
                <w:szCs w:val="22"/>
                <w:lang w:val="fr-FR"/>
              </w:rPr>
            </w:pPr>
          </w:p>
        </w:tc>
      </w:tr>
      <w:tr w:rsidR="00AF5F1E" w:rsidRPr="0029598D" w14:paraId="72E8BDE7" w14:textId="77777777" w:rsidTr="004E1EE3">
        <w:tc>
          <w:tcPr>
            <w:tcW w:w="4752" w:type="dxa"/>
            <w:vMerge/>
            <w:shd w:val="clear" w:color="auto" w:fill="auto"/>
          </w:tcPr>
          <w:p w14:paraId="5E042510" w14:textId="77777777" w:rsidR="00AF5F1E" w:rsidRPr="0029598D" w:rsidRDefault="00AF5F1E" w:rsidP="00AF5F1E">
            <w:pPr>
              <w:tabs>
                <w:tab w:val="left" w:pos="3054"/>
              </w:tabs>
              <w:ind w:left="108"/>
              <w:rPr>
                <w:bCs/>
                <w:sz w:val="22"/>
                <w:szCs w:val="22"/>
                <w:lang w:val="fr-FR"/>
              </w:rPr>
            </w:pPr>
          </w:p>
        </w:tc>
        <w:tc>
          <w:tcPr>
            <w:tcW w:w="245" w:type="dxa"/>
            <w:gridSpan w:val="2"/>
            <w:tcBorders>
              <w:top w:val="nil"/>
              <w:left w:val="single" w:sz="4" w:space="0" w:color="auto"/>
              <w:bottom w:val="nil"/>
              <w:right w:val="single" w:sz="4" w:space="0" w:color="auto"/>
            </w:tcBorders>
          </w:tcPr>
          <w:p w14:paraId="600ED045" w14:textId="77777777" w:rsidR="00AF5F1E" w:rsidRPr="0029598D" w:rsidRDefault="00AF5F1E" w:rsidP="00AF5F1E">
            <w:pPr>
              <w:rPr>
                <w:b/>
                <w:sz w:val="22"/>
                <w:szCs w:val="22"/>
                <w:lang w:val="fr-FR"/>
              </w:rPr>
            </w:pPr>
          </w:p>
        </w:tc>
        <w:tc>
          <w:tcPr>
            <w:tcW w:w="4752" w:type="dxa"/>
            <w:gridSpan w:val="2"/>
            <w:vMerge/>
            <w:tcBorders>
              <w:left w:val="single" w:sz="4" w:space="0" w:color="auto"/>
            </w:tcBorders>
            <w:vAlign w:val="center"/>
          </w:tcPr>
          <w:p w14:paraId="0DEA5C6F" w14:textId="0F58BCD8" w:rsidR="00AF5F1E" w:rsidRPr="0029598D" w:rsidRDefault="00AF5F1E" w:rsidP="00AF5F1E">
            <w:pPr>
              <w:spacing w:line="360" w:lineRule="auto"/>
              <w:rPr>
                <w:bCs/>
                <w:sz w:val="22"/>
                <w:szCs w:val="22"/>
                <w:lang w:val="fr-FR"/>
              </w:rPr>
            </w:pPr>
          </w:p>
        </w:tc>
      </w:tr>
      <w:tr w:rsidR="00AF5F1E" w:rsidRPr="0029598D" w14:paraId="725516A7" w14:textId="77777777" w:rsidTr="004E1EE3">
        <w:tc>
          <w:tcPr>
            <w:tcW w:w="4752" w:type="dxa"/>
            <w:vMerge/>
            <w:shd w:val="clear" w:color="auto" w:fill="auto"/>
          </w:tcPr>
          <w:p w14:paraId="65CA2DDE" w14:textId="77777777" w:rsidR="00AF5F1E" w:rsidRPr="0029598D" w:rsidRDefault="00AF5F1E" w:rsidP="00AF5F1E">
            <w:pPr>
              <w:rPr>
                <w:rFonts w:cstheme="minorHAnsi"/>
                <w:color w:val="000000"/>
                <w:sz w:val="22"/>
                <w:szCs w:val="22"/>
                <w:lang w:val="fr-FR" w:eastAsia="fr-FR"/>
              </w:rPr>
            </w:pPr>
          </w:p>
        </w:tc>
        <w:tc>
          <w:tcPr>
            <w:tcW w:w="245" w:type="dxa"/>
            <w:gridSpan w:val="2"/>
            <w:tcBorders>
              <w:top w:val="nil"/>
              <w:left w:val="single" w:sz="4" w:space="0" w:color="auto"/>
              <w:bottom w:val="nil"/>
              <w:right w:val="single" w:sz="4" w:space="0" w:color="auto"/>
            </w:tcBorders>
          </w:tcPr>
          <w:p w14:paraId="184E8DAB" w14:textId="77777777" w:rsidR="00AF5F1E" w:rsidRPr="0029598D" w:rsidRDefault="00AF5F1E" w:rsidP="00AF5F1E">
            <w:pPr>
              <w:rPr>
                <w:b/>
                <w:sz w:val="22"/>
                <w:szCs w:val="22"/>
                <w:lang w:val="fr-FR"/>
              </w:rPr>
            </w:pPr>
          </w:p>
        </w:tc>
        <w:tc>
          <w:tcPr>
            <w:tcW w:w="4752" w:type="dxa"/>
            <w:gridSpan w:val="2"/>
            <w:vMerge/>
            <w:tcBorders>
              <w:left w:val="single" w:sz="4" w:space="0" w:color="auto"/>
            </w:tcBorders>
          </w:tcPr>
          <w:p w14:paraId="189DA1CE" w14:textId="77777777" w:rsidR="00AF5F1E" w:rsidRPr="0029598D" w:rsidRDefault="00AF5F1E" w:rsidP="00AF5F1E">
            <w:pPr>
              <w:spacing w:line="360" w:lineRule="auto"/>
              <w:rPr>
                <w:b/>
                <w:sz w:val="22"/>
                <w:szCs w:val="22"/>
                <w:lang w:val="fr-FR"/>
              </w:rPr>
            </w:pPr>
          </w:p>
        </w:tc>
      </w:tr>
      <w:tr w:rsidR="00AF5F1E" w:rsidRPr="0029598D" w14:paraId="1BA48BDD" w14:textId="77777777" w:rsidTr="00D75568">
        <w:trPr>
          <w:gridAfter w:val="1"/>
          <w:wAfter w:w="7" w:type="dxa"/>
          <w:trHeight w:val="124"/>
        </w:trPr>
        <w:tc>
          <w:tcPr>
            <w:tcW w:w="9742" w:type="dxa"/>
            <w:gridSpan w:val="4"/>
            <w:shd w:val="clear" w:color="auto" w:fill="D9E2F3" w:themeFill="accent1" w:themeFillTint="33"/>
          </w:tcPr>
          <w:p w14:paraId="034C27EE" w14:textId="2FAA3025" w:rsidR="00AF5F1E" w:rsidRPr="0029598D" w:rsidRDefault="00AF5F1E" w:rsidP="00AF5F1E">
            <w:pPr>
              <w:keepNext/>
              <w:keepLines/>
              <w:tabs>
                <w:tab w:val="left" w:pos="360"/>
              </w:tabs>
              <w:jc w:val="left"/>
              <w:outlineLvl w:val="0"/>
              <w:rPr>
                <w:rFonts w:eastAsia="MS Gothic" w:cstheme="minorHAnsi"/>
                <w:b/>
                <w:bCs/>
                <w:sz w:val="22"/>
                <w:szCs w:val="22"/>
                <w:lang w:val="fr-FR" w:eastAsia="en-GB"/>
              </w:rPr>
            </w:pPr>
            <w:r w:rsidRPr="0029598D">
              <w:rPr>
                <w:b/>
                <w:bCs/>
                <w:sz w:val="22"/>
                <w:szCs w:val="22"/>
                <w:lang w:val="fr-FR"/>
              </w:rPr>
              <w:t xml:space="preserve">Budget </w:t>
            </w:r>
            <w:r>
              <w:rPr>
                <w:b/>
                <w:bCs/>
                <w:sz w:val="22"/>
                <w:szCs w:val="22"/>
                <w:lang w:val="fr-FR"/>
              </w:rPr>
              <w:t>prévisionnel demandé</w:t>
            </w:r>
            <w:r w:rsidRPr="0029598D">
              <w:rPr>
                <w:b/>
                <w:bCs/>
                <w:sz w:val="22"/>
                <w:szCs w:val="22"/>
                <w:lang w:val="fr-FR"/>
              </w:rPr>
              <w:t xml:space="preserve"> (USD)</w:t>
            </w:r>
          </w:p>
        </w:tc>
      </w:tr>
      <w:tr w:rsidR="00AF5F1E" w:rsidRPr="0029598D" w14:paraId="79E087E7" w14:textId="77777777" w:rsidTr="002F11EE">
        <w:trPr>
          <w:gridAfter w:val="1"/>
          <w:wAfter w:w="7" w:type="dxa"/>
          <w:trHeight w:val="770"/>
        </w:trPr>
        <w:tc>
          <w:tcPr>
            <w:tcW w:w="4945" w:type="dxa"/>
            <w:gridSpan w:val="2"/>
            <w:shd w:val="clear" w:color="auto" w:fill="D9E2F3" w:themeFill="accent1" w:themeFillTint="33"/>
            <w:vAlign w:val="center"/>
          </w:tcPr>
          <w:p w14:paraId="2057230E" w14:textId="08F29490" w:rsidR="00AF5F1E" w:rsidRPr="0029598D" w:rsidRDefault="00497E9F" w:rsidP="00AF5F1E">
            <w:pPr>
              <w:keepNext/>
              <w:keepLines/>
              <w:tabs>
                <w:tab w:val="left" w:pos="360"/>
              </w:tabs>
              <w:jc w:val="left"/>
              <w:outlineLvl w:val="0"/>
              <w:rPr>
                <w:bCs/>
                <w:sz w:val="22"/>
                <w:szCs w:val="22"/>
                <w:lang w:val="fr-FR"/>
              </w:rPr>
            </w:pPr>
            <w:r>
              <w:rPr>
                <w:bCs/>
                <w:sz w:val="22"/>
                <w:szCs w:val="22"/>
                <w:lang w:val="fr-FR"/>
              </w:rPr>
              <w:t>8</w:t>
            </w:r>
            <w:r w:rsidR="00AF5F1E" w:rsidRPr="0029598D">
              <w:rPr>
                <w:bCs/>
                <w:sz w:val="22"/>
                <w:szCs w:val="22"/>
                <w:lang w:val="fr-FR"/>
              </w:rPr>
              <w:t>,000 USD</w:t>
            </w:r>
          </w:p>
        </w:tc>
        <w:tc>
          <w:tcPr>
            <w:tcW w:w="4797" w:type="dxa"/>
            <w:gridSpan w:val="2"/>
          </w:tcPr>
          <w:p w14:paraId="60930AE5" w14:textId="6A5C9402" w:rsidR="00AF5F1E" w:rsidRPr="0029598D" w:rsidRDefault="00AF5F1E" w:rsidP="00AF5F1E">
            <w:pPr>
              <w:rPr>
                <w:bCs/>
                <w:sz w:val="22"/>
                <w:szCs w:val="22"/>
                <w:lang w:val="fr-FR"/>
              </w:rPr>
            </w:pPr>
            <w:r>
              <w:rPr>
                <w:bCs/>
                <w:sz w:val="22"/>
                <w:szCs w:val="22"/>
                <w:lang w:val="fr-FR"/>
              </w:rPr>
              <w:t xml:space="preserve">Date proposée de début de l’apprentissage </w:t>
            </w:r>
            <w:r w:rsidR="00497E9F">
              <w:rPr>
                <w:bCs/>
                <w:sz w:val="22"/>
                <w:szCs w:val="22"/>
                <w:lang w:val="fr-FR"/>
              </w:rPr>
              <w:t>entre</w:t>
            </w:r>
            <w:r>
              <w:rPr>
                <w:bCs/>
                <w:sz w:val="22"/>
                <w:szCs w:val="22"/>
                <w:lang w:val="fr-FR"/>
              </w:rPr>
              <w:t xml:space="preserve"> pair-e-s </w:t>
            </w:r>
            <w:r w:rsidRPr="0029598D">
              <w:rPr>
                <w:bCs/>
                <w:sz w:val="22"/>
                <w:szCs w:val="22"/>
                <w:lang w:val="fr-FR"/>
              </w:rPr>
              <w:t xml:space="preserve">: </w:t>
            </w:r>
          </w:p>
          <w:p w14:paraId="1036C57E" w14:textId="4E0CCCA7" w:rsidR="00AF5F1E" w:rsidRPr="0029598D" w:rsidRDefault="00AF5F1E" w:rsidP="00AF5F1E">
            <w:pPr>
              <w:rPr>
                <w:bCs/>
                <w:sz w:val="22"/>
                <w:szCs w:val="22"/>
                <w:lang w:val="fr-FR"/>
              </w:rPr>
            </w:pPr>
            <w:r>
              <w:rPr>
                <w:bCs/>
                <w:sz w:val="22"/>
                <w:szCs w:val="22"/>
                <w:lang w:val="fr-FR"/>
              </w:rPr>
              <w:t xml:space="preserve">Date proposée de fin de l’apprentissage </w:t>
            </w:r>
            <w:r w:rsidR="00497E9F">
              <w:rPr>
                <w:bCs/>
                <w:sz w:val="22"/>
                <w:szCs w:val="22"/>
                <w:lang w:val="fr-FR"/>
              </w:rPr>
              <w:t xml:space="preserve">entre </w:t>
            </w:r>
            <w:proofErr w:type="spellStart"/>
            <w:r w:rsidR="00497E9F">
              <w:rPr>
                <w:bCs/>
                <w:sz w:val="22"/>
                <w:szCs w:val="22"/>
                <w:lang w:val="fr-FR"/>
              </w:rPr>
              <w:t>pair</w:t>
            </w:r>
            <w:r>
              <w:rPr>
                <w:bCs/>
                <w:sz w:val="22"/>
                <w:szCs w:val="22"/>
                <w:lang w:val="fr-FR"/>
              </w:rPr>
              <w:t>e-s</w:t>
            </w:r>
            <w:proofErr w:type="spellEnd"/>
            <w:r>
              <w:rPr>
                <w:bCs/>
                <w:sz w:val="22"/>
                <w:szCs w:val="22"/>
                <w:lang w:val="fr-FR"/>
              </w:rPr>
              <w:t xml:space="preserve"> </w:t>
            </w:r>
            <w:r w:rsidRPr="0029598D">
              <w:rPr>
                <w:bCs/>
                <w:sz w:val="22"/>
                <w:szCs w:val="22"/>
                <w:lang w:val="fr-FR"/>
              </w:rPr>
              <w:t xml:space="preserve">: </w:t>
            </w:r>
          </w:p>
          <w:p w14:paraId="49E88FC6" w14:textId="15C0C31F" w:rsidR="00AF5F1E" w:rsidRPr="0029598D" w:rsidRDefault="00AF5F1E" w:rsidP="00AF5F1E">
            <w:pPr>
              <w:keepNext/>
              <w:keepLines/>
              <w:tabs>
                <w:tab w:val="left" w:pos="240"/>
              </w:tabs>
              <w:spacing w:line="276" w:lineRule="auto"/>
              <w:ind w:left="240" w:hanging="240"/>
              <w:jc w:val="left"/>
              <w:outlineLvl w:val="0"/>
              <w:rPr>
                <w:rFonts w:ascii="MS Gothic" w:eastAsia="MS Gothic" w:hAnsi="MS Gothic"/>
                <w:bCs/>
                <w:sz w:val="22"/>
                <w:szCs w:val="22"/>
                <w:lang w:val="fr-FR"/>
              </w:rPr>
            </w:pPr>
            <w:r w:rsidRPr="0029598D">
              <w:rPr>
                <w:bCs/>
                <w:sz w:val="22"/>
                <w:szCs w:val="22"/>
                <w:lang w:val="fr-FR"/>
              </w:rPr>
              <w:t>N</w:t>
            </w:r>
            <w:r>
              <w:rPr>
                <w:bCs/>
                <w:sz w:val="22"/>
                <w:szCs w:val="22"/>
                <w:lang w:val="fr-FR"/>
              </w:rPr>
              <w:t>ombre de mois</w:t>
            </w:r>
            <w:r w:rsidRPr="0029598D">
              <w:rPr>
                <w:bCs/>
                <w:sz w:val="22"/>
                <w:szCs w:val="22"/>
                <w:lang w:val="fr-FR"/>
              </w:rPr>
              <w:t xml:space="preserve"> (maximum </w:t>
            </w:r>
            <w:r w:rsidR="00497E9F">
              <w:rPr>
                <w:bCs/>
                <w:sz w:val="22"/>
                <w:szCs w:val="22"/>
                <w:lang w:val="fr-FR"/>
              </w:rPr>
              <w:t>6</w:t>
            </w:r>
            <w:r w:rsidRPr="0029598D">
              <w:rPr>
                <w:bCs/>
                <w:sz w:val="22"/>
                <w:szCs w:val="22"/>
                <w:lang w:val="fr-FR"/>
              </w:rPr>
              <w:t>)</w:t>
            </w:r>
            <w:r>
              <w:rPr>
                <w:bCs/>
                <w:sz w:val="22"/>
                <w:szCs w:val="22"/>
                <w:lang w:val="fr-FR"/>
              </w:rPr>
              <w:t xml:space="preserve"> </w:t>
            </w:r>
            <w:r w:rsidRPr="0029598D">
              <w:rPr>
                <w:bCs/>
                <w:sz w:val="22"/>
                <w:szCs w:val="22"/>
                <w:lang w:val="fr-FR"/>
              </w:rPr>
              <w:t xml:space="preserve">: </w:t>
            </w:r>
          </w:p>
        </w:tc>
      </w:tr>
    </w:tbl>
    <w:p w14:paraId="4773A14D" w14:textId="77777777" w:rsidR="00B1035E" w:rsidRPr="0029598D" w:rsidRDefault="00B1035E">
      <w:pPr>
        <w:rPr>
          <w:lang w:val="fr-FR"/>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812"/>
      </w:tblGrid>
      <w:tr w:rsidR="00BB6A1D" w:rsidRPr="0029598D" w14:paraId="356B3120" w14:textId="77777777" w:rsidTr="00766290">
        <w:tc>
          <w:tcPr>
            <w:tcW w:w="9769" w:type="dxa"/>
            <w:gridSpan w:val="2"/>
            <w:tcBorders>
              <w:right w:val="single" w:sz="4" w:space="0" w:color="auto"/>
            </w:tcBorders>
            <w:shd w:val="clear" w:color="auto" w:fill="D9E2F3" w:themeFill="accent1" w:themeFillTint="33"/>
          </w:tcPr>
          <w:p w14:paraId="1AD340D7" w14:textId="46F95FCF" w:rsidR="00BB6A1D" w:rsidRPr="0029598D" w:rsidRDefault="00BB6A1D" w:rsidP="00A87535">
            <w:pPr>
              <w:jc w:val="center"/>
              <w:rPr>
                <w:b/>
                <w:sz w:val="22"/>
                <w:szCs w:val="22"/>
                <w:lang w:val="fr-FR"/>
              </w:rPr>
            </w:pPr>
            <w:r w:rsidRPr="0029598D">
              <w:rPr>
                <w:b/>
                <w:sz w:val="22"/>
                <w:szCs w:val="22"/>
                <w:lang w:val="fr-FR"/>
              </w:rPr>
              <w:t>PUNO</w:t>
            </w:r>
            <w:r w:rsidR="0029598D">
              <w:rPr>
                <w:b/>
                <w:sz w:val="22"/>
                <w:szCs w:val="22"/>
                <w:lang w:val="fr-FR"/>
              </w:rPr>
              <w:t xml:space="preserve"> et OSC candidate principale</w:t>
            </w:r>
            <w:r w:rsidR="00E4618A" w:rsidRPr="0029598D">
              <w:rPr>
                <w:b/>
                <w:sz w:val="22"/>
                <w:szCs w:val="22"/>
                <w:lang w:val="fr-FR"/>
              </w:rPr>
              <w:t xml:space="preserve"> (</w:t>
            </w:r>
            <w:r w:rsidR="0029598D">
              <w:rPr>
                <w:b/>
                <w:sz w:val="22"/>
                <w:szCs w:val="22"/>
                <w:lang w:val="fr-FR"/>
              </w:rPr>
              <w:t>la bénéficiaire active du WPHF</w:t>
            </w:r>
            <w:r w:rsidR="00E4618A" w:rsidRPr="0029598D">
              <w:rPr>
                <w:b/>
                <w:sz w:val="22"/>
                <w:szCs w:val="22"/>
                <w:lang w:val="fr-FR"/>
              </w:rPr>
              <w:t>)</w:t>
            </w:r>
            <w:r w:rsidR="0029598D">
              <w:rPr>
                <w:rStyle w:val="FootnoteReference"/>
                <w:b/>
                <w:sz w:val="22"/>
                <w:szCs w:val="22"/>
                <w:lang w:val="fr-FR"/>
              </w:rPr>
              <w:footnoteReference w:id="4"/>
            </w:r>
          </w:p>
        </w:tc>
      </w:tr>
      <w:tr w:rsidR="00BB6A1D" w:rsidRPr="0029598D" w14:paraId="5AABE986" w14:textId="77777777" w:rsidTr="00766290">
        <w:tc>
          <w:tcPr>
            <w:tcW w:w="4957" w:type="dxa"/>
            <w:tcBorders>
              <w:bottom w:val="single" w:sz="4" w:space="0" w:color="auto"/>
              <w:right w:val="single" w:sz="4" w:space="0" w:color="auto"/>
            </w:tcBorders>
          </w:tcPr>
          <w:p w14:paraId="6C487B3A" w14:textId="52FCDCD8" w:rsidR="00BB6A1D" w:rsidRPr="0029598D" w:rsidRDefault="0029598D" w:rsidP="00766290">
            <w:pPr>
              <w:rPr>
                <w:iCs/>
                <w:sz w:val="22"/>
                <w:szCs w:val="22"/>
                <w:lang w:val="fr-FR"/>
              </w:rPr>
            </w:pPr>
            <w:r>
              <w:rPr>
                <w:iCs/>
                <w:sz w:val="22"/>
                <w:szCs w:val="22"/>
                <w:lang w:val="fr-FR"/>
              </w:rPr>
              <w:t>Nom de la</w:t>
            </w:r>
            <w:r w:rsidR="00BB6A1D" w:rsidRPr="0029598D">
              <w:rPr>
                <w:iCs/>
                <w:sz w:val="22"/>
                <w:szCs w:val="22"/>
                <w:lang w:val="fr-FR"/>
              </w:rPr>
              <w:t xml:space="preserve"> PUNO</w:t>
            </w:r>
            <w:r w:rsidR="00BB6A1D" w:rsidRPr="0029598D">
              <w:rPr>
                <w:rStyle w:val="FootnoteReference"/>
                <w:iCs/>
                <w:sz w:val="22"/>
                <w:szCs w:val="22"/>
                <w:lang w:val="fr-FR"/>
              </w:rPr>
              <w:footnoteReference w:id="5"/>
            </w:r>
            <w:r w:rsidR="00BB6A1D" w:rsidRPr="0029598D">
              <w:rPr>
                <w:iCs/>
                <w:sz w:val="22"/>
                <w:szCs w:val="22"/>
                <w:lang w:val="fr-FR"/>
              </w:rPr>
              <w:t xml:space="preserve"> </w:t>
            </w:r>
            <w:r w:rsidR="00766290" w:rsidRPr="0029598D">
              <w:rPr>
                <w:iCs/>
                <w:sz w:val="22"/>
                <w:szCs w:val="22"/>
                <w:lang w:val="fr-FR"/>
              </w:rPr>
              <w:t>(</w:t>
            </w:r>
            <w:r>
              <w:rPr>
                <w:iCs/>
                <w:sz w:val="22"/>
                <w:szCs w:val="22"/>
                <w:lang w:val="fr-FR"/>
              </w:rPr>
              <w:t>à remplir par l’entité des NU</w:t>
            </w:r>
            <w:r w:rsidR="00766290" w:rsidRPr="0029598D">
              <w:rPr>
                <w:iCs/>
                <w:sz w:val="22"/>
                <w:szCs w:val="22"/>
                <w:lang w:val="fr-FR"/>
              </w:rPr>
              <w:t>)</w:t>
            </w:r>
            <w:r w:rsidR="000929DD">
              <w:rPr>
                <w:iCs/>
                <w:sz w:val="22"/>
                <w:szCs w:val="22"/>
                <w:lang w:val="fr-FR"/>
              </w:rPr>
              <w:t> :</w:t>
            </w:r>
          </w:p>
          <w:p w14:paraId="33AC61C6" w14:textId="2E5FDEA1" w:rsidR="00BB6A1D" w:rsidRPr="0029598D" w:rsidRDefault="0029598D" w:rsidP="00766290">
            <w:pPr>
              <w:rPr>
                <w:iCs/>
                <w:sz w:val="22"/>
                <w:szCs w:val="22"/>
                <w:lang w:val="fr-FR"/>
              </w:rPr>
            </w:pPr>
            <w:r>
              <w:rPr>
                <w:iCs/>
                <w:sz w:val="22"/>
                <w:szCs w:val="22"/>
                <w:lang w:val="fr-FR"/>
              </w:rPr>
              <w:t>Nom de la personne représentant la PUNO</w:t>
            </w:r>
            <w:r w:rsidR="000929DD">
              <w:rPr>
                <w:iCs/>
                <w:sz w:val="22"/>
                <w:szCs w:val="22"/>
                <w:lang w:val="fr-FR"/>
              </w:rPr>
              <w:t> :</w:t>
            </w:r>
          </w:p>
          <w:p w14:paraId="772FAC96" w14:textId="42ADB7C8" w:rsidR="00BB6A1D" w:rsidRPr="0029598D" w:rsidRDefault="00BB6A1D" w:rsidP="00766290">
            <w:pPr>
              <w:rPr>
                <w:iCs/>
                <w:sz w:val="22"/>
                <w:szCs w:val="22"/>
                <w:lang w:val="fr-FR"/>
              </w:rPr>
            </w:pPr>
            <w:r w:rsidRPr="0029598D">
              <w:rPr>
                <w:iCs/>
                <w:sz w:val="22"/>
                <w:szCs w:val="22"/>
                <w:lang w:val="fr-FR"/>
              </w:rPr>
              <w:t>Ti</w:t>
            </w:r>
            <w:r w:rsidR="0029598D">
              <w:rPr>
                <w:iCs/>
                <w:sz w:val="22"/>
                <w:szCs w:val="22"/>
                <w:lang w:val="fr-FR"/>
              </w:rPr>
              <w:t>tre</w:t>
            </w:r>
            <w:r w:rsidR="000929DD">
              <w:rPr>
                <w:iCs/>
                <w:sz w:val="22"/>
                <w:szCs w:val="22"/>
                <w:lang w:val="fr-FR"/>
              </w:rPr>
              <w:t> :</w:t>
            </w:r>
          </w:p>
          <w:p w14:paraId="7AFCF784" w14:textId="7596B29F" w:rsidR="00BB6A1D" w:rsidRPr="0029598D" w:rsidRDefault="00BB6A1D" w:rsidP="00766290">
            <w:pPr>
              <w:rPr>
                <w:iCs/>
                <w:sz w:val="22"/>
                <w:szCs w:val="22"/>
                <w:lang w:val="fr-FR"/>
              </w:rPr>
            </w:pPr>
            <w:r w:rsidRPr="0029598D">
              <w:rPr>
                <w:iCs/>
                <w:sz w:val="22"/>
                <w:szCs w:val="22"/>
                <w:lang w:val="fr-FR"/>
              </w:rPr>
              <w:t>Signature</w:t>
            </w:r>
            <w:r w:rsidR="000929DD">
              <w:rPr>
                <w:iCs/>
                <w:sz w:val="22"/>
                <w:szCs w:val="22"/>
                <w:lang w:val="fr-FR"/>
              </w:rPr>
              <w:t> :</w:t>
            </w:r>
          </w:p>
          <w:p w14:paraId="55B07B10" w14:textId="4E41E546" w:rsidR="00BB6A1D" w:rsidRPr="0029598D" w:rsidRDefault="00BB6A1D" w:rsidP="00766290">
            <w:pPr>
              <w:rPr>
                <w:iCs/>
                <w:sz w:val="22"/>
                <w:szCs w:val="22"/>
                <w:lang w:val="fr-FR"/>
              </w:rPr>
            </w:pPr>
            <w:r w:rsidRPr="0029598D">
              <w:rPr>
                <w:iCs/>
                <w:sz w:val="22"/>
                <w:szCs w:val="22"/>
                <w:lang w:val="fr-FR"/>
              </w:rPr>
              <w:t xml:space="preserve">Date </w:t>
            </w:r>
            <w:r w:rsidR="0029598D">
              <w:rPr>
                <w:iCs/>
                <w:sz w:val="22"/>
                <w:szCs w:val="22"/>
                <w:lang w:val="fr-FR"/>
              </w:rPr>
              <w:t>et cachet</w:t>
            </w:r>
            <w:r w:rsidR="000929DD">
              <w:rPr>
                <w:iCs/>
                <w:sz w:val="22"/>
                <w:szCs w:val="22"/>
                <w:lang w:val="fr-FR"/>
              </w:rPr>
              <w:t> :</w:t>
            </w:r>
          </w:p>
        </w:tc>
        <w:tc>
          <w:tcPr>
            <w:tcW w:w="4812" w:type="dxa"/>
            <w:tcBorders>
              <w:top w:val="single" w:sz="4" w:space="0" w:color="auto"/>
              <w:left w:val="single" w:sz="4" w:space="0" w:color="auto"/>
              <w:bottom w:val="single" w:sz="4" w:space="0" w:color="auto"/>
              <w:right w:val="single" w:sz="4" w:space="0" w:color="auto"/>
            </w:tcBorders>
          </w:tcPr>
          <w:p w14:paraId="6E6DF53E" w14:textId="0F835A5A" w:rsidR="00BB6A1D" w:rsidRPr="0029598D" w:rsidRDefault="0029598D" w:rsidP="00766290">
            <w:pPr>
              <w:rPr>
                <w:iCs/>
                <w:sz w:val="22"/>
                <w:szCs w:val="22"/>
                <w:lang w:val="fr-FR"/>
              </w:rPr>
            </w:pPr>
            <w:r>
              <w:rPr>
                <w:iCs/>
                <w:sz w:val="22"/>
                <w:szCs w:val="22"/>
                <w:lang w:val="fr-FR"/>
              </w:rPr>
              <w:t xml:space="preserve">Nom de l’OSC </w:t>
            </w:r>
            <w:r w:rsidR="00BB6A1D" w:rsidRPr="0029598D">
              <w:rPr>
                <w:iCs/>
                <w:sz w:val="22"/>
                <w:szCs w:val="22"/>
                <w:lang w:val="fr-FR"/>
              </w:rPr>
              <w:t xml:space="preserve">:  </w:t>
            </w:r>
          </w:p>
          <w:p w14:paraId="0B6642F6" w14:textId="10CB9FEC" w:rsidR="00BB6A1D" w:rsidRPr="0029598D" w:rsidRDefault="0029598D" w:rsidP="00766290">
            <w:pPr>
              <w:rPr>
                <w:iCs/>
                <w:sz w:val="22"/>
                <w:szCs w:val="22"/>
                <w:lang w:val="fr-FR"/>
              </w:rPr>
            </w:pPr>
            <w:r>
              <w:rPr>
                <w:iCs/>
                <w:sz w:val="22"/>
                <w:szCs w:val="22"/>
                <w:lang w:val="fr-FR"/>
              </w:rPr>
              <w:t xml:space="preserve">Nom </w:t>
            </w:r>
            <w:r w:rsidR="00A81736">
              <w:rPr>
                <w:iCs/>
                <w:sz w:val="22"/>
                <w:szCs w:val="22"/>
                <w:lang w:val="fr-FR"/>
              </w:rPr>
              <w:t>du</w:t>
            </w:r>
            <w:r w:rsidR="000929DD">
              <w:rPr>
                <w:iCs/>
                <w:sz w:val="22"/>
                <w:szCs w:val="22"/>
                <w:lang w:val="fr-FR"/>
              </w:rPr>
              <w:t xml:space="preserve"> directeur/directrice</w:t>
            </w:r>
            <w:r>
              <w:rPr>
                <w:iCs/>
                <w:sz w:val="22"/>
                <w:szCs w:val="22"/>
                <w:lang w:val="fr-FR"/>
              </w:rPr>
              <w:t xml:space="preserve"> de l’OSC </w:t>
            </w:r>
            <w:r w:rsidR="00BB6A1D" w:rsidRPr="0029598D">
              <w:rPr>
                <w:iCs/>
                <w:sz w:val="22"/>
                <w:szCs w:val="22"/>
                <w:lang w:val="fr-FR"/>
              </w:rPr>
              <w:t xml:space="preserve">:  </w:t>
            </w:r>
          </w:p>
          <w:p w14:paraId="6D239F85" w14:textId="720DDC01" w:rsidR="00BB6A1D" w:rsidRPr="0029598D" w:rsidRDefault="00BB6A1D" w:rsidP="00766290">
            <w:pPr>
              <w:rPr>
                <w:iCs/>
                <w:sz w:val="22"/>
                <w:szCs w:val="22"/>
                <w:lang w:val="fr-FR"/>
              </w:rPr>
            </w:pPr>
            <w:r w:rsidRPr="0029598D">
              <w:rPr>
                <w:iCs/>
                <w:sz w:val="22"/>
                <w:szCs w:val="22"/>
                <w:lang w:val="fr-FR"/>
              </w:rPr>
              <w:t>Tit</w:t>
            </w:r>
            <w:r w:rsidR="0029598D">
              <w:rPr>
                <w:iCs/>
                <w:sz w:val="22"/>
                <w:szCs w:val="22"/>
                <w:lang w:val="fr-FR"/>
              </w:rPr>
              <w:t>r</w:t>
            </w:r>
            <w:r w:rsidRPr="0029598D">
              <w:rPr>
                <w:iCs/>
                <w:sz w:val="22"/>
                <w:szCs w:val="22"/>
                <w:lang w:val="fr-FR"/>
              </w:rPr>
              <w:t>e</w:t>
            </w:r>
            <w:r w:rsidR="0029598D">
              <w:rPr>
                <w:iCs/>
                <w:sz w:val="22"/>
                <w:szCs w:val="22"/>
                <w:lang w:val="fr-FR"/>
              </w:rPr>
              <w:t xml:space="preserve"> </w:t>
            </w:r>
            <w:r w:rsidRPr="0029598D">
              <w:rPr>
                <w:iCs/>
                <w:sz w:val="22"/>
                <w:szCs w:val="22"/>
                <w:lang w:val="fr-FR"/>
              </w:rPr>
              <w:t xml:space="preserve">: </w:t>
            </w:r>
          </w:p>
          <w:p w14:paraId="0AABAE73" w14:textId="18BE078E" w:rsidR="00BB6A1D" w:rsidRPr="0029598D" w:rsidRDefault="00BB6A1D" w:rsidP="00766290">
            <w:pPr>
              <w:rPr>
                <w:iCs/>
                <w:sz w:val="22"/>
                <w:szCs w:val="22"/>
                <w:lang w:val="fr-FR"/>
              </w:rPr>
            </w:pPr>
            <w:r w:rsidRPr="0029598D">
              <w:rPr>
                <w:iCs/>
                <w:sz w:val="22"/>
                <w:szCs w:val="22"/>
                <w:lang w:val="fr-FR"/>
              </w:rPr>
              <w:t>Signature</w:t>
            </w:r>
            <w:r w:rsidR="0029598D">
              <w:rPr>
                <w:iCs/>
                <w:sz w:val="22"/>
                <w:szCs w:val="22"/>
                <w:lang w:val="fr-FR"/>
              </w:rPr>
              <w:t xml:space="preserve"> </w:t>
            </w:r>
            <w:r w:rsidRPr="0029598D">
              <w:rPr>
                <w:iCs/>
                <w:sz w:val="22"/>
                <w:szCs w:val="22"/>
                <w:lang w:val="fr-FR"/>
              </w:rPr>
              <w:t xml:space="preserve">:  </w:t>
            </w:r>
          </w:p>
          <w:p w14:paraId="77503270" w14:textId="133B578B" w:rsidR="00BB6A1D" w:rsidRPr="0029598D" w:rsidRDefault="00BB6A1D" w:rsidP="00766290">
            <w:pPr>
              <w:rPr>
                <w:iCs/>
                <w:sz w:val="22"/>
                <w:szCs w:val="22"/>
                <w:lang w:val="fr-FR"/>
              </w:rPr>
            </w:pPr>
            <w:r w:rsidRPr="0029598D">
              <w:rPr>
                <w:iCs/>
                <w:sz w:val="22"/>
                <w:szCs w:val="22"/>
                <w:lang w:val="fr-FR"/>
              </w:rPr>
              <w:t>Date</w:t>
            </w:r>
            <w:r w:rsidR="0029598D">
              <w:rPr>
                <w:iCs/>
                <w:sz w:val="22"/>
                <w:szCs w:val="22"/>
                <w:lang w:val="fr-FR"/>
              </w:rPr>
              <w:t xml:space="preserve"> et cachet </w:t>
            </w:r>
            <w:r w:rsidRPr="0029598D">
              <w:rPr>
                <w:iCs/>
                <w:sz w:val="22"/>
                <w:szCs w:val="22"/>
                <w:lang w:val="fr-FR"/>
              </w:rPr>
              <w:t xml:space="preserve">: </w:t>
            </w:r>
          </w:p>
        </w:tc>
      </w:tr>
    </w:tbl>
    <w:p w14:paraId="6987910B" w14:textId="5CABA9BD" w:rsidR="00B66894" w:rsidRPr="0029598D" w:rsidRDefault="00B66894" w:rsidP="00B66894">
      <w:pPr>
        <w:pStyle w:val="Heading1"/>
        <w:numPr>
          <w:ilvl w:val="0"/>
          <w:numId w:val="0"/>
        </w:numPr>
        <w:ind w:left="270"/>
        <w:rPr>
          <w:lang w:val="fr-FR"/>
        </w:rPr>
      </w:pPr>
    </w:p>
    <w:p w14:paraId="50AA029D" w14:textId="5854FEA9" w:rsidR="00A65773" w:rsidRPr="0029598D" w:rsidRDefault="0029598D" w:rsidP="00B35DFF">
      <w:pPr>
        <w:pStyle w:val="Heading1"/>
        <w:spacing w:after="0"/>
        <w:rPr>
          <w:lang w:val="fr-FR"/>
        </w:rPr>
      </w:pPr>
      <w:r>
        <w:rPr>
          <w:lang w:val="fr-FR"/>
        </w:rPr>
        <w:t>Contexte et profil des représentantes des OSC</w:t>
      </w:r>
    </w:p>
    <w:tbl>
      <w:tblPr>
        <w:tblStyle w:val="TableGrid"/>
        <w:tblW w:w="9918" w:type="dxa"/>
        <w:tblLook w:val="04A0" w:firstRow="1" w:lastRow="0" w:firstColumn="1" w:lastColumn="0" w:noHBand="0" w:noVBand="1"/>
      </w:tblPr>
      <w:tblGrid>
        <w:gridCol w:w="9918"/>
      </w:tblGrid>
      <w:tr w:rsidR="008366C6" w:rsidRPr="0029598D" w14:paraId="65686F53" w14:textId="77777777" w:rsidTr="00CE2470">
        <w:tc>
          <w:tcPr>
            <w:tcW w:w="9918" w:type="dxa"/>
            <w:tcBorders>
              <w:bottom w:val="single" w:sz="4" w:space="0" w:color="auto"/>
            </w:tcBorders>
            <w:shd w:val="clear" w:color="auto" w:fill="D9E2F3" w:themeFill="accent1" w:themeFillTint="33"/>
            <w:vAlign w:val="center"/>
          </w:tcPr>
          <w:p w14:paraId="7981D278" w14:textId="6CCA459A" w:rsidR="008366C6" w:rsidRPr="0029598D" w:rsidRDefault="0029598D" w:rsidP="00E9079D">
            <w:pPr>
              <w:rPr>
                <w:rFonts w:eastAsia="SimSun"/>
                <w:b/>
                <w:sz w:val="22"/>
                <w:szCs w:val="22"/>
              </w:rPr>
            </w:pPr>
            <w:r>
              <w:rPr>
                <w:rFonts w:eastAsia="SimSun"/>
                <w:b/>
                <w:sz w:val="22"/>
                <w:szCs w:val="22"/>
              </w:rPr>
              <w:t>OSC</w:t>
            </w:r>
            <w:r w:rsidR="008366C6" w:rsidRPr="0029598D">
              <w:rPr>
                <w:rFonts w:eastAsia="SimSun"/>
                <w:b/>
                <w:sz w:val="22"/>
                <w:szCs w:val="22"/>
              </w:rPr>
              <w:t xml:space="preserve"> 1</w:t>
            </w:r>
            <w:r>
              <w:rPr>
                <w:rFonts w:eastAsia="SimSun"/>
                <w:b/>
                <w:sz w:val="22"/>
                <w:szCs w:val="22"/>
              </w:rPr>
              <w:t xml:space="preserve"> </w:t>
            </w:r>
            <w:r w:rsidR="0001450E" w:rsidRPr="0029598D">
              <w:rPr>
                <w:rFonts w:eastAsia="SimSun"/>
                <w:b/>
                <w:sz w:val="22"/>
                <w:szCs w:val="22"/>
              </w:rPr>
              <w:t>:</w:t>
            </w:r>
            <w:r w:rsidR="008366C6" w:rsidRPr="0029598D">
              <w:rPr>
                <w:rFonts w:eastAsia="SimSun"/>
                <w:b/>
                <w:sz w:val="22"/>
                <w:szCs w:val="22"/>
              </w:rPr>
              <w:t xml:space="preserve"> </w:t>
            </w:r>
            <w:r w:rsidR="00D27BC9" w:rsidRPr="0029598D">
              <w:rPr>
                <w:rFonts w:eastAsia="SimSun"/>
                <w:b/>
                <w:sz w:val="22"/>
                <w:szCs w:val="22"/>
              </w:rPr>
              <w:t>Activisme</w:t>
            </w:r>
            <w:r w:rsidR="00835407">
              <w:rPr>
                <w:rFonts w:eastAsia="SimSun"/>
                <w:b/>
                <w:sz w:val="22"/>
                <w:szCs w:val="22"/>
              </w:rPr>
              <w:t xml:space="preserve"> de la femme leader et c</w:t>
            </w:r>
            <w:r w:rsidR="00D27BC9" w:rsidRPr="0029598D">
              <w:rPr>
                <w:rFonts w:eastAsia="SimSun"/>
                <w:b/>
                <w:sz w:val="22"/>
                <w:szCs w:val="22"/>
              </w:rPr>
              <w:t xml:space="preserve">ontribution à l'égalité des sexes, à la paix et/ou à la réponse aux crises </w:t>
            </w:r>
          </w:p>
          <w:p w14:paraId="482C4539" w14:textId="29A64744" w:rsidR="000D7B72" w:rsidRPr="0029598D" w:rsidRDefault="0029598D" w:rsidP="00D27BC9">
            <w:pPr>
              <w:rPr>
                <w:rFonts w:eastAsia="SimSun"/>
                <w:b/>
                <w:bCs/>
                <w:sz w:val="22"/>
                <w:szCs w:val="22"/>
              </w:rPr>
            </w:pPr>
            <w:r>
              <w:rPr>
                <w:rFonts w:eastAsia="SimSun"/>
                <w:i/>
                <w:iCs/>
                <w:color w:val="7F7F7F" w:themeColor="text1" w:themeTint="80"/>
                <w:sz w:val="20"/>
                <w:szCs w:val="20"/>
              </w:rPr>
              <w:t>Décrire brièvement le</w:t>
            </w:r>
            <w:r w:rsidR="00D27BC9" w:rsidRPr="0029598D">
              <w:rPr>
                <w:rFonts w:eastAsia="SimSun"/>
                <w:i/>
                <w:iCs/>
                <w:color w:val="7F7F7F" w:themeColor="text1" w:themeTint="80"/>
                <w:sz w:val="20"/>
                <w:szCs w:val="20"/>
              </w:rPr>
              <w:t xml:space="preserve"> profil de la représentante de l'OSC qui recevra le prix (ce doit être une femme ou une jeune femme), depuis combien de temps elle </w:t>
            </w:r>
            <w:r>
              <w:rPr>
                <w:rFonts w:eastAsia="SimSun"/>
                <w:i/>
                <w:iCs/>
                <w:color w:val="7F7F7F" w:themeColor="text1" w:themeTint="80"/>
                <w:sz w:val="20"/>
                <w:szCs w:val="20"/>
              </w:rPr>
              <w:t>fait partie/collabore ave</w:t>
            </w:r>
            <w:r w:rsidR="00D27BC9" w:rsidRPr="0029598D">
              <w:rPr>
                <w:rFonts w:eastAsia="SimSun"/>
                <w:i/>
                <w:iCs/>
                <w:color w:val="7F7F7F" w:themeColor="text1" w:themeTint="80"/>
                <w:sz w:val="20"/>
                <w:szCs w:val="20"/>
              </w:rPr>
              <w:t>c l'OSC et comment elle s'engage de manière remarquable dans la consolidation de la paix et/ou la réponse aux crise</w:t>
            </w:r>
            <w:r>
              <w:rPr>
                <w:rFonts w:eastAsia="SimSun"/>
                <w:i/>
                <w:iCs/>
                <w:color w:val="7F7F7F" w:themeColor="text1" w:themeTint="80"/>
                <w:sz w:val="20"/>
                <w:szCs w:val="20"/>
              </w:rPr>
              <w:t>s</w:t>
            </w:r>
            <w:r w:rsidR="00D27BC9" w:rsidRPr="0029598D">
              <w:rPr>
                <w:rFonts w:eastAsia="SimSun"/>
                <w:i/>
                <w:iCs/>
                <w:color w:val="7F7F7F" w:themeColor="text1" w:themeTint="80"/>
                <w:sz w:val="20"/>
                <w:szCs w:val="20"/>
              </w:rPr>
              <w:t>. Décrivez également comment elle promeut l</w:t>
            </w:r>
            <w:r w:rsidR="00835407">
              <w:rPr>
                <w:rFonts w:eastAsia="SimSun"/>
                <w:i/>
                <w:iCs/>
                <w:color w:val="7F7F7F" w:themeColor="text1" w:themeTint="80"/>
                <w:sz w:val="20"/>
                <w:szCs w:val="20"/>
              </w:rPr>
              <w:t>es questions d</w:t>
            </w:r>
            <w:r w:rsidR="00D27BC9" w:rsidRPr="0029598D">
              <w:rPr>
                <w:rFonts w:eastAsia="SimSun"/>
                <w:i/>
                <w:iCs/>
                <w:color w:val="7F7F7F" w:themeColor="text1" w:themeTint="80"/>
                <w:sz w:val="20"/>
                <w:szCs w:val="20"/>
              </w:rPr>
              <w:t>'égalité des sexes</w:t>
            </w:r>
            <w:r w:rsidR="00220E2C">
              <w:rPr>
                <w:rFonts w:eastAsia="SimSun"/>
                <w:i/>
                <w:iCs/>
                <w:color w:val="7F7F7F" w:themeColor="text1" w:themeTint="80"/>
                <w:sz w:val="20"/>
                <w:szCs w:val="20"/>
              </w:rPr>
              <w:t xml:space="preserve">, </w:t>
            </w:r>
            <w:r w:rsidR="00D27BC9" w:rsidRPr="0029598D">
              <w:rPr>
                <w:rFonts w:eastAsia="SimSun"/>
                <w:i/>
                <w:iCs/>
                <w:color w:val="7F7F7F" w:themeColor="text1" w:themeTint="80"/>
                <w:sz w:val="20"/>
                <w:szCs w:val="20"/>
              </w:rPr>
              <w:t>paix et/ou réponse aux crises, et comment cela contribue à la mission</w:t>
            </w:r>
            <w:r>
              <w:rPr>
                <w:rFonts w:eastAsia="SimSun"/>
                <w:i/>
                <w:iCs/>
                <w:color w:val="7F7F7F" w:themeColor="text1" w:themeTint="80"/>
                <w:sz w:val="20"/>
                <w:szCs w:val="20"/>
              </w:rPr>
              <w:t xml:space="preserve"> et </w:t>
            </w:r>
            <w:r w:rsidR="00D27BC9" w:rsidRPr="0029598D">
              <w:rPr>
                <w:rFonts w:eastAsia="SimSun"/>
                <w:i/>
                <w:iCs/>
                <w:color w:val="7F7F7F" w:themeColor="text1" w:themeTint="80"/>
                <w:sz w:val="20"/>
                <w:szCs w:val="20"/>
              </w:rPr>
              <w:t>objectifs de l'OSC (pour démontrer l'engagement de la femme, vous pouvez fournir quelques faits</w:t>
            </w:r>
            <w:r>
              <w:rPr>
                <w:rFonts w:eastAsia="SimSun"/>
                <w:i/>
                <w:iCs/>
                <w:color w:val="7F7F7F" w:themeColor="text1" w:themeTint="80"/>
                <w:sz w:val="20"/>
                <w:szCs w:val="20"/>
              </w:rPr>
              <w:t xml:space="preserve"> ou </w:t>
            </w:r>
            <w:r w:rsidR="00D27BC9" w:rsidRPr="0029598D">
              <w:rPr>
                <w:rFonts w:eastAsia="SimSun"/>
                <w:i/>
                <w:iCs/>
                <w:color w:val="7F7F7F" w:themeColor="text1" w:themeTint="80"/>
                <w:sz w:val="20"/>
                <w:szCs w:val="20"/>
              </w:rPr>
              <w:t xml:space="preserve">chiffres </w:t>
            </w:r>
            <w:r w:rsidR="00402A07">
              <w:rPr>
                <w:rFonts w:eastAsia="SimSun"/>
                <w:i/>
                <w:iCs/>
                <w:color w:val="7F7F7F" w:themeColor="text1" w:themeTint="80"/>
                <w:sz w:val="20"/>
                <w:szCs w:val="20"/>
              </w:rPr>
              <w:t>liés à</w:t>
            </w:r>
            <w:r w:rsidR="00D27BC9" w:rsidRPr="0029598D">
              <w:rPr>
                <w:rFonts w:eastAsia="SimSun"/>
                <w:i/>
                <w:iCs/>
                <w:color w:val="7F7F7F" w:themeColor="text1" w:themeTint="80"/>
                <w:sz w:val="20"/>
                <w:szCs w:val="20"/>
              </w:rPr>
              <w:t xml:space="preserve"> des résultats ou un</w:t>
            </w:r>
            <w:r>
              <w:rPr>
                <w:rFonts w:eastAsia="SimSun"/>
                <w:i/>
                <w:iCs/>
                <w:color w:val="7F7F7F" w:themeColor="text1" w:themeTint="80"/>
                <w:sz w:val="20"/>
                <w:szCs w:val="20"/>
              </w:rPr>
              <w:t>e</w:t>
            </w:r>
            <w:r w:rsidR="00D27BC9" w:rsidRPr="0029598D">
              <w:rPr>
                <w:rFonts w:eastAsia="SimSun"/>
                <w:i/>
                <w:iCs/>
                <w:color w:val="7F7F7F" w:themeColor="text1" w:themeTint="80"/>
                <w:sz w:val="20"/>
                <w:szCs w:val="20"/>
              </w:rPr>
              <w:t xml:space="preserve"> court</w:t>
            </w:r>
            <w:r>
              <w:rPr>
                <w:rFonts w:eastAsia="SimSun"/>
                <w:i/>
                <w:iCs/>
                <w:color w:val="7F7F7F" w:themeColor="text1" w:themeTint="80"/>
                <w:sz w:val="20"/>
                <w:szCs w:val="20"/>
              </w:rPr>
              <w:t>e</w:t>
            </w:r>
            <w:r w:rsidR="00D27BC9" w:rsidRPr="0029598D">
              <w:rPr>
                <w:rFonts w:eastAsia="SimSun"/>
                <w:i/>
                <w:iCs/>
                <w:color w:val="7F7F7F" w:themeColor="text1" w:themeTint="80"/>
                <w:sz w:val="20"/>
                <w:szCs w:val="20"/>
              </w:rPr>
              <w:t xml:space="preserve"> histoire de changement).</w:t>
            </w:r>
          </w:p>
        </w:tc>
      </w:tr>
      <w:tr w:rsidR="008366C6" w:rsidRPr="0029598D" w14:paraId="4240DEDF" w14:textId="77777777" w:rsidTr="0029598D">
        <w:trPr>
          <w:trHeight w:val="632"/>
        </w:trPr>
        <w:tc>
          <w:tcPr>
            <w:tcW w:w="9918" w:type="dxa"/>
            <w:shd w:val="clear" w:color="auto" w:fill="auto"/>
            <w:vAlign w:val="center"/>
          </w:tcPr>
          <w:p w14:paraId="7283B843" w14:textId="79800394" w:rsidR="008366C6" w:rsidRPr="0029598D" w:rsidRDefault="008366C6" w:rsidP="00E9079D">
            <w:pPr>
              <w:rPr>
                <w:rFonts w:eastAsia="SimSun"/>
                <w:b/>
                <w:bCs/>
                <w:sz w:val="22"/>
                <w:szCs w:val="22"/>
              </w:rPr>
            </w:pPr>
          </w:p>
        </w:tc>
      </w:tr>
      <w:tr w:rsidR="00B309ED" w:rsidRPr="0029598D" w14:paraId="375D3618" w14:textId="77777777" w:rsidTr="00442389">
        <w:tc>
          <w:tcPr>
            <w:tcW w:w="9918" w:type="dxa"/>
            <w:shd w:val="clear" w:color="auto" w:fill="D9E2F3" w:themeFill="accent1" w:themeFillTint="33"/>
            <w:vAlign w:val="center"/>
          </w:tcPr>
          <w:p w14:paraId="519A8DA2" w14:textId="57A2A6EF" w:rsidR="0029598D" w:rsidRPr="0029598D" w:rsidRDefault="0029598D" w:rsidP="0029598D">
            <w:pPr>
              <w:rPr>
                <w:rFonts w:eastAsia="SimSun"/>
                <w:b/>
                <w:sz w:val="22"/>
                <w:szCs w:val="22"/>
              </w:rPr>
            </w:pPr>
            <w:r>
              <w:rPr>
                <w:rFonts w:eastAsia="SimSun"/>
                <w:b/>
                <w:sz w:val="22"/>
                <w:szCs w:val="22"/>
              </w:rPr>
              <w:t>OSC</w:t>
            </w:r>
            <w:r w:rsidRPr="0029598D">
              <w:rPr>
                <w:rFonts w:eastAsia="SimSun"/>
                <w:b/>
                <w:sz w:val="22"/>
                <w:szCs w:val="22"/>
              </w:rPr>
              <w:t xml:space="preserve"> </w:t>
            </w:r>
            <w:r>
              <w:rPr>
                <w:rFonts w:eastAsia="SimSun"/>
                <w:b/>
                <w:sz w:val="22"/>
                <w:szCs w:val="22"/>
              </w:rPr>
              <w:t xml:space="preserve">2 </w:t>
            </w:r>
            <w:r w:rsidRPr="0029598D">
              <w:rPr>
                <w:rFonts w:eastAsia="SimSun"/>
                <w:b/>
                <w:sz w:val="22"/>
                <w:szCs w:val="22"/>
              </w:rPr>
              <w:t>: Activisme</w:t>
            </w:r>
            <w:r w:rsidR="00220E2C">
              <w:rPr>
                <w:rFonts w:eastAsia="SimSun"/>
                <w:b/>
                <w:sz w:val="22"/>
                <w:szCs w:val="22"/>
              </w:rPr>
              <w:t xml:space="preserve"> de la femme leader et c</w:t>
            </w:r>
            <w:r w:rsidRPr="0029598D">
              <w:rPr>
                <w:rFonts w:eastAsia="SimSun"/>
                <w:b/>
                <w:sz w:val="22"/>
                <w:szCs w:val="22"/>
              </w:rPr>
              <w:t xml:space="preserve">ontribution à l'égalité des sexes, à la paix et/ou à la réponse aux crises </w:t>
            </w:r>
          </w:p>
          <w:p w14:paraId="0FAE937F" w14:textId="4C0CB815" w:rsidR="00547D09" w:rsidRPr="0029598D" w:rsidRDefault="0029598D" w:rsidP="0029598D">
            <w:pPr>
              <w:rPr>
                <w:rFonts w:eastAsia="SimSun"/>
                <w:i/>
                <w:iCs/>
                <w:color w:val="7F7F7F" w:themeColor="text1" w:themeTint="80"/>
                <w:sz w:val="20"/>
                <w:szCs w:val="20"/>
              </w:rPr>
            </w:pPr>
            <w:r>
              <w:rPr>
                <w:rFonts w:eastAsia="SimSun"/>
                <w:i/>
                <w:iCs/>
                <w:color w:val="7F7F7F" w:themeColor="text1" w:themeTint="80"/>
                <w:sz w:val="20"/>
                <w:szCs w:val="20"/>
              </w:rPr>
              <w:t>Décrire brièvement le</w:t>
            </w:r>
            <w:r w:rsidRPr="0029598D">
              <w:rPr>
                <w:rFonts w:eastAsia="SimSun"/>
                <w:i/>
                <w:iCs/>
                <w:color w:val="7F7F7F" w:themeColor="text1" w:themeTint="80"/>
                <w:sz w:val="20"/>
                <w:szCs w:val="20"/>
              </w:rPr>
              <w:t xml:space="preserve"> profil de la représentante de l'OSC qui recevra le prix (ce doit être une femme ou une jeune femme), depuis combien de temps elle </w:t>
            </w:r>
            <w:r>
              <w:rPr>
                <w:rFonts w:eastAsia="SimSun"/>
                <w:i/>
                <w:iCs/>
                <w:color w:val="7F7F7F" w:themeColor="text1" w:themeTint="80"/>
                <w:sz w:val="20"/>
                <w:szCs w:val="20"/>
              </w:rPr>
              <w:t>fait partie/collabore ave</w:t>
            </w:r>
            <w:r w:rsidRPr="0029598D">
              <w:rPr>
                <w:rFonts w:eastAsia="SimSun"/>
                <w:i/>
                <w:iCs/>
                <w:color w:val="7F7F7F" w:themeColor="text1" w:themeTint="80"/>
                <w:sz w:val="20"/>
                <w:szCs w:val="20"/>
              </w:rPr>
              <w:t>c l'OSC et comment elle s'engage de manière remarquable dans la consolidation de la paix et/ou la réponse aux crise</w:t>
            </w:r>
            <w:r>
              <w:rPr>
                <w:rFonts w:eastAsia="SimSun"/>
                <w:i/>
                <w:iCs/>
                <w:color w:val="7F7F7F" w:themeColor="text1" w:themeTint="80"/>
                <w:sz w:val="20"/>
                <w:szCs w:val="20"/>
              </w:rPr>
              <w:t>s</w:t>
            </w:r>
            <w:r w:rsidRPr="0029598D">
              <w:rPr>
                <w:rFonts w:eastAsia="SimSun"/>
                <w:i/>
                <w:iCs/>
                <w:color w:val="7F7F7F" w:themeColor="text1" w:themeTint="80"/>
                <w:sz w:val="20"/>
                <w:szCs w:val="20"/>
              </w:rPr>
              <w:t xml:space="preserve">. Décrivez également comment elle promeut </w:t>
            </w:r>
            <w:r w:rsidR="00402A07" w:rsidRPr="0029598D">
              <w:rPr>
                <w:rFonts w:eastAsia="SimSun"/>
                <w:i/>
                <w:iCs/>
                <w:color w:val="7F7F7F" w:themeColor="text1" w:themeTint="80"/>
                <w:sz w:val="20"/>
                <w:szCs w:val="20"/>
              </w:rPr>
              <w:t>l</w:t>
            </w:r>
            <w:r w:rsidR="00402A07">
              <w:rPr>
                <w:rFonts w:eastAsia="SimSun"/>
                <w:i/>
                <w:iCs/>
                <w:color w:val="7F7F7F" w:themeColor="text1" w:themeTint="80"/>
                <w:sz w:val="20"/>
                <w:szCs w:val="20"/>
              </w:rPr>
              <w:t>es questions d</w:t>
            </w:r>
            <w:r w:rsidR="00402A07" w:rsidRPr="0029598D">
              <w:rPr>
                <w:rFonts w:eastAsia="SimSun"/>
                <w:i/>
                <w:iCs/>
                <w:color w:val="7F7F7F" w:themeColor="text1" w:themeTint="80"/>
                <w:sz w:val="20"/>
                <w:szCs w:val="20"/>
              </w:rPr>
              <w:t xml:space="preserve">'égalité </w:t>
            </w:r>
            <w:r w:rsidR="00402A07" w:rsidRPr="0029598D">
              <w:rPr>
                <w:rFonts w:eastAsia="SimSun"/>
                <w:i/>
                <w:iCs/>
                <w:color w:val="7F7F7F" w:themeColor="text1" w:themeTint="80"/>
                <w:sz w:val="20"/>
                <w:szCs w:val="20"/>
              </w:rPr>
              <w:lastRenderedPageBreak/>
              <w:t>des sexes</w:t>
            </w:r>
            <w:r w:rsidR="00402A07">
              <w:rPr>
                <w:rFonts w:eastAsia="SimSun"/>
                <w:i/>
                <w:iCs/>
                <w:color w:val="7F7F7F" w:themeColor="text1" w:themeTint="80"/>
                <w:sz w:val="20"/>
                <w:szCs w:val="20"/>
              </w:rPr>
              <w:t>,</w:t>
            </w:r>
            <w:r w:rsidR="00402A07" w:rsidRPr="0029598D">
              <w:rPr>
                <w:rFonts w:eastAsia="SimSun"/>
                <w:i/>
                <w:iCs/>
                <w:color w:val="7F7F7F" w:themeColor="text1" w:themeTint="80"/>
                <w:sz w:val="20"/>
                <w:szCs w:val="20"/>
              </w:rPr>
              <w:t xml:space="preserve"> paix et/ou réponse aux crises</w:t>
            </w:r>
            <w:r w:rsidRPr="0029598D">
              <w:rPr>
                <w:rFonts w:eastAsia="SimSun"/>
                <w:i/>
                <w:iCs/>
                <w:color w:val="7F7F7F" w:themeColor="text1" w:themeTint="80"/>
                <w:sz w:val="20"/>
                <w:szCs w:val="20"/>
              </w:rPr>
              <w:t>, et comment cela contribue à la mission</w:t>
            </w:r>
            <w:r>
              <w:rPr>
                <w:rFonts w:eastAsia="SimSun"/>
                <w:i/>
                <w:iCs/>
                <w:color w:val="7F7F7F" w:themeColor="text1" w:themeTint="80"/>
                <w:sz w:val="20"/>
                <w:szCs w:val="20"/>
              </w:rPr>
              <w:t xml:space="preserve"> et </w:t>
            </w:r>
            <w:r w:rsidRPr="0029598D">
              <w:rPr>
                <w:rFonts w:eastAsia="SimSun"/>
                <w:i/>
                <w:iCs/>
                <w:color w:val="7F7F7F" w:themeColor="text1" w:themeTint="80"/>
                <w:sz w:val="20"/>
                <w:szCs w:val="20"/>
              </w:rPr>
              <w:t>objectifs de l'OSC (pour démontrer l'engagement de la femme, vous pouvez fournir quelques faits</w:t>
            </w:r>
            <w:r>
              <w:rPr>
                <w:rFonts w:eastAsia="SimSun"/>
                <w:i/>
                <w:iCs/>
                <w:color w:val="7F7F7F" w:themeColor="text1" w:themeTint="80"/>
                <w:sz w:val="20"/>
                <w:szCs w:val="20"/>
              </w:rPr>
              <w:t xml:space="preserve"> ou </w:t>
            </w:r>
            <w:r w:rsidRPr="0029598D">
              <w:rPr>
                <w:rFonts w:eastAsia="SimSun"/>
                <w:i/>
                <w:iCs/>
                <w:color w:val="7F7F7F" w:themeColor="text1" w:themeTint="80"/>
                <w:sz w:val="20"/>
                <w:szCs w:val="20"/>
              </w:rPr>
              <w:t xml:space="preserve">chiffres </w:t>
            </w:r>
            <w:r w:rsidR="00402A07">
              <w:rPr>
                <w:rFonts w:eastAsia="SimSun"/>
                <w:i/>
                <w:iCs/>
                <w:color w:val="7F7F7F" w:themeColor="text1" w:themeTint="80"/>
                <w:sz w:val="20"/>
                <w:szCs w:val="20"/>
              </w:rPr>
              <w:t>liés à</w:t>
            </w:r>
            <w:r w:rsidR="00402A07" w:rsidRPr="0029598D">
              <w:rPr>
                <w:rFonts w:eastAsia="SimSun"/>
                <w:i/>
                <w:iCs/>
                <w:color w:val="7F7F7F" w:themeColor="text1" w:themeTint="80"/>
                <w:sz w:val="20"/>
                <w:szCs w:val="20"/>
              </w:rPr>
              <w:t xml:space="preserve"> des résultat</w:t>
            </w:r>
            <w:r w:rsidRPr="0029598D">
              <w:rPr>
                <w:rFonts w:eastAsia="SimSun"/>
                <w:i/>
                <w:iCs/>
                <w:color w:val="7F7F7F" w:themeColor="text1" w:themeTint="80"/>
                <w:sz w:val="20"/>
                <w:szCs w:val="20"/>
              </w:rPr>
              <w:t>s ou un</w:t>
            </w:r>
            <w:r>
              <w:rPr>
                <w:rFonts w:eastAsia="SimSun"/>
                <w:i/>
                <w:iCs/>
                <w:color w:val="7F7F7F" w:themeColor="text1" w:themeTint="80"/>
                <w:sz w:val="20"/>
                <w:szCs w:val="20"/>
              </w:rPr>
              <w:t>e</w:t>
            </w:r>
            <w:r w:rsidRPr="0029598D">
              <w:rPr>
                <w:rFonts w:eastAsia="SimSun"/>
                <w:i/>
                <w:iCs/>
                <w:color w:val="7F7F7F" w:themeColor="text1" w:themeTint="80"/>
                <w:sz w:val="20"/>
                <w:szCs w:val="20"/>
              </w:rPr>
              <w:t xml:space="preserve"> court</w:t>
            </w:r>
            <w:r>
              <w:rPr>
                <w:rFonts w:eastAsia="SimSun"/>
                <w:i/>
                <w:iCs/>
                <w:color w:val="7F7F7F" w:themeColor="text1" w:themeTint="80"/>
                <w:sz w:val="20"/>
                <w:szCs w:val="20"/>
              </w:rPr>
              <w:t>e</w:t>
            </w:r>
            <w:r w:rsidRPr="0029598D">
              <w:rPr>
                <w:rFonts w:eastAsia="SimSun"/>
                <w:i/>
                <w:iCs/>
                <w:color w:val="7F7F7F" w:themeColor="text1" w:themeTint="80"/>
                <w:sz w:val="20"/>
                <w:szCs w:val="20"/>
              </w:rPr>
              <w:t xml:space="preserve"> histoire de changement).</w:t>
            </w:r>
          </w:p>
        </w:tc>
      </w:tr>
      <w:tr w:rsidR="00FE5BB1" w:rsidRPr="0029598D" w14:paraId="1757D24F" w14:textId="77777777" w:rsidTr="00F4223F">
        <w:trPr>
          <w:trHeight w:val="564"/>
        </w:trPr>
        <w:tc>
          <w:tcPr>
            <w:tcW w:w="9918" w:type="dxa"/>
            <w:tcBorders>
              <w:top w:val="single" w:sz="4" w:space="0" w:color="auto"/>
            </w:tcBorders>
            <w:shd w:val="clear" w:color="auto" w:fill="auto"/>
          </w:tcPr>
          <w:p w14:paraId="7F94C34A" w14:textId="0914FA87" w:rsidR="001C0C25" w:rsidRPr="0029598D" w:rsidRDefault="001C0C25" w:rsidP="00806FE3">
            <w:pPr>
              <w:keepNext/>
              <w:keepLines/>
              <w:tabs>
                <w:tab w:val="left" w:pos="360"/>
              </w:tabs>
              <w:spacing w:line="276" w:lineRule="auto"/>
              <w:jc w:val="left"/>
              <w:outlineLvl w:val="0"/>
              <w:rPr>
                <w:rFonts w:eastAsia="MS Gothic" w:cstheme="minorHAnsi"/>
                <w:b/>
                <w:bCs/>
                <w:sz w:val="22"/>
                <w:szCs w:val="22"/>
                <w:lang w:eastAsia="en-GB"/>
              </w:rPr>
            </w:pPr>
          </w:p>
          <w:p w14:paraId="47B5750A" w14:textId="3C0C7DF1" w:rsidR="007465C3" w:rsidRPr="0029598D" w:rsidRDefault="007465C3" w:rsidP="00806FE3">
            <w:pPr>
              <w:keepNext/>
              <w:keepLines/>
              <w:tabs>
                <w:tab w:val="left" w:pos="360"/>
              </w:tabs>
              <w:spacing w:line="276" w:lineRule="auto"/>
              <w:jc w:val="left"/>
              <w:outlineLvl w:val="0"/>
              <w:rPr>
                <w:rFonts w:eastAsia="MS Gothic" w:cstheme="minorHAnsi"/>
                <w:b/>
                <w:bCs/>
                <w:sz w:val="22"/>
                <w:szCs w:val="22"/>
                <w:lang w:eastAsia="en-GB"/>
              </w:rPr>
            </w:pPr>
          </w:p>
        </w:tc>
      </w:tr>
    </w:tbl>
    <w:p w14:paraId="42E626F3" w14:textId="78366A4C" w:rsidR="00A102E4" w:rsidRDefault="00A102E4" w:rsidP="00A102E4">
      <w:pPr>
        <w:rPr>
          <w:sz w:val="8"/>
          <w:szCs w:val="8"/>
          <w:lang w:val="fr-FR"/>
        </w:rPr>
      </w:pPr>
    </w:p>
    <w:p w14:paraId="5A98ECA1" w14:textId="37BAC29E" w:rsidR="000929DD" w:rsidRDefault="000929DD" w:rsidP="00A102E4">
      <w:pPr>
        <w:rPr>
          <w:sz w:val="8"/>
          <w:szCs w:val="8"/>
          <w:lang w:val="fr-FR"/>
        </w:rPr>
      </w:pPr>
    </w:p>
    <w:p w14:paraId="12C8F0FB" w14:textId="41D18EE5" w:rsidR="000929DD" w:rsidRDefault="000929DD" w:rsidP="00A102E4">
      <w:pPr>
        <w:rPr>
          <w:sz w:val="8"/>
          <w:szCs w:val="8"/>
          <w:lang w:val="fr-FR"/>
        </w:rPr>
      </w:pPr>
    </w:p>
    <w:p w14:paraId="1F63CC7F" w14:textId="52A8EDCA" w:rsidR="000929DD" w:rsidRDefault="000929DD" w:rsidP="00A102E4">
      <w:pPr>
        <w:rPr>
          <w:sz w:val="8"/>
          <w:szCs w:val="8"/>
          <w:lang w:val="fr-FR"/>
        </w:rPr>
      </w:pPr>
    </w:p>
    <w:p w14:paraId="35B74D6D" w14:textId="54222FC7" w:rsidR="000929DD" w:rsidRDefault="000929DD" w:rsidP="00A102E4">
      <w:pPr>
        <w:rPr>
          <w:sz w:val="8"/>
          <w:szCs w:val="8"/>
          <w:lang w:val="fr-FR"/>
        </w:rPr>
      </w:pPr>
    </w:p>
    <w:p w14:paraId="3E8FD5B0" w14:textId="2F058619" w:rsidR="000929DD" w:rsidRDefault="000929DD" w:rsidP="00A102E4">
      <w:pPr>
        <w:rPr>
          <w:sz w:val="8"/>
          <w:szCs w:val="8"/>
          <w:lang w:val="fr-FR"/>
        </w:rPr>
      </w:pPr>
    </w:p>
    <w:p w14:paraId="01F639AA" w14:textId="5E0ED44C" w:rsidR="000929DD" w:rsidRDefault="000929DD" w:rsidP="00A102E4">
      <w:pPr>
        <w:rPr>
          <w:sz w:val="8"/>
          <w:szCs w:val="8"/>
          <w:lang w:val="fr-FR"/>
        </w:rPr>
      </w:pPr>
    </w:p>
    <w:p w14:paraId="79F34186" w14:textId="0425A154" w:rsidR="000929DD" w:rsidRDefault="000929DD" w:rsidP="00A102E4">
      <w:pPr>
        <w:rPr>
          <w:sz w:val="8"/>
          <w:szCs w:val="8"/>
          <w:lang w:val="fr-FR"/>
        </w:rPr>
      </w:pPr>
    </w:p>
    <w:p w14:paraId="32AAB981" w14:textId="5A9B6739" w:rsidR="000929DD" w:rsidRDefault="000929DD" w:rsidP="00A102E4">
      <w:pPr>
        <w:rPr>
          <w:sz w:val="8"/>
          <w:szCs w:val="8"/>
          <w:lang w:val="fr-FR"/>
        </w:rPr>
      </w:pPr>
    </w:p>
    <w:p w14:paraId="16D3DBFD" w14:textId="58AB2A10" w:rsidR="000929DD" w:rsidRDefault="000929DD" w:rsidP="00A102E4">
      <w:pPr>
        <w:rPr>
          <w:sz w:val="8"/>
          <w:szCs w:val="8"/>
          <w:lang w:val="fr-FR"/>
        </w:rPr>
      </w:pPr>
    </w:p>
    <w:p w14:paraId="397987A6" w14:textId="0655AAFF" w:rsidR="000929DD" w:rsidRDefault="000929DD" w:rsidP="00A102E4">
      <w:pPr>
        <w:rPr>
          <w:sz w:val="8"/>
          <w:szCs w:val="8"/>
          <w:lang w:val="fr-FR"/>
        </w:rPr>
      </w:pPr>
    </w:p>
    <w:p w14:paraId="1F8DBB40" w14:textId="1B554C16" w:rsidR="000929DD" w:rsidRDefault="000929DD" w:rsidP="00A102E4">
      <w:pPr>
        <w:rPr>
          <w:sz w:val="8"/>
          <w:szCs w:val="8"/>
          <w:lang w:val="fr-FR"/>
        </w:rPr>
      </w:pPr>
    </w:p>
    <w:p w14:paraId="3254A68F" w14:textId="7486891F" w:rsidR="000929DD" w:rsidRDefault="000929DD" w:rsidP="00A102E4">
      <w:pPr>
        <w:rPr>
          <w:sz w:val="8"/>
          <w:szCs w:val="8"/>
          <w:lang w:val="fr-FR"/>
        </w:rPr>
      </w:pPr>
    </w:p>
    <w:p w14:paraId="68476DE9" w14:textId="17506308" w:rsidR="000929DD" w:rsidRDefault="000929DD" w:rsidP="00A102E4">
      <w:pPr>
        <w:rPr>
          <w:sz w:val="8"/>
          <w:szCs w:val="8"/>
          <w:lang w:val="fr-FR"/>
        </w:rPr>
      </w:pPr>
    </w:p>
    <w:p w14:paraId="01F3E627" w14:textId="04D11B25" w:rsidR="000929DD" w:rsidRDefault="000929DD" w:rsidP="00A102E4">
      <w:pPr>
        <w:rPr>
          <w:sz w:val="8"/>
          <w:szCs w:val="8"/>
          <w:lang w:val="fr-FR"/>
        </w:rPr>
      </w:pPr>
    </w:p>
    <w:p w14:paraId="650B1E07" w14:textId="77777777" w:rsidR="000929DD" w:rsidRPr="0029598D" w:rsidRDefault="000929DD" w:rsidP="00A102E4">
      <w:pPr>
        <w:rPr>
          <w:sz w:val="8"/>
          <w:szCs w:val="8"/>
          <w:lang w:val="fr-FR"/>
        </w:rPr>
      </w:pPr>
    </w:p>
    <w:p w14:paraId="63153808" w14:textId="77777777" w:rsidR="00D90F65" w:rsidRPr="0029598D" w:rsidRDefault="00D90F65" w:rsidP="00A102E4">
      <w:pPr>
        <w:rPr>
          <w:sz w:val="8"/>
          <w:szCs w:val="8"/>
          <w:lang w:val="fr-FR"/>
        </w:rPr>
      </w:pPr>
    </w:p>
    <w:p w14:paraId="11F0AD02" w14:textId="7335A90D" w:rsidR="00697FFC" w:rsidRPr="0029598D" w:rsidRDefault="00D27BC9" w:rsidP="00B35DFF">
      <w:pPr>
        <w:pStyle w:val="Heading1"/>
        <w:spacing w:after="0"/>
        <w:rPr>
          <w:lang w:val="fr-FR"/>
        </w:rPr>
      </w:pPr>
      <w:r w:rsidRPr="0029598D">
        <w:rPr>
          <w:lang w:val="fr-FR"/>
        </w:rPr>
        <w:t xml:space="preserve">Motivations pour la relation d'apprentissage </w:t>
      </w:r>
      <w:r w:rsidR="0029598D">
        <w:rPr>
          <w:lang w:val="fr-FR"/>
        </w:rPr>
        <w:t>par les</w:t>
      </w:r>
      <w:r w:rsidRPr="0029598D">
        <w:rPr>
          <w:lang w:val="fr-FR"/>
        </w:rPr>
        <w:t xml:space="preserve"> pair</w:t>
      </w:r>
      <w:r w:rsidR="0029598D">
        <w:rPr>
          <w:lang w:val="fr-FR"/>
        </w:rPr>
        <w:t>-e-</w:t>
      </w:r>
      <w:r w:rsidRPr="0029598D">
        <w:rPr>
          <w:lang w:val="fr-FR"/>
        </w:rPr>
        <w:t>s</w:t>
      </w:r>
    </w:p>
    <w:tbl>
      <w:tblPr>
        <w:tblStyle w:val="TableGrid"/>
        <w:tblW w:w="9918" w:type="dxa"/>
        <w:tblLook w:val="04A0" w:firstRow="1" w:lastRow="0" w:firstColumn="1" w:lastColumn="0" w:noHBand="0" w:noVBand="1"/>
      </w:tblPr>
      <w:tblGrid>
        <w:gridCol w:w="9918"/>
      </w:tblGrid>
      <w:tr w:rsidR="0059637E" w:rsidRPr="0029598D" w14:paraId="0D65CC78" w14:textId="77777777" w:rsidTr="000A487B">
        <w:trPr>
          <w:trHeight w:val="82"/>
        </w:trPr>
        <w:tc>
          <w:tcPr>
            <w:tcW w:w="9918" w:type="dxa"/>
            <w:tcBorders>
              <w:top w:val="single" w:sz="4" w:space="0" w:color="auto"/>
              <w:bottom w:val="single" w:sz="4" w:space="0" w:color="auto"/>
            </w:tcBorders>
            <w:shd w:val="clear" w:color="auto" w:fill="D9E2F3" w:themeFill="accent1" w:themeFillTint="33"/>
          </w:tcPr>
          <w:p w14:paraId="7DC460C5" w14:textId="45F6A137" w:rsidR="00220E2C" w:rsidRPr="00220E2C" w:rsidRDefault="00D27BC9" w:rsidP="00220E2C">
            <w:pPr>
              <w:keepNext/>
              <w:keepLines/>
              <w:tabs>
                <w:tab w:val="left" w:pos="360"/>
              </w:tabs>
              <w:outlineLvl w:val="0"/>
              <w:rPr>
                <w:rFonts w:eastAsia="MS Gothic" w:cstheme="minorHAnsi"/>
                <w:i/>
                <w:iCs/>
                <w:color w:val="7F7F7F" w:themeColor="text1" w:themeTint="80"/>
                <w:sz w:val="20"/>
                <w:szCs w:val="20"/>
                <w:lang w:eastAsia="en-GB"/>
              </w:rPr>
            </w:pPr>
            <w:r w:rsidRPr="0029598D">
              <w:rPr>
                <w:rFonts w:eastAsia="MS Gothic" w:cstheme="minorHAnsi"/>
                <w:i/>
                <w:iCs/>
                <w:color w:val="7F7F7F" w:themeColor="text1" w:themeTint="80"/>
                <w:sz w:val="20"/>
                <w:szCs w:val="20"/>
                <w:lang w:eastAsia="en-GB"/>
              </w:rPr>
              <w:t>Décrivez pourquoi les représentant</w:t>
            </w:r>
            <w:r w:rsidR="0029598D" w:rsidRPr="0029598D">
              <w:rPr>
                <w:rFonts w:eastAsia="MS Gothic" w:cstheme="minorHAnsi"/>
                <w:i/>
                <w:iCs/>
                <w:color w:val="7F7F7F" w:themeColor="text1" w:themeTint="80"/>
                <w:sz w:val="20"/>
                <w:szCs w:val="20"/>
                <w:lang w:eastAsia="en-GB"/>
              </w:rPr>
              <w:t>e</w:t>
            </w:r>
            <w:r w:rsidRPr="0029598D">
              <w:rPr>
                <w:rFonts w:eastAsia="MS Gothic" w:cstheme="minorHAnsi"/>
                <w:i/>
                <w:iCs/>
                <w:color w:val="7F7F7F" w:themeColor="text1" w:themeTint="80"/>
                <w:sz w:val="20"/>
                <w:szCs w:val="20"/>
                <w:lang w:eastAsia="en-GB"/>
              </w:rPr>
              <w:t xml:space="preserve">s des deux OSC souhaitent </w:t>
            </w:r>
            <w:r w:rsidR="0029598D" w:rsidRPr="0029598D">
              <w:rPr>
                <w:rFonts w:eastAsia="MS Gothic" w:cstheme="minorHAnsi"/>
                <w:i/>
                <w:iCs/>
                <w:color w:val="7F7F7F" w:themeColor="text1" w:themeTint="80"/>
                <w:sz w:val="20"/>
                <w:szCs w:val="20"/>
                <w:lang w:eastAsia="en-GB"/>
              </w:rPr>
              <w:t>échanger</w:t>
            </w:r>
            <w:r w:rsidRPr="0029598D">
              <w:rPr>
                <w:rFonts w:eastAsia="MS Gothic" w:cstheme="minorHAnsi"/>
                <w:i/>
                <w:iCs/>
                <w:color w:val="7F7F7F" w:themeColor="text1" w:themeTint="80"/>
                <w:sz w:val="20"/>
                <w:szCs w:val="20"/>
                <w:lang w:eastAsia="en-GB"/>
              </w:rPr>
              <w:t>, quelles lacunes ou domaines d'apprentissage ont</w:t>
            </w:r>
            <w:r w:rsidR="000929DD">
              <w:rPr>
                <w:rFonts w:eastAsia="MS Gothic" w:cstheme="minorHAnsi"/>
                <w:i/>
                <w:iCs/>
                <w:color w:val="7F7F7F" w:themeColor="text1" w:themeTint="80"/>
                <w:sz w:val="20"/>
                <w:szCs w:val="20"/>
                <w:lang w:eastAsia="en-GB"/>
              </w:rPr>
              <w:t xml:space="preserve"> été</w:t>
            </w:r>
            <w:r w:rsidRPr="0029598D">
              <w:rPr>
                <w:rFonts w:eastAsia="MS Gothic" w:cstheme="minorHAnsi"/>
                <w:i/>
                <w:iCs/>
                <w:color w:val="7F7F7F" w:themeColor="text1" w:themeTint="80"/>
                <w:sz w:val="20"/>
                <w:szCs w:val="20"/>
                <w:lang w:eastAsia="en-GB"/>
              </w:rPr>
              <w:t xml:space="preserve"> identifiés et</w:t>
            </w:r>
            <w:r w:rsidR="000929DD">
              <w:rPr>
                <w:rFonts w:eastAsia="MS Gothic" w:cstheme="minorHAnsi"/>
                <w:i/>
                <w:iCs/>
                <w:color w:val="7F7F7F" w:themeColor="text1" w:themeTint="80"/>
                <w:sz w:val="20"/>
                <w:szCs w:val="20"/>
                <w:lang w:eastAsia="en-GB"/>
              </w:rPr>
              <w:t xml:space="preserve"> qu’elles</w:t>
            </w:r>
            <w:r w:rsidRPr="0029598D">
              <w:rPr>
                <w:rFonts w:eastAsia="MS Gothic" w:cstheme="minorHAnsi"/>
                <w:i/>
                <w:iCs/>
                <w:color w:val="7F7F7F" w:themeColor="text1" w:themeTint="80"/>
                <w:sz w:val="20"/>
                <w:szCs w:val="20"/>
                <w:lang w:eastAsia="en-GB"/>
              </w:rPr>
              <w:t xml:space="preserve"> aimeraient renforcer grâce à l'apprentissage </w:t>
            </w:r>
            <w:r w:rsidR="00220E2C">
              <w:rPr>
                <w:rFonts w:eastAsia="MS Gothic" w:cstheme="minorHAnsi"/>
                <w:i/>
                <w:iCs/>
                <w:color w:val="7F7F7F" w:themeColor="text1" w:themeTint="80"/>
                <w:sz w:val="20"/>
                <w:szCs w:val="20"/>
                <w:lang w:eastAsia="en-GB"/>
              </w:rPr>
              <w:t>entre</w:t>
            </w:r>
            <w:r w:rsidRPr="0029598D">
              <w:rPr>
                <w:rFonts w:eastAsia="MS Gothic" w:cstheme="minorHAnsi"/>
                <w:i/>
                <w:iCs/>
                <w:color w:val="7F7F7F" w:themeColor="text1" w:themeTint="80"/>
                <w:sz w:val="20"/>
                <w:szCs w:val="20"/>
                <w:lang w:eastAsia="en-GB"/>
              </w:rPr>
              <w:t xml:space="preserve"> pai</w:t>
            </w:r>
            <w:r w:rsidR="0029598D">
              <w:rPr>
                <w:rFonts w:eastAsia="MS Gothic" w:cstheme="minorHAnsi"/>
                <w:i/>
                <w:iCs/>
                <w:color w:val="7F7F7F" w:themeColor="text1" w:themeTint="80"/>
                <w:sz w:val="20"/>
                <w:szCs w:val="20"/>
                <w:lang w:eastAsia="en-GB"/>
              </w:rPr>
              <w:t>r</w:t>
            </w:r>
            <w:r w:rsidR="0029598D" w:rsidRPr="0029598D">
              <w:rPr>
                <w:rFonts w:eastAsia="MS Gothic" w:cstheme="minorHAnsi"/>
                <w:i/>
                <w:iCs/>
                <w:color w:val="7F7F7F" w:themeColor="text1" w:themeTint="80"/>
                <w:sz w:val="20"/>
                <w:szCs w:val="20"/>
                <w:lang w:eastAsia="en-GB"/>
              </w:rPr>
              <w:t>-e-</w:t>
            </w:r>
            <w:r w:rsidRPr="0029598D">
              <w:rPr>
                <w:rFonts w:eastAsia="MS Gothic" w:cstheme="minorHAnsi"/>
                <w:i/>
                <w:iCs/>
                <w:color w:val="7F7F7F" w:themeColor="text1" w:themeTint="80"/>
                <w:sz w:val="20"/>
                <w:szCs w:val="20"/>
                <w:lang w:eastAsia="en-GB"/>
              </w:rPr>
              <w:t>s</w:t>
            </w:r>
            <w:r w:rsidR="00220E2C">
              <w:rPr>
                <w:rFonts w:eastAsia="MS Gothic" w:cstheme="minorHAnsi"/>
                <w:i/>
                <w:iCs/>
                <w:color w:val="7F7F7F" w:themeColor="text1" w:themeTint="80"/>
                <w:sz w:val="20"/>
                <w:szCs w:val="20"/>
                <w:lang w:eastAsia="en-GB"/>
              </w:rPr>
              <w:t xml:space="preserve">. </w:t>
            </w:r>
          </w:p>
          <w:p w14:paraId="59EA5257" w14:textId="6D8F3E13" w:rsidR="00D27BC9" w:rsidRPr="0029598D" w:rsidRDefault="00220E2C" w:rsidP="00220E2C">
            <w:pPr>
              <w:keepNext/>
              <w:keepLines/>
              <w:tabs>
                <w:tab w:val="left" w:pos="360"/>
              </w:tabs>
              <w:outlineLvl w:val="0"/>
              <w:rPr>
                <w:rFonts w:eastAsia="MS Gothic" w:cstheme="minorHAnsi"/>
                <w:i/>
                <w:iCs/>
                <w:sz w:val="22"/>
                <w:szCs w:val="22"/>
                <w:lang w:eastAsia="en-GB"/>
              </w:rPr>
            </w:pPr>
            <w:r w:rsidRPr="00220E2C">
              <w:rPr>
                <w:rFonts w:eastAsia="MS Gothic" w:cstheme="minorHAnsi"/>
                <w:i/>
                <w:iCs/>
                <w:color w:val="7F7F7F" w:themeColor="text1" w:themeTint="80"/>
                <w:sz w:val="20"/>
                <w:szCs w:val="20"/>
                <w:lang w:eastAsia="en-GB"/>
              </w:rPr>
              <w:t>Expliquez également si les représentant</w:t>
            </w:r>
            <w:r>
              <w:rPr>
                <w:rFonts w:eastAsia="MS Gothic" w:cstheme="minorHAnsi"/>
                <w:i/>
                <w:iCs/>
                <w:color w:val="7F7F7F" w:themeColor="text1" w:themeTint="80"/>
                <w:sz w:val="20"/>
                <w:szCs w:val="20"/>
                <w:lang w:eastAsia="en-GB"/>
              </w:rPr>
              <w:t>e</w:t>
            </w:r>
            <w:r w:rsidRPr="00220E2C">
              <w:rPr>
                <w:rFonts w:eastAsia="MS Gothic" w:cstheme="minorHAnsi"/>
                <w:i/>
                <w:iCs/>
                <w:color w:val="7F7F7F" w:themeColor="text1" w:themeTint="80"/>
                <w:sz w:val="20"/>
                <w:szCs w:val="20"/>
                <w:lang w:eastAsia="en-GB"/>
              </w:rPr>
              <w:t xml:space="preserve">s des deux OSC ont déjà travaillé ou collaboré ensemble et/ou comment </w:t>
            </w:r>
            <w:r>
              <w:rPr>
                <w:rFonts w:eastAsia="MS Gothic" w:cstheme="minorHAnsi"/>
                <w:i/>
                <w:iCs/>
                <w:color w:val="7F7F7F" w:themeColor="text1" w:themeTint="80"/>
                <w:sz w:val="20"/>
                <w:szCs w:val="20"/>
                <w:lang w:eastAsia="en-GB"/>
              </w:rPr>
              <w:t>elle</w:t>
            </w:r>
            <w:r w:rsidRPr="00220E2C">
              <w:rPr>
                <w:rFonts w:eastAsia="MS Gothic" w:cstheme="minorHAnsi"/>
                <w:i/>
                <w:iCs/>
                <w:color w:val="7F7F7F" w:themeColor="text1" w:themeTint="80"/>
                <w:sz w:val="20"/>
                <w:szCs w:val="20"/>
                <w:lang w:eastAsia="en-GB"/>
              </w:rPr>
              <w:t>s se sont rencontré</w:t>
            </w:r>
            <w:r>
              <w:rPr>
                <w:rFonts w:eastAsia="MS Gothic" w:cstheme="minorHAnsi"/>
                <w:i/>
                <w:iCs/>
                <w:color w:val="7F7F7F" w:themeColor="text1" w:themeTint="80"/>
                <w:sz w:val="20"/>
                <w:szCs w:val="20"/>
                <w:lang w:eastAsia="en-GB"/>
              </w:rPr>
              <w:t>e</w:t>
            </w:r>
            <w:r w:rsidRPr="00220E2C">
              <w:rPr>
                <w:rFonts w:eastAsia="MS Gothic" w:cstheme="minorHAnsi"/>
                <w:i/>
                <w:iCs/>
                <w:color w:val="7F7F7F" w:themeColor="text1" w:themeTint="80"/>
                <w:sz w:val="20"/>
                <w:szCs w:val="20"/>
                <w:lang w:eastAsia="en-GB"/>
              </w:rPr>
              <w:t>s et</w:t>
            </w:r>
            <w:r w:rsidR="00D27BC9" w:rsidRPr="0029598D">
              <w:rPr>
                <w:rFonts w:eastAsia="MS Gothic" w:cstheme="minorHAnsi"/>
                <w:i/>
                <w:iCs/>
                <w:color w:val="7F7F7F" w:themeColor="text1" w:themeTint="80"/>
                <w:sz w:val="20"/>
                <w:szCs w:val="20"/>
                <w:lang w:eastAsia="en-GB"/>
              </w:rPr>
              <w:t xml:space="preserve"> </w:t>
            </w:r>
            <w:proofErr w:type="spellStart"/>
            <w:r w:rsidR="00D27BC9" w:rsidRPr="0029598D">
              <w:rPr>
                <w:rFonts w:eastAsia="MS Gothic" w:cstheme="minorHAnsi"/>
                <w:i/>
                <w:iCs/>
                <w:color w:val="7F7F7F" w:themeColor="text1" w:themeTint="80"/>
                <w:sz w:val="20"/>
                <w:szCs w:val="20"/>
                <w:lang w:eastAsia="en-GB"/>
              </w:rPr>
              <w:t>et</w:t>
            </w:r>
            <w:proofErr w:type="spellEnd"/>
            <w:r w:rsidR="00D27BC9" w:rsidRPr="0029598D">
              <w:rPr>
                <w:rFonts w:eastAsia="MS Gothic" w:cstheme="minorHAnsi"/>
                <w:i/>
                <w:iCs/>
                <w:color w:val="7F7F7F" w:themeColor="text1" w:themeTint="80"/>
                <w:sz w:val="20"/>
                <w:szCs w:val="20"/>
                <w:lang w:eastAsia="en-GB"/>
              </w:rPr>
              <w:t xml:space="preserve"> ce qu'</w:t>
            </w:r>
            <w:r w:rsidR="0029598D" w:rsidRPr="0029598D">
              <w:rPr>
                <w:rFonts w:eastAsia="MS Gothic" w:cstheme="minorHAnsi"/>
                <w:i/>
                <w:iCs/>
                <w:color w:val="7F7F7F" w:themeColor="text1" w:themeTint="80"/>
                <w:sz w:val="20"/>
                <w:szCs w:val="20"/>
                <w:lang w:eastAsia="en-GB"/>
              </w:rPr>
              <w:t>elle</w:t>
            </w:r>
            <w:r w:rsidR="00D27BC9" w:rsidRPr="0029598D">
              <w:rPr>
                <w:rFonts w:eastAsia="MS Gothic" w:cstheme="minorHAnsi"/>
                <w:i/>
                <w:iCs/>
                <w:color w:val="7F7F7F" w:themeColor="text1" w:themeTint="80"/>
                <w:sz w:val="20"/>
                <w:szCs w:val="20"/>
                <w:lang w:eastAsia="en-GB"/>
              </w:rPr>
              <w:t>s attendent de la collaboration, de l'échange de connaissances et du soutien mutuel</w:t>
            </w:r>
            <w:r w:rsidR="000929DD">
              <w:rPr>
                <w:rFonts w:eastAsia="MS Gothic" w:cstheme="minorHAnsi"/>
                <w:i/>
                <w:iCs/>
                <w:color w:val="7F7F7F" w:themeColor="text1" w:themeTint="80"/>
                <w:sz w:val="20"/>
                <w:szCs w:val="20"/>
                <w:lang w:eastAsia="en-GB"/>
              </w:rPr>
              <w:t xml:space="preserve"> </w:t>
            </w:r>
            <w:r w:rsidR="00D27BC9" w:rsidRPr="0029598D">
              <w:rPr>
                <w:rFonts w:eastAsia="MS Gothic" w:cstheme="minorHAnsi"/>
                <w:i/>
                <w:iCs/>
                <w:color w:val="7F7F7F" w:themeColor="text1" w:themeTint="80"/>
                <w:sz w:val="20"/>
                <w:szCs w:val="20"/>
                <w:lang w:eastAsia="en-GB"/>
              </w:rPr>
              <w:t>au niveau individuel et professionnel.</w:t>
            </w:r>
          </w:p>
        </w:tc>
      </w:tr>
      <w:tr w:rsidR="00CE45C1" w:rsidRPr="0029598D" w14:paraId="0CB48834" w14:textId="77777777" w:rsidTr="00601735">
        <w:trPr>
          <w:trHeight w:val="546"/>
        </w:trPr>
        <w:tc>
          <w:tcPr>
            <w:tcW w:w="9918" w:type="dxa"/>
            <w:tcBorders>
              <w:top w:val="single" w:sz="4" w:space="0" w:color="auto"/>
              <w:bottom w:val="single" w:sz="4" w:space="0" w:color="auto"/>
            </w:tcBorders>
            <w:shd w:val="clear" w:color="auto" w:fill="auto"/>
          </w:tcPr>
          <w:p w14:paraId="49ABB0CD" w14:textId="2BEFA01E" w:rsidR="001C0C25" w:rsidRPr="0029598D" w:rsidRDefault="001C0C25" w:rsidP="00B03EDD">
            <w:pPr>
              <w:keepNext/>
              <w:keepLines/>
              <w:tabs>
                <w:tab w:val="left" w:pos="360"/>
              </w:tabs>
              <w:spacing w:line="276" w:lineRule="auto"/>
              <w:outlineLvl w:val="0"/>
              <w:rPr>
                <w:rFonts w:eastAsia="MS Gothic" w:cstheme="minorHAnsi"/>
                <w:sz w:val="22"/>
                <w:szCs w:val="22"/>
                <w:lang w:eastAsia="en-GB"/>
              </w:rPr>
            </w:pPr>
          </w:p>
          <w:p w14:paraId="4DBDFD8A" w14:textId="5AAA96FE" w:rsidR="001C0C25" w:rsidRPr="0029598D" w:rsidRDefault="001C0C25" w:rsidP="00B03EDD">
            <w:pPr>
              <w:keepNext/>
              <w:keepLines/>
              <w:tabs>
                <w:tab w:val="left" w:pos="360"/>
              </w:tabs>
              <w:spacing w:line="276" w:lineRule="auto"/>
              <w:outlineLvl w:val="0"/>
              <w:rPr>
                <w:rFonts w:eastAsia="MS Gothic" w:cstheme="minorHAnsi"/>
                <w:sz w:val="22"/>
                <w:szCs w:val="22"/>
                <w:lang w:eastAsia="en-GB"/>
              </w:rPr>
            </w:pPr>
          </w:p>
        </w:tc>
      </w:tr>
    </w:tbl>
    <w:p w14:paraId="0E1E59D7" w14:textId="3D6956C3" w:rsidR="004D7A59" w:rsidRPr="0029598D" w:rsidRDefault="004D7A59" w:rsidP="001D3661">
      <w:pPr>
        <w:rPr>
          <w:sz w:val="8"/>
          <w:szCs w:val="8"/>
          <w:lang w:val="fr-FR"/>
        </w:rPr>
      </w:pPr>
    </w:p>
    <w:p w14:paraId="1B570091" w14:textId="2041BD75" w:rsidR="004D7A59" w:rsidRPr="0029598D" w:rsidRDefault="0029598D" w:rsidP="00B35DFF">
      <w:pPr>
        <w:pStyle w:val="Heading1"/>
        <w:spacing w:after="0"/>
        <w:rPr>
          <w:lang w:val="fr-FR"/>
        </w:rPr>
      </w:pPr>
      <w:r>
        <w:rPr>
          <w:lang w:val="fr-FR"/>
        </w:rPr>
        <w:t>Activité(s) de l’apprentissage par les pair-e-s</w:t>
      </w:r>
    </w:p>
    <w:tbl>
      <w:tblPr>
        <w:tblStyle w:val="TableGrid"/>
        <w:tblW w:w="9918" w:type="dxa"/>
        <w:tblLook w:val="04A0" w:firstRow="1" w:lastRow="0" w:firstColumn="1" w:lastColumn="0" w:noHBand="0" w:noVBand="1"/>
      </w:tblPr>
      <w:tblGrid>
        <w:gridCol w:w="9918"/>
      </w:tblGrid>
      <w:tr w:rsidR="004D7A59" w:rsidRPr="0029598D" w14:paraId="48FA9484" w14:textId="77777777" w:rsidTr="00166ED8">
        <w:trPr>
          <w:trHeight w:val="323"/>
          <w:tblHeader/>
        </w:trPr>
        <w:tc>
          <w:tcPr>
            <w:tcW w:w="9918" w:type="dxa"/>
            <w:tcBorders>
              <w:bottom w:val="single" w:sz="4" w:space="0" w:color="auto"/>
            </w:tcBorders>
            <w:shd w:val="clear" w:color="auto" w:fill="D9E2F3" w:themeFill="accent1" w:themeFillTint="33"/>
          </w:tcPr>
          <w:p w14:paraId="2F256353" w14:textId="77777777" w:rsidR="00220E2C" w:rsidRDefault="00D27BC9" w:rsidP="00CB0B75">
            <w:pPr>
              <w:rPr>
                <w:rFonts w:eastAsia="MS Gothic" w:cstheme="minorHAnsi"/>
                <w:i/>
                <w:iCs/>
                <w:color w:val="7F7F7F" w:themeColor="text1" w:themeTint="80"/>
                <w:sz w:val="20"/>
                <w:szCs w:val="20"/>
                <w:lang w:eastAsia="en-GB"/>
              </w:rPr>
            </w:pPr>
            <w:r w:rsidRPr="0029598D">
              <w:rPr>
                <w:rFonts w:eastAsia="MS Gothic" w:cstheme="minorHAnsi"/>
                <w:i/>
                <w:iCs/>
                <w:color w:val="7F7F7F" w:themeColor="text1" w:themeTint="80"/>
                <w:sz w:val="20"/>
                <w:szCs w:val="20"/>
                <w:lang w:eastAsia="en-GB"/>
              </w:rPr>
              <w:t xml:space="preserve">Décrivez quelles actions seront menées au cours de l'apprentissage </w:t>
            </w:r>
            <w:r w:rsidR="00220E2C">
              <w:rPr>
                <w:rFonts w:eastAsia="MS Gothic" w:cstheme="minorHAnsi"/>
                <w:i/>
                <w:iCs/>
                <w:color w:val="7F7F7F" w:themeColor="text1" w:themeTint="80"/>
                <w:sz w:val="20"/>
                <w:szCs w:val="20"/>
                <w:lang w:eastAsia="en-GB"/>
              </w:rPr>
              <w:t>entre</w:t>
            </w:r>
            <w:r w:rsidRPr="0029598D">
              <w:rPr>
                <w:rFonts w:eastAsia="MS Gothic" w:cstheme="minorHAnsi"/>
                <w:i/>
                <w:iCs/>
                <w:color w:val="7F7F7F" w:themeColor="text1" w:themeTint="80"/>
                <w:sz w:val="20"/>
                <w:szCs w:val="20"/>
                <w:lang w:eastAsia="en-GB"/>
              </w:rPr>
              <w:t xml:space="preserve"> pair</w:t>
            </w:r>
            <w:r w:rsidR="0029598D" w:rsidRPr="0029598D">
              <w:rPr>
                <w:rFonts w:eastAsia="MS Gothic" w:cstheme="minorHAnsi"/>
                <w:i/>
                <w:iCs/>
                <w:color w:val="7F7F7F" w:themeColor="text1" w:themeTint="80"/>
                <w:sz w:val="20"/>
                <w:szCs w:val="20"/>
                <w:lang w:eastAsia="en-GB"/>
              </w:rPr>
              <w:t>-e-</w:t>
            </w:r>
            <w:r w:rsidRPr="0029598D">
              <w:rPr>
                <w:rFonts w:eastAsia="MS Gothic" w:cstheme="minorHAnsi"/>
                <w:i/>
                <w:iCs/>
                <w:color w:val="7F7F7F" w:themeColor="text1" w:themeTint="80"/>
                <w:sz w:val="20"/>
                <w:szCs w:val="20"/>
                <w:lang w:eastAsia="en-GB"/>
              </w:rPr>
              <w:t>s, où elles auront lieu</w:t>
            </w:r>
            <w:r w:rsidR="00220E2C">
              <w:rPr>
                <w:rFonts w:eastAsia="MS Gothic" w:cstheme="minorHAnsi"/>
                <w:i/>
                <w:iCs/>
                <w:color w:val="7F7F7F" w:themeColor="text1" w:themeTint="80"/>
                <w:sz w:val="20"/>
                <w:szCs w:val="20"/>
                <w:lang w:eastAsia="en-GB"/>
              </w:rPr>
              <w:t xml:space="preserve">, </w:t>
            </w:r>
            <w:r w:rsidR="00220E2C" w:rsidRPr="00220E2C">
              <w:rPr>
                <w:rFonts w:eastAsia="MS Gothic" w:cstheme="minorHAnsi"/>
                <w:i/>
                <w:iCs/>
                <w:color w:val="7F7F7F" w:themeColor="text1" w:themeTint="80"/>
                <w:sz w:val="20"/>
                <w:szCs w:val="20"/>
                <w:lang w:eastAsia="en-GB"/>
              </w:rPr>
              <w:t>combien de personnes vont être directement ciblées (</w:t>
            </w:r>
            <w:r w:rsidR="00220E2C">
              <w:rPr>
                <w:rFonts w:eastAsia="MS Gothic" w:cstheme="minorHAnsi"/>
                <w:i/>
                <w:iCs/>
                <w:color w:val="7F7F7F" w:themeColor="text1" w:themeTint="80"/>
                <w:sz w:val="20"/>
                <w:szCs w:val="20"/>
                <w:lang w:eastAsia="en-GB"/>
              </w:rPr>
              <w:t xml:space="preserve">par ex. parmi </w:t>
            </w:r>
            <w:r w:rsidR="00220E2C" w:rsidRPr="00220E2C">
              <w:rPr>
                <w:rFonts w:eastAsia="MS Gothic" w:cstheme="minorHAnsi"/>
                <w:i/>
                <w:iCs/>
                <w:color w:val="7F7F7F" w:themeColor="text1" w:themeTint="80"/>
                <w:sz w:val="20"/>
                <w:szCs w:val="20"/>
                <w:lang w:eastAsia="en-GB"/>
              </w:rPr>
              <w:t>membres du personnel des OSC, bénévoles, bénéficiaires</w:t>
            </w:r>
            <w:r w:rsidR="00220E2C">
              <w:rPr>
                <w:rFonts w:eastAsia="MS Gothic" w:cstheme="minorHAnsi"/>
                <w:i/>
                <w:iCs/>
                <w:color w:val="7F7F7F" w:themeColor="text1" w:themeTint="80"/>
                <w:sz w:val="20"/>
                <w:szCs w:val="20"/>
                <w:lang w:eastAsia="en-GB"/>
              </w:rPr>
              <w:t xml:space="preserve"> etc.</w:t>
            </w:r>
            <w:r w:rsidR="00220E2C" w:rsidRPr="00220E2C">
              <w:rPr>
                <w:rFonts w:eastAsia="MS Gothic" w:cstheme="minorHAnsi"/>
                <w:i/>
                <w:iCs/>
                <w:color w:val="7F7F7F" w:themeColor="text1" w:themeTint="80"/>
                <w:sz w:val="20"/>
                <w:szCs w:val="20"/>
                <w:lang w:eastAsia="en-GB"/>
              </w:rPr>
              <w:t>)</w:t>
            </w:r>
            <w:r w:rsidRPr="0029598D">
              <w:rPr>
                <w:rFonts w:eastAsia="MS Gothic" w:cstheme="minorHAnsi"/>
                <w:i/>
                <w:iCs/>
                <w:color w:val="7F7F7F" w:themeColor="text1" w:themeTint="80"/>
                <w:sz w:val="20"/>
                <w:szCs w:val="20"/>
                <w:lang w:eastAsia="en-GB"/>
              </w:rPr>
              <w:t xml:space="preserve"> et comment </w:t>
            </w:r>
            <w:r w:rsidR="00220E2C">
              <w:rPr>
                <w:rFonts w:eastAsia="MS Gothic" w:cstheme="minorHAnsi"/>
                <w:i/>
                <w:iCs/>
                <w:color w:val="7F7F7F" w:themeColor="text1" w:themeTint="80"/>
                <w:sz w:val="20"/>
                <w:szCs w:val="20"/>
                <w:lang w:eastAsia="en-GB"/>
              </w:rPr>
              <w:t>le</w:t>
            </w:r>
            <w:r w:rsidRPr="0029598D">
              <w:rPr>
                <w:rFonts w:eastAsia="MS Gothic" w:cstheme="minorHAnsi"/>
                <w:i/>
                <w:iCs/>
                <w:color w:val="7F7F7F" w:themeColor="text1" w:themeTint="80"/>
                <w:sz w:val="20"/>
                <w:szCs w:val="20"/>
                <w:lang w:eastAsia="en-GB"/>
              </w:rPr>
              <w:t>s</w:t>
            </w:r>
            <w:r w:rsidR="00220E2C">
              <w:rPr>
                <w:rFonts w:eastAsia="MS Gothic" w:cstheme="minorHAnsi"/>
                <w:i/>
                <w:iCs/>
                <w:color w:val="7F7F7F" w:themeColor="text1" w:themeTint="80"/>
                <w:sz w:val="20"/>
                <w:szCs w:val="20"/>
                <w:lang w:eastAsia="en-GB"/>
              </w:rPr>
              <w:t xml:space="preserve"> actions</w:t>
            </w:r>
            <w:r w:rsidRPr="0029598D">
              <w:rPr>
                <w:rFonts w:eastAsia="MS Gothic" w:cstheme="minorHAnsi"/>
                <w:i/>
                <w:iCs/>
                <w:color w:val="7F7F7F" w:themeColor="text1" w:themeTint="80"/>
                <w:sz w:val="20"/>
                <w:szCs w:val="20"/>
                <w:lang w:eastAsia="en-GB"/>
              </w:rPr>
              <w:t xml:space="preserve"> </w:t>
            </w:r>
            <w:r w:rsidR="00220E2C">
              <w:rPr>
                <w:rFonts w:eastAsia="MS Gothic" w:cstheme="minorHAnsi"/>
                <w:i/>
                <w:iCs/>
                <w:color w:val="7F7F7F" w:themeColor="text1" w:themeTint="80"/>
                <w:sz w:val="20"/>
                <w:szCs w:val="20"/>
                <w:lang w:eastAsia="en-GB"/>
              </w:rPr>
              <w:t>vont se dérouler</w:t>
            </w:r>
            <w:r w:rsidRPr="0029598D">
              <w:rPr>
                <w:rFonts w:eastAsia="MS Gothic" w:cstheme="minorHAnsi"/>
                <w:i/>
                <w:iCs/>
                <w:color w:val="7F7F7F" w:themeColor="text1" w:themeTint="80"/>
                <w:sz w:val="20"/>
                <w:szCs w:val="20"/>
                <w:lang w:eastAsia="en-GB"/>
              </w:rPr>
              <w:t xml:space="preserve"> (par exemple, formation - les deux représentant</w:t>
            </w:r>
            <w:r w:rsidR="0029598D" w:rsidRPr="0029598D">
              <w:rPr>
                <w:rFonts w:eastAsia="MS Gothic" w:cstheme="minorHAnsi"/>
                <w:i/>
                <w:iCs/>
                <w:color w:val="7F7F7F" w:themeColor="text1" w:themeTint="80"/>
                <w:sz w:val="20"/>
                <w:szCs w:val="20"/>
                <w:lang w:eastAsia="en-GB"/>
              </w:rPr>
              <w:t>e</w:t>
            </w:r>
            <w:r w:rsidRPr="0029598D">
              <w:rPr>
                <w:rFonts w:eastAsia="MS Gothic" w:cstheme="minorHAnsi"/>
                <w:i/>
                <w:iCs/>
                <w:color w:val="7F7F7F" w:themeColor="text1" w:themeTint="80"/>
                <w:sz w:val="20"/>
                <w:szCs w:val="20"/>
                <w:lang w:eastAsia="en-GB"/>
              </w:rPr>
              <w:t>s des OSC particip</w:t>
            </w:r>
            <w:r w:rsidR="0029598D" w:rsidRPr="0029598D">
              <w:rPr>
                <w:rFonts w:eastAsia="MS Gothic" w:cstheme="minorHAnsi"/>
                <w:i/>
                <w:iCs/>
                <w:color w:val="7F7F7F" w:themeColor="text1" w:themeTint="80"/>
                <w:sz w:val="20"/>
                <w:szCs w:val="20"/>
                <w:lang w:eastAsia="en-GB"/>
              </w:rPr>
              <w:t>e</w:t>
            </w:r>
            <w:r w:rsidRPr="0029598D">
              <w:rPr>
                <w:rFonts w:eastAsia="MS Gothic" w:cstheme="minorHAnsi"/>
                <w:i/>
                <w:iCs/>
                <w:color w:val="7F7F7F" w:themeColor="text1" w:themeTint="80"/>
                <w:sz w:val="20"/>
                <w:szCs w:val="20"/>
                <w:lang w:eastAsia="en-GB"/>
              </w:rPr>
              <w:t xml:space="preserve">nt à un cours, ou </w:t>
            </w:r>
            <w:proofErr w:type="spellStart"/>
            <w:r w:rsidRPr="0029598D">
              <w:rPr>
                <w:rFonts w:eastAsia="MS Gothic" w:cstheme="minorHAnsi"/>
                <w:i/>
                <w:iCs/>
                <w:color w:val="7F7F7F" w:themeColor="text1" w:themeTint="80"/>
                <w:sz w:val="20"/>
                <w:szCs w:val="20"/>
                <w:lang w:eastAsia="en-GB"/>
              </w:rPr>
              <w:t>un</w:t>
            </w:r>
            <w:r w:rsidR="0029598D" w:rsidRPr="0029598D">
              <w:rPr>
                <w:rFonts w:eastAsia="MS Gothic" w:cstheme="minorHAnsi"/>
                <w:i/>
                <w:iCs/>
                <w:color w:val="7F7F7F" w:themeColor="text1" w:themeTint="80"/>
                <w:sz w:val="20"/>
                <w:szCs w:val="20"/>
                <w:lang w:eastAsia="en-GB"/>
              </w:rPr>
              <w:t>-e</w:t>
            </w:r>
            <w:proofErr w:type="spellEnd"/>
            <w:r w:rsidRPr="0029598D">
              <w:rPr>
                <w:rFonts w:eastAsia="MS Gothic" w:cstheme="minorHAnsi"/>
                <w:i/>
                <w:iCs/>
                <w:color w:val="7F7F7F" w:themeColor="text1" w:themeTint="80"/>
                <w:sz w:val="20"/>
                <w:szCs w:val="20"/>
                <w:lang w:eastAsia="en-GB"/>
              </w:rPr>
              <w:t xml:space="preserve"> membre </w:t>
            </w:r>
            <w:r w:rsidR="00402A07">
              <w:rPr>
                <w:rFonts w:eastAsia="MS Gothic" w:cstheme="minorHAnsi"/>
                <w:i/>
                <w:iCs/>
                <w:color w:val="7F7F7F" w:themeColor="text1" w:themeTint="80"/>
                <w:sz w:val="20"/>
                <w:szCs w:val="20"/>
                <w:lang w:eastAsia="en-GB"/>
              </w:rPr>
              <w:t xml:space="preserve">d’une </w:t>
            </w:r>
            <w:r w:rsidRPr="0029598D">
              <w:rPr>
                <w:rFonts w:eastAsia="MS Gothic" w:cstheme="minorHAnsi"/>
                <w:i/>
                <w:iCs/>
                <w:color w:val="7F7F7F" w:themeColor="text1" w:themeTint="80"/>
                <w:sz w:val="20"/>
                <w:szCs w:val="20"/>
                <w:lang w:eastAsia="en-GB"/>
              </w:rPr>
              <w:t xml:space="preserve">OSC </w:t>
            </w:r>
            <w:r w:rsidR="0029598D" w:rsidRPr="0029598D">
              <w:rPr>
                <w:rFonts w:eastAsia="MS Gothic" w:cstheme="minorHAnsi"/>
                <w:i/>
                <w:iCs/>
                <w:color w:val="7F7F7F" w:themeColor="text1" w:themeTint="80"/>
                <w:sz w:val="20"/>
                <w:szCs w:val="20"/>
                <w:lang w:eastAsia="en-GB"/>
              </w:rPr>
              <w:t>donnera</w:t>
            </w:r>
            <w:r w:rsidRPr="0029598D">
              <w:rPr>
                <w:rFonts w:eastAsia="MS Gothic" w:cstheme="minorHAnsi"/>
                <w:i/>
                <w:iCs/>
                <w:color w:val="7F7F7F" w:themeColor="text1" w:themeTint="80"/>
                <w:sz w:val="20"/>
                <w:szCs w:val="20"/>
                <w:lang w:eastAsia="en-GB"/>
              </w:rPr>
              <w:t xml:space="preserve"> une formation à l'équipe de l'autre OSC, soutien technique, visites de terrain, campagne conjointe ou événement de visibilité, etc.). </w:t>
            </w:r>
          </w:p>
          <w:p w14:paraId="73BD8740" w14:textId="7DD044DD" w:rsidR="00D27BC9" w:rsidRPr="0029598D" w:rsidRDefault="00D27BC9" w:rsidP="00CB0B75">
            <w:pPr>
              <w:rPr>
                <w:i/>
                <w:iCs/>
                <w:sz w:val="22"/>
                <w:szCs w:val="22"/>
              </w:rPr>
            </w:pPr>
            <w:r w:rsidRPr="0029598D">
              <w:rPr>
                <w:rFonts w:eastAsia="MS Gothic" w:cstheme="minorHAnsi"/>
                <w:i/>
                <w:iCs/>
                <w:color w:val="7F7F7F" w:themeColor="text1" w:themeTint="80"/>
                <w:sz w:val="20"/>
                <w:szCs w:val="20"/>
                <w:lang w:eastAsia="en-GB"/>
              </w:rPr>
              <w:t xml:space="preserve">Expliquez également comment ces activités contribueront au développement des capacités </w:t>
            </w:r>
            <w:r w:rsidR="0029598D" w:rsidRPr="0029598D">
              <w:rPr>
                <w:rFonts w:eastAsia="MS Gothic" w:cstheme="minorHAnsi"/>
                <w:i/>
                <w:iCs/>
                <w:color w:val="7F7F7F" w:themeColor="text1" w:themeTint="80"/>
                <w:sz w:val="20"/>
                <w:szCs w:val="20"/>
                <w:lang w:eastAsia="en-GB"/>
              </w:rPr>
              <w:t>des deux</w:t>
            </w:r>
            <w:r w:rsidRPr="0029598D">
              <w:rPr>
                <w:rFonts w:eastAsia="MS Gothic" w:cstheme="minorHAnsi"/>
                <w:i/>
                <w:iCs/>
                <w:color w:val="7F7F7F" w:themeColor="text1" w:themeTint="80"/>
                <w:sz w:val="20"/>
                <w:szCs w:val="20"/>
                <w:lang w:eastAsia="en-GB"/>
              </w:rPr>
              <w:t xml:space="preserve"> OSC, y compris comment </w:t>
            </w:r>
            <w:r w:rsidR="0029598D" w:rsidRPr="0029598D">
              <w:rPr>
                <w:rFonts w:eastAsia="MS Gothic" w:cstheme="minorHAnsi"/>
                <w:i/>
                <w:iCs/>
                <w:color w:val="7F7F7F" w:themeColor="text1" w:themeTint="80"/>
                <w:sz w:val="20"/>
                <w:szCs w:val="20"/>
                <w:lang w:eastAsia="en-GB"/>
              </w:rPr>
              <w:t>les représentante</w:t>
            </w:r>
            <w:r w:rsidRPr="0029598D">
              <w:rPr>
                <w:rFonts w:eastAsia="MS Gothic" w:cstheme="minorHAnsi"/>
                <w:i/>
                <w:iCs/>
                <w:color w:val="7F7F7F" w:themeColor="text1" w:themeTint="80"/>
                <w:sz w:val="20"/>
                <w:szCs w:val="20"/>
                <w:lang w:eastAsia="en-GB"/>
              </w:rPr>
              <w:t>s</w:t>
            </w:r>
            <w:r w:rsidR="0029598D" w:rsidRPr="0029598D">
              <w:rPr>
                <w:rFonts w:eastAsia="MS Gothic" w:cstheme="minorHAnsi"/>
                <w:i/>
                <w:iCs/>
                <w:color w:val="7F7F7F" w:themeColor="text1" w:themeTint="80"/>
                <w:sz w:val="20"/>
                <w:szCs w:val="20"/>
                <w:lang w:eastAsia="en-GB"/>
              </w:rPr>
              <w:t xml:space="preserve"> d</w:t>
            </w:r>
            <w:r w:rsidR="00220E2C">
              <w:rPr>
                <w:rFonts w:eastAsia="MS Gothic" w:cstheme="minorHAnsi"/>
                <w:i/>
                <w:iCs/>
                <w:color w:val="7F7F7F" w:themeColor="text1" w:themeTint="80"/>
                <w:sz w:val="20"/>
                <w:szCs w:val="20"/>
                <w:lang w:eastAsia="en-GB"/>
              </w:rPr>
              <w:t xml:space="preserve">es deux </w:t>
            </w:r>
            <w:r w:rsidR="0029598D" w:rsidRPr="0029598D">
              <w:rPr>
                <w:rFonts w:eastAsia="MS Gothic" w:cstheme="minorHAnsi"/>
                <w:i/>
                <w:iCs/>
                <w:color w:val="7F7F7F" w:themeColor="text1" w:themeTint="80"/>
                <w:sz w:val="20"/>
                <w:szCs w:val="20"/>
                <w:lang w:eastAsia="en-GB"/>
              </w:rPr>
              <w:t>OSC</w:t>
            </w:r>
            <w:r w:rsidRPr="0029598D">
              <w:rPr>
                <w:rFonts w:eastAsia="MS Gothic" w:cstheme="minorHAnsi"/>
                <w:i/>
                <w:iCs/>
                <w:color w:val="7F7F7F" w:themeColor="text1" w:themeTint="80"/>
                <w:sz w:val="20"/>
                <w:szCs w:val="20"/>
                <w:lang w:eastAsia="en-GB"/>
              </w:rPr>
              <w:t xml:space="preserve"> impliqueront d'autres membres de leur OSC dans l'apprentissage </w:t>
            </w:r>
            <w:r w:rsidR="00220E2C">
              <w:rPr>
                <w:rFonts w:eastAsia="MS Gothic" w:cstheme="minorHAnsi"/>
                <w:i/>
                <w:iCs/>
                <w:color w:val="7F7F7F" w:themeColor="text1" w:themeTint="80"/>
                <w:sz w:val="20"/>
                <w:szCs w:val="20"/>
                <w:lang w:eastAsia="en-GB"/>
              </w:rPr>
              <w:t>entre</w:t>
            </w:r>
            <w:r w:rsidRPr="0029598D">
              <w:rPr>
                <w:rFonts w:eastAsia="MS Gothic" w:cstheme="minorHAnsi"/>
                <w:i/>
                <w:iCs/>
                <w:color w:val="7F7F7F" w:themeColor="text1" w:themeTint="80"/>
                <w:sz w:val="20"/>
                <w:szCs w:val="20"/>
                <w:lang w:eastAsia="en-GB"/>
              </w:rPr>
              <w:t xml:space="preserve"> pair</w:t>
            </w:r>
            <w:r w:rsidR="0029598D" w:rsidRPr="0029598D">
              <w:rPr>
                <w:rFonts w:eastAsia="MS Gothic" w:cstheme="minorHAnsi"/>
                <w:i/>
                <w:iCs/>
                <w:color w:val="7F7F7F" w:themeColor="text1" w:themeTint="80"/>
                <w:sz w:val="20"/>
                <w:szCs w:val="20"/>
                <w:lang w:eastAsia="en-GB"/>
              </w:rPr>
              <w:t>-e-</w:t>
            </w:r>
            <w:r w:rsidRPr="0029598D">
              <w:rPr>
                <w:rFonts w:eastAsia="MS Gothic" w:cstheme="minorHAnsi"/>
                <w:i/>
                <w:iCs/>
                <w:color w:val="7F7F7F" w:themeColor="text1" w:themeTint="80"/>
                <w:sz w:val="20"/>
                <w:szCs w:val="20"/>
                <w:lang w:eastAsia="en-GB"/>
              </w:rPr>
              <w:t>s ou s'assureront que les nouvelles compétences et/ou connaissances acquises seront transférées à leurs collègues.</w:t>
            </w:r>
          </w:p>
        </w:tc>
      </w:tr>
      <w:tr w:rsidR="004D7A59" w:rsidRPr="0029598D" w14:paraId="706D2C0A" w14:textId="77777777" w:rsidTr="00EA0710">
        <w:trPr>
          <w:trHeight w:val="882"/>
        </w:trPr>
        <w:tc>
          <w:tcPr>
            <w:tcW w:w="9918" w:type="dxa"/>
            <w:tcBorders>
              <w:top w:val="single" w:sz="4" w:space="0" w:color="auto"/>
              <w:bottom w:val="single" w:sz="4" w:space="0" w:color="auto"/>
            </w:tcBorders>
            <w:shd w:val="clear" w:color="auto" w:fill="auto"/>
          </w:tcPr>
          <w:p w14:paraId="502065F1" w14:textId="77777777" w:rsidR="004D7A59" w:rsidRPr="0029598D" w:rsidRDefault="004D7A59" w:rsidP="00166ED8">
            <w:pPr>
              <w:keepNext/>
              <w:keepLines/>
              <w:tabs>
                <w:tab w:val="left" w:pos="360"/>
              </w:tabs>
              <w:spacing w:line="276" w:lineRule="auto"/>
              <w:outlineLvl w:val="0"/>
              <w:rPr>
                <w:rFonts w:eastAsia="MS Gothic" w:cstheme="minorHAnsi"/>
                <w:sz w:val="22"/>
                <w:szCs w:val="22"/>
                <w:lang w:eastAsia="en-GB"/>
              </w:rPr>
            </w:pPr>
          </w:p>
          <w:p w14:paraId="05F3AE2A" w14:textId="77777777" w:rsidR="004D7A59" w:rsidRPr="0029598D" w:rsidRDefault="004D7A59" w:rsidP="00166ED8">
            <w:pPr>
              <w:keepNext/>
              <w:keepLines/>
              <w:tabs>
                <w:tab w:val="left" w:pos="360"/>
              </w:tabs>
              <w:spacing w:line="276" w:lineRule="auto"/>
              <w:outlineLvl w:val="0"/>
              <w:rPr>
                <w:rFonts w:eastAsia="MS Gothic" w:cstheme="minorHAnsi"/>
                <w:sz w:val="22"/>
                <w:szCs w:val="22"/>
                <w:lang w:eastAsia="en-GB"/>
              </w:rPr>
            </w:pPr>
          </w:p>
        </w:tc>
      </w:tr>
    </w:tbl>
    <w:p w14:paraId="4ABBA287" w14:textId="77777777" w:rsidR="004D7A59" w:rsidRPr="0029598D" w:rsidRDefault="004D7A59" w:rsidP="001D3661">
      <w:pPr>
        <w:rPr>
          <w:sz w:val="8"/>
          <w:szCs w:val="8"/>
          <w:lang w:val="fr-FR"/>
        </w:rPr>
      </w:pPr>
    </w:p>
    <w:p w14:paraId="7F6C6D50" w14:textId="4E69A695" w:rsidR="00F67485" w:rsidRPr="0029598D" w:rsidRDefault="00F67485" w:rsidP="00F67485">
      <w:pPr>
        <w:rPr>
          <w:lang w:val="fr-FR"/>
        </w:rPr>
        <w:sectPr w:rsidR="00F67485" w:rsidRPr="0029598D" w:rsidSect="00B35DFF">
          <w:headerReference w:type="even" r:id="rId8"/>
          <w:headerReference w:type="default" r:id="rId9"/>
          <w:footerReference w:type="even" r:id="rId10"/>
          <w:footerReference w:type="default" r:id="rId11"/>
          <w:headerReference w:type="first" r:id="rId12"/>
          <w:footerReference w:type="first" r:id="rId13"/>
          <w:pgSz w:w="12240" w:h="15840"/>
          <w:pgMar w:top="1640" w:right="1111" w:bottom="1080" w:left="1156" w:header="320" w:footer="0" w:gutter="0"/>
          <w:cols w:space="708"/>
          <w:docGrid w:linePitch="360"/>
        </w:sectPr>
      </w:pPr>
    </w:p>
    <w:p w14:paraId="717BE1B9" w14:textId="7B877538" w:rsidR="00017339" w:rsidRPr="0029598D" w:rsidRDefault="00787BE0" w:rsidP="0029598D">
      <w:pPr>
        <w:pStyle w:val="Heading1"/>
        <w:numPr>
          <w:ilvl w:val="0"/>
          <w:numId w:val="0"/>
        </w:numPr>
        <w:rPr>
          <w:lang w:val="fr-FR"/>
        </w:rPr>
      </w:pPr>
      <w:r w:rsidRPr="0029598D">
        <w:rPr>
          <w:lang w:val="fr-FR"/>
        </w:rPr>
        <w:lastRenderedPageBreak/>
        <w:t>Annex</w:t>
      </w:r>
      <w:r w:rsidR="0029598D">
        <w:rPr>
          <w:lang w:val="fr-FR"/>
        </w:rPr>
        <w:t>e</w:t>
      </w:r>
      <w:r w:rsidRPr="0029598D">
        <w:rPr>
          <w:lang w:val="fr-FR"/>
        </w:rPr>
        <w:t xml:space="preserve"> </w:t>
      </w:r>
      <w:r w:rsidR="00F103F6" w:rsidRPr="0029598D">
        <w:rPr>
          <w:lang w:val="fr-FR"/>
        </w:rPr>
        <w:t>A</w:t>
      </w:r>
      <w:r w:rsidRPr="0029598D">
        <w:rPr>
          <w:lang w:val="fr-FR"/>
        </w:rPr>
        <w:t xml:space="preserve">. </w:t>
      </w:r>
      <w:r w:rsidR="004E5ACD" w:rsidRPr="0029598D">
        <w:rPr>
          <w:lang w:val="fr-FR"/>
        </w:rPr>
        <w:t>Budget</w:t>
      </w:r>
    </w:p>
    <w:tbl>
      <w:tblPr>
        <w:tblpPr w:leftFromText="180" w:rightFromText="180" w:vertAnchor="text" w:tblpXSpec="center"/>
        <w:tblW w:w="99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653"/>
        <w:gridCol w:w="3270"/>
      </w:tblGrid>
      <w:tr w:rsidR="00D27BC9" w:rsidRPr="0029598D" w14:paraId="137BE124" w14:textId="77777777" w:rsidTr="0029598D">
        <w:trPr>
          <w:trHeight w:val="468"/>
        </w:trPr>
        <w:tc>
          <w:tcPr>
            <w:tcW w:w="6653" w:type="dxa"/>
            <w:shd w:val="clear" w:color="auto" w:fill="D9E2F3" w:themeFill="accent1" w:themeFillTint="33"/>
            <w:tcMar>
              <w:top w:w="0" w:type="dxa"/>
              <w:left w:w="108" w:type="dxa"/>
              <w:bottom w:w="0" w:type="dxa"/>
              <w:right w:w="108" w:type="dxa"/>
            </w:tcMar>
            <w:vAlign w:val="center"/>
            <w:hideMark/>
          </w:tcPr>
          <w:p w14:paraId="1CE788A3" w14:textId="2553B89C" w:rsidR="00D27BC9" w:rsidRPr="0029598D" w:rsidRDefault="00D27BC9" w:rsidP="0029598D">
            <w:pPr>
              <w:jc w:val="left"/>
              <w:rPr>
                <w:rFonts w:eastAsia="Times New Roman" w:cstheme="minorHAnsi"/>
                <w:i/>
                <w:iCs/>
                <w:sz w:val="22"/>
                <w:szCs w:val="22"/>
                <w:lang w:val="fr-FR"/>
              </w:rPr>
            </w:pPr>
            <w:r w:rsidRPr="0029598D">
              <w:rPr>
                <w:rFonts w:eastAsia="Times New Roman" w:cstheme="minorHAnsi"/>
                <w:b/>
                <w:bCs/>
                <w:sz w:val="22"/>
                <w:szCs w:val="22"/>
                <w:lang w:val="fr-FR"/>
              </w:rPr>
              <w:t>Catégories du GNUD</w:t>
            </w:r>
            <w:r w:rsidR="0029598D" w:rsidRPr="0029598D">
              <w:rPr>
                <w:rFonts w:eastAsia="Times New Roman" w:cstheme="minorHAnsi"/>
                <w:i/>
                <w:iCs/>
                <w:sz w:val="22"/>
                <w:szCs w:val="22"/>
                <w:lang w:val="fr-FR"/>
              </w:rPr>
              <w:t xml:space="preserve"> (pour plus d’information </w:t>
            </w:r>
            <w:proofErr w:type="gramStart"/>
            <w:r w:rsidR="0029598D" w:rsidRPr="0029598D">
              <w:rPr>
                <w:rFonts w:eastAsia="Times New Roman" w:cstheme="minorHAnsi"/>
                <w:i/>
                <w:iCs/>
                <w:sz w:val="22"/>
                <w:szCs w:val="22"/>
                <w:lang w:val="fr-FR"/>
              </w:rPr>
              <w:t>voir</w:t>
            </w:r>
            <w:proofErr w:type="gramEnd"/>
            <w:r w:rsidR="0029598D" w:rsidRPr="0029598D">
              <w:rPr>
                <w:rFonts w:eastAsia="Times New Roman" w:cstheme="minorHAnsi"/>
                <w:i/>
                <w:iCs/>
                <w:sz w:val="22"/>
                <w:szCs w:val="22"/>
                <w:lang w:val="fr-FR"/>
              </w:rPr>
              <w:t xml:space="preserve"> l’encadré ci-dessous</w:t>
            </w:r>
            <w:r w:rsidR="0029598D">
              <w:rPr>
                <w:rFonts w:eastAsia="Times New Roman" w:cstheme="minorHAnsi"/>
                <w:i/>
                <w:iCs/>
                <w:sz w:val="22"/>
                <w:szCs w:val="22"/>
                <w:lang w:val="fr-FR"/>
              </w:rPr>
              <w:t>)</w:t>
            </w:r>
          </w:p>
        </w:tc>
        <w:tc>
          <w:tcPr>
            <w:tcW w:w="3270" w:type="dxa"/>
            <w:shd w:val="clear" w:color="auto" w:fill="D9E2F3" w:themeFill="accent1" w:themeFillTint="33"/>
            <w:tcMar>
              <w:top w:w="0" w:type="dxa"/>
              <w:left w:w="10" w:type="dxa"/>
              <w:bottom w:w="0" w:type="dxa"/>
              <w:right w:w="10" w:type="dxa"/>
            </w:tcMar>
            <w:hideMark/>
          </w:tcPr>
          <w:p w14:paraId="79718803" w14:textId="6536832A" w:rsidR="00D27BC9" w:rsidRPr="0029598D" w:rsidRDefault="0029598D" w:rsidP="0029598D">
            <w:pPr>
              <w:jc w:val="left"/>
              <w:rPr>
                <w:lang w:val="fr-FR"/>
              </w:rPr>
            </w:pPr>
            <w:r>
              <w:rPr>
                <w:rFonts w:eastAsia="Times New Roman" w:cstheme="minorHAnsi"/>
                <w:b/>
                <w:bCs/>
                <w:sz w:val="22"/>
                <w:szCs w:val="22"/>
                <w:lang w:val="fr-FR"/>
              </w:rPr>
              <w:t xml:space="preserve">  </w:t>
            </w:r>
            <w:r w:rsidR="00D27BC9" w:rsidRPr="0029598D">
              <w:rPr>
                <w:rFonts w:eastAsia="Times New Roman" w:cstheme="minorHAnsi"/>
                <w:b/>
                <w:bCs/>
                <w:sz w:val="22"/>
                <w:szCs w:val="22"/>
                <w:lang w:val="fr-FR"/>
              </w:rPr>
              <w:t>Montant (USD)</w:t>
            </w:r>
          </w:p>
        </w:tc>
      </w:tr>
      <w:tr w:rsidR="00D27BC9" w:rsidRPr="0029598D" w14:paraId="2D42F5C6" w14:textId="77777777" w:rsidTr="0029598D">
        <w:trPr>
          <w:trHeight w:val="339"/>
        </w:trPr>
        <w:tc>
          <w:tcPr>
            <w:tcW w:w="6653" w:type="dxa"/>
            <w:tcMar>
              <w:top w:w="0" w:type="dxa"/>
              <w:left w:w="108" w:type="dxa"/>
              <w:bottom w:w="0" w:type="dxa"/>
              <w:right w:w="108" w:type="dxa"/>
            </w:tcMar>
            <w:hideMark/>
          </w:tcPr>
          <w:p w14:paraId="1278D3E9" w14:textId="77777777" w:rsidR="00D27BC9" w:rsidRPr="0029598D" w:rsidRDefault="00D27BC9" w:rsidP="0029598D">
            <w:pPr>
              <w:jc w:val="left"/>
              <w:rPr>
                <w:rFonts w:eastAsia="Times New Roman" w:cstheme="minorHAnsi"/>
                <w:sz w:val="22"/>
                <w:szCs w:val="22"/>
                <w:lang w:val="fr-FR"/>
              </w:rPr>
            </w:pPr>
            <w:r w:rsidRPr="0029598D">
              <w:rPr>
                <w:rFonts w:eastAsia="Times New Roman" w:cstheme="minorHAnsi"/>
                <w:sz w:val="22"/>
                <w:szCs w:val="22"/>
                <w:lang w:val="fr-FR"/>
              </w:rPr>
              <w:t>1.  Personnel et autres dépenses de personnel</w:t>
            </w:r>
          </w:p>
        </w:tc>
        <w:tc>
          <w:tcPr>
            <w:tcW w:w="3270" w:type="dxa"/>
            <w:tcMar>
              <w:top w:w="0" w:type="dxa"/>
              <w:left w:w="10" w:type="dxa"/>
              <w:bottom w:w="0" w:type="dxa"/>
              <w:right w:w="10" w:type="dxa"/>
            </w:tcMar>
            <w:hideMark/>
          </w:tcPr>
          <w:p w14:paraId="40663D1A" w14:textId="77777777" w:rsidR="00D27BC9" w:rsidRPr="0029598D" w:rsidRDefault="00D27BC9" w:rsidP="00D27BC9">
            <w:pPr>
              <w:rPr>
                <w:lang w:val="fr-FR"/>
              </w:rPr>
            </w:pPr>
          </w:p>
        </w:tc>
      </w:tr>
      <w:tr w:rsidR="00D27BC9" w:rsidRPr="0029598D" w14:paraId="2FC8319A" w14:textId="77777777" w:rsidTr="0029598D">
        <w:trPr>
          <w:trHeight w:val="550"/>
        </w:trPr>
        <w:tc>
          <w:tcPr>
            <w:tcW w:w="6653" w:type="dxa"/>
            <w:tcMar>
              <w:top w:w="0" w:type="dxa"/>
              <w:left w:w="108" w:type="dxa"/>
              <w:bottom w:w="0" w:type="dxa"/>
              <w:right w:w="108" w:type="dxa"/>
            </w:tcMar>
            <w:hideMark/>
          </w:tcPr>
          <w:p w14:paraId="7CDB72E9" w14:textId="078BD1FE" w:rsidR="00D27BC9" w:rsidRPr="0029598D" w:rsidRDefault="00D27BC9" w:rsidP="0029598D">
            <w:pPr>
              <w:jc w:val="left"/>
              <w:rPr>
                <w:rFonts w:eastAsia="Times New Roman" w:cstheme="minorHAnsi"/>
                <w:sz w:val="22"/>
                <w:szCs w:val="22"/>
                <w:lang w:val="fr-FR"/>
              </w:rPr>
            </w:pPr>
            <w:r w:rsidRPr="0029598D">
              <w:rPr>
                <w:rFonts w:eastAsia="Times New Roman" w:cstheme="minorHAnsi"/>
                <w:sz w:val="22"/>
                <w:szCs w:val="22"/>
                <w:lang w:val="fr-FR"/>
              </w:rPr>
              <w:t>2.  Fournitures, consommables et matériel</w:t>
            </w:r>
            <w:r w:rsidR="0029598D">
              <w:rPr>
                <w:rFonts w:eastAsia="Times New Roman" w:cstheme="minorHAnsi"/>
                <w:sz w:val="22"/>
                <w:szCs w:val="22"/>
                <w:lang w:val="fr-FR"/>
              </w:rPr>
              <w:t>s</w:t>
            </w:r>
          </w:p>
        </w:tc>
        <w:tc>
          <w:tcPr>
            <w:tcW w:w="3270" w:type="dxa"/>
            <w:tcMar>
              <w:top w:w="0" w:type="dxa"/>
              <w:left w:w="10" w:type="dxa"/>
              <w:bottom w:w="0" w:type="dxa"/>
              <w:right w:w="10" w:type="dxa"/>
            </w:tcMar>
            <w:hideMark/>
          </w:tcPr>
          <w:p w14:paraId="09D44783" w14:textId="77777777" w:rsidR="00D27BC9" w:rsidRPr="0029598D" w:rsidRDefault="00D27BC9" w:rsidP="00D27BC9">
            <w:pPr>
              <w:rPr>
                <w:lang w:val="fr-FR"/>
              </w:rPr>
            </w:pPr>
            <w:r w:rsidRPr="0029598D">
              <w:rPr>
                <w:lang w:val="fr-FR"/>
              </w:rPr>
              <w:t> </w:t>
            </w:r>
          </w:p>
        </w:tc>
      </w:tr>
      <w:tr w:rsidR="00D27BC9" w:rsidRPr="0029598D" w14:paraId="5BE77361" w14:textId="77777777" w:rsidTr="0029598D">
        <w:trPr>
          <w:trHeight w:val="331"/>
        </w:trPr>
        <w:tc>
          <w:tcPr>
            <w:tcW w:w="6653" w:type="dxa"/>
            <w:tcMar>
              <w:top w:w="0" w:type="dxa"/>
              <w:left w:w="108" w:type="dxa"/>
              <w:bottom w:w="0" w:type="dxa"/>
              <w:right w:w="108" w:type="dxa"/>
            </w:tcMar>
            <w:hideMark/>
          </w:tcPr>
          <w:p w14:paraId="2E239F96" w14:textId="77777777" w:rsidR="00D27BC9" w:rsidRPr="0029598D" w:rsidRDefault="00D27BC9" w:rsidP="0029598D">
            <w:pPr>
              <w:jc w:val="left"/>
              <w:rPr>
                <w:rFonts w:eastAsia="Times New Roman" w:cstheme="minorHAnsi"/>
                <w:sz w:val="22"/>
                <w:szCs w:val="22"/>
                <w:lang w:val="fr-FR"/>
              </w:rPr>
            </w:pPr>
            <w:r w:rsidRPr="0029598D">
              <w:rPr>
                <w:rFonts w:eastAsia="Times New Roman" w:cstheme="minorHAnsi"/>
                <w:sz w:val="22"/>
                <w:szCs w:val="22"/>
                <w:lang w:val="fr-FR"/>
              </w:rPr>
              <w:t>3.  Équipement, véhicules et mobilier, y compris les amortissements</w:t>
            </w:r>
          </w:p>
        </w:tc>
        <w:tc>
          <w:tcPr>
            <w:tcW w:w="3270" w:type="dxa"/>
            <w:tcMar>
              <w:top w:w="0" w:type="dxa"/>
              <w:left w:w="10" w:type="dxa"/>
              <w:bottom w:w="0" w:type="dxa"/>
              <w:right w:w="10" w:type="dxa"/>
            </w:tcMar>
            <w:hideMark/>
          </w:tcPr>
          <w:p w14:paraId="27AE11A3" w14:textId="77777777" w:rsidR="00D27BC9" w:rsidRPr="0029598D" w:rsidRDefault="00D27BC9" w:rsidP="00D27BC9">
            <w:pPr>
              <w:rPr>
                <w:lang w:val="fr-FR"/>
              </w:rPr>
            </w:pPr>
            <w:r w:rsidRPr="0029598D">
              <w:rPr>
                <w:lang w:val="fr-FR"/>
              </w:rPr>
              <w:t> </w:t>
            </w:r>
          </w:p>
        </w:tc>
      </w:tr>
      <w:tr w:rsidR="00D27BC9" w:rsidRPr="0029598D" w14:paraId="26389E0D" w14:textId="77777777" w:rsidTr="0029598D">
        <w:trPr>
          <w:trHeight w:val="267"/>
        </w:trPr>
        <w:tc>
          <w:tcPr>
            <w:tcW w:w="6653" w:type="dxa"/>
            <w:tcMar>
              <w:top w:w="0" w:type="dxa"/>
              <w:left w:w="108" w:type="dxa"/>
              <w:bottom w:w="0" w:type="dxa"/>
              <w:right w:w="108" w:type="dxa"/>
            </w:tcMar>
            <w:hideMark/>
          </w:tcPr>
          <w:p w14:paraId="59422FEC" w14:textId="77777777" w:rsidR="00D27BC9" w:rsidRPr="0029598D" w:rsidRDefault="00D27BC9" w:rsidP="0029598D">
            <w:pPr>
              <w:jc w:val="left"/>
              <w:rPr>
                <w:rFonts w:eastAsia="Times New Roman" w:cstheme="minorHAnsi"/>
                <w:sz w:val="22"/>
                <w:szCs w:val="22"/>
                <w:lang w:val="fr-FR"/>
              </w:rPr>
            </w:pPr>
            <w:r w:rsidRPr="0029598D">
              <w:rPr>
                <w:rFonts w:eastAsia="Times New Roman" w:cstheme="minorHAnsi"/>
                <w:sz w:val="22"/>
                <w:szCs w:val="22"/>
                <w:lang w:val="fr-FR"/>
              </w:rPr>
              <w:t>4. Prestations de services</w:t>
            </w:r>
          </w:p>
        </w:tc>
        <w:tc>
          <w:tcPr>
            <w:tcW w:w="3270" w:type="dxa"/>
            <w:tcMar>
              <w:top w:w="0" w:type="dxa"/>
              <w:left w:w="10" w:type="dxa"/>
              <w:bottom w:w="0" w:type="dxa"/>
              <w:right w:w="10" w:type="dxa"/>
            </w:tcMar>
            <w:hideMark/>
          </w:tcPr>
          <w:p w14:paraId="5B3548D9" w14:textId="77777777" w:rsidR="00D27BC9" w:rsidRPr="0029598D" w:rsidRDefault="00D27BC9" w:rsidP="00D27BC9">
            <w:pPr>
              <w:rPr>
                <w:lang w:val="fr-FR"/>
              </w:rPr>
            </w:pPr>
          </w:p>
        </w:tc>
      </w:tr>
      <w:tr w:rsidR="00D27BC9" w:rsidRPr="0029598D" w14:paraId="5343FC39" w14:textId="77777777" w:rsidTr="0029598D">
        <w:trPr>
          <w:trHeight w:val="267"/>
        </w:trPr>
        <w:tc>
          <w:tcPr>
            <w:tcW w:w="6653" w:type="dxa"/>
            <w:tcMar>
              <w:top w:w="0" w:type="dxa"/>
              <w:left w:w="108" w:type="dxa"/>
              <w:bottom w:w="0" w:type="dxa"/>
              <w:right w:w="108" w:type="dxa"/>
            </w:tcMar>
            <w:hideMark/>
          </w:tcPr>
          <w:p w14:paraId="65141DCE" w14:textId="77777777" w:rsidR="00D27BC9" w:rsidRPr="0029598D" w:rsidRDefault="00D27BC9" w:rsidP="0029598D">
            <w:pPr>
              <w:jc w:val="left"/>
              <w:rPr>
                <w:rFonts w:eastAsia="Times New Roman" w:cstheme="minorHAnsi"/>
                <w:sz w:val="22"/>
                <w:szCs w:val="22"/>
                <w:lang w:val="fr-FR"/>
              </w:rPr>
            </w:pPr>
            <w:r w:rsidRPr="0029598D">
              <w:rPr>
                <w:rFonts w:eastAsia="Times New Roman" w:cstheme="minorHAnsi"/>
                <w:sz w:val="22"/>
                <w:szCs w:val="22"/>
                <w:lang w:val="fr-FR"/>
              </w:rPr>
              <w:t>5. Voyages</w:t>
            </w:r>
          </w:p>
        </w:tc>
        <w:tc>
          <w:tcPr>
            <w:tcW w:w="3270" w:type="dxa"/>
            <w:tcMar>
              <w:top w:w="0" w:type="dxa"/>
              <w:left w:w="10" w:type="dxa"/>
              <w:bottom w:w="0" w:type="dxa"/>
              <w:right w:w="10" w:type="dxa"/>
            </w:tcMar>
            <w:hideMark/>
          </w:tcPr>
          <w:p w14:paraId="4FC853CF" w14:textId="77777777" w:rsidR="00D27BC9" w:rsidRPr="0029598D" w:rsidRDefault="00D27BC9" w:rsidP="00D27BC9">
            <w:pPr>
              <w:rPr>
                <w:lang w:val="fr-FR"/>
              </w:rPr>
            </w:pPr>
          </w:p>
        </w:tc>
      </w:tr>
      <w:tr w:rsidR="00D27BC9" w:rsidRPr="0029598D" w14:paraId="5D6A1F62" w14:textId="77777777" w:rsidTr="0029598D">
        <w:trPr>
          <w:trHeight w:val="331"/>
        </w:trPr>
        <w:tc>
          <w:tcPr>
            <w:tcW w:w="6653" w:type="dxa"/>
            <w:tcMar>
              <w:top w:w="0" w:type="dxa"/>
              <w:left w:w="108" w:type="dxa"/>
              <w:bottom w:w="0" w:type="dxa"/>
              <w:right w:w="108" w:type="dxa"/>
            </w:tcMar>
            <w:hideMark/>
          </w:tcPr>
          <w:p w14:paraId="722FF03E" w14:textId="77777777" w:rsidR="00D27BC9" w:rsidRPr="0029598D" w:rsidRDefault="00D27BC9" w:rsidP="0029598D">
            <w:pPr>
              <w:jc w:val="left"/>
              <w:rPr>
                <w:rFonts w:eastAsia="Times New Roman" w:cstheme="minorHAnsi"/>
                <w:sz w:val="22"/>
                <w:szCs w:val="22"/>
                <w:lang w:val="fr-FR"/>
              </w:rPr>
            </w:pPr>
            <w:r w:rsidRPr="0029598D">
              <w:rPr>
                <w:rFonts w:eastAsia="Times New Roman" w:cstheme="minorHAnsi"/>
                <w:sz w:val="22"/>
                <w:szCs w:val="22"/>
                <w:lang w:val="fr-FR"/>
              </w:rPr>
              <w:t>6.  Transferts et subventions aux partenaires</w:t>
            </w:r>
          </w:p>
        </w:tc>
        <w:tc>
          <w:tcPr>
            <w:tcW w:w="3270" w:type="dxa"/>
            <w:tcMar>
              <w:top w:w="0" w:type="dxa"/>
              <w:left w:w="10" w:type="dxa"/>
              <w:bottom w:w="0" w:type="dxa"/>
              <w:right w:w="10" w:type="dxa"/>
            </w:tcMar>
            <w:hideMark/>
          </w:tcPr>
          <w:p w14:paraId="34207D0D" w14:textId="77777777" w:rsidR="00D27BC9" w:rsidRPr="0029598D" w:rsidRDefault="00D27BC9" w:rsidP="00D27BC9">
            <w:pPr>
              <w:rPr>
                <w:lang w:val="fr-FR"/>
              </w:rPr>
            </w:pPr>
            <w:r w:rsidRPr="0029598D">
              <w:rPr>
                <w:lang w:val="fr-FR"/>
              </w:rPr>
              <w:t> </w:t>
            </w:r>
          </w:p>
        </w:tc>
      </w:tr>
      <w:tr w:rsidR="00D27BC9" w:rsidRPr="0029598D" w14:paraId="388C0B65" w14:textId="77777777" w:rsidTr="0029598D">
        <w:trPr>
          <w:trHeight w:val="331"/>
        </w:trPr>
        <w:tc>
          <w:tcPr>
            <w:tcW w:w="6653" w:type="dxa"/>
            <w:tcBorders>
              <w:bottom w:val="single" w:sz="8" w:space="0" w:color="auto"/>
            </w:tcBorders>
            <w:tcMar>
              <w:top w:w="0" w:type="dxa"/>
              <w:left w:w="108" w:type="dxa"/>
              <w:bottom w:w="0" w:type="dxa"/>
              <w:right w:w="108" w:type="dxa"/>
            </w:tcMar>
            <w:hideMark/>
          </w:tcPr>
          <w:p w14:paraId="4B42CD44" w14:textId="77777777" w:rsidR="00D27BC9" w:rsidRPr="0029598D" w:rsidRDefault="00D27BC9" w:rsidP="0029598D">
            <w:pPr>
              <w:jc w:val="left"/>
              <w:rPr>
                <w:rFonts w:eastAsia="Times New Roman" w:cstheme="minorHAnsi"/>
                <w:sz w:val="22"/>
                <w:szCs w:val="22"/>
                <w:lang w:val="fr-FR"/>
              </w:rPr>
            </w:pPr>
            <w:r w:rsidRPr="0029598D">
              <w:rPr>
                <w:rFonts w:eastAsia="Times New Roman" w:cstheme="minorHAnsi"/>
                <w:sz w:val="22"/>
                <w:szCs w:val="22"/>
                <w:lang w:val="fr-FR"/>
              </w:rPr>
              <w:t>7.  Frais généraux de fonctionnement et autres coûts directs</w:t>
            </w:r>
          </w:p>
        </w:tc>
        <w:tc>
          <w:tcPr>
            <w:tcW w:w="3270" w:type="dxa"/>
            <w:tcBorders>
              <w:bottom w:val="single" w:sz="8" w:space="0" w:color="auto"/>
            </w:tcBorders>
            <w:tcMar>
              <w:top w:w="0" w:type="dxa"/>
              <w:left w:w="10" w:type="dxa"/>
              <w:bottom w:w="0" w:type="dxa"/>
              <w:right w:w="10" w:type="dxa"/>
            </w:tcMar>
            <w:hideMark/>
          </w:tcPr>
          <w:p w14:paraId="5CC97B4C" w14:textId="77777777" w:rsidR="00D27BC9" w:rsidRPr="0029598D" w:rsidRDefault="00D27BC9" w:rsidP="00D27BC9">
            <w:pPr>
              <w:rPr>
                <w:lang w:val="fr-FR"/>
              </w:rPr>
            </w:pPr>
          </w:p>
        </w:tc>
      </w:tr>
      <w:tr w:rsidR="00D27BC9" w:rsidRPr="0029598D" w14:paraId="5A8915BD" w14:textId="77777777" w:rsidTr="0029598D">
        <w:trPr>
          <w:trHeight w:val="373"/>
        </w:trPr>
        <w:tc>
          <w:tcPr>
            <w:tcW w:w="6653" w:type="dxa"/>
            <w:shd w:val="clear" w:color="auto" w:fill="D9E2F3" w:themeFill="accent1" w:themeFillTint="33"/>
            <w:tcMar>
              <w:top w:w="0" w:type="dxa"/>
              <w:left w:w="108" w:type="dxa"/>
              <w:bottom w:w="0" w:type="dxa"/>
              <w:right w:w="108" w:type="dxa"/>
            </w:tcMar>
          </w:tcPr>
          <w:p w14:paraId="6F9DF409" w14:textId="77777777" w:rsidR="00D27BC9" w:rsidRPr="0029598D" w:rsidRDefault="00D27BC9" w:rsidP="0029598D">
            <w:pPr>
              <w:jc w:val="left"/>
              <w:rPr>
                <w:rFonts w:eastAsia="Times New Roman" w:cstheme="minorHAnsi"/>
                <w:sz w:val="22"/>
                <w:szCs w:val="22"/>
                <w:lang w:val="fr-FR"/>
              </w:rPr>
            </w:pPr>
            <w:r w:rsidRPr="0029598D">
              <w:rPr>
                <w:rFonts w:eastAsia="Times New Roman" w:cstheme="minorHAnsi"/>
                <w:b/>
                <w:bCs/>
                <w:sz w:val="22"/>
                <w:szCs w:val="22"/>
                <w:lang w:val="fr-FR"/>
              </w:rPr>
              <w:t>Sous-total</w:t>
            </w:r>
          </w:p>
        </w:tc>
        <w:tc>
          <w:tcPr>
            <w:tcW w:w="3270" w:type="dxa"/>
            <w:shd w:val="clear" w:color="auto" w:fill="D9E2F3" w:themeFill="accent1" w:themeFillTint="33"/>
            <w:tcMar>
              <w:top w:w="0" w:type="dxa"/>
              <w:left w:w="10" w:type="dxa"/>
              <w:bottom w:w="0" w:type="dxa"/>
              <w:right w:w="10" w:type="dxa"/>
            </w:tcMar>
          </w:tcPr>
          <w:p w14:paraId="19A7EF03" w14:textId="77777777" w:rsidR="00D27BC9" w:rsidRPr="0029598D" w:rsidRDefault="00D27BC9" w:rsidP="00D27BC9">
            <w:pPr>
              <w:rPr>
                <w:lang w:val="fr-FR"/>
              </w:rPr>
            </w:pPr>
          </w:p>
        </w:tc>
      </w:tr>
      <w:tr w:rsidR="00D27BC9" w:rsidRPr="0029598D" w14:paraId="746C2FAB" w14:textId="77777777" w:rsidTr="0029598D">
        <w:trPr>
          <w:trHeight w:val="373"/>
        </w:trPr>
        <w:tc>
          <w:tcPr>
            <w:tcW w:w="6653" w:type="dxa"/>
            <w:tcBorders>
              <w:bottom w:val="single" w:sz="8" w:space="0" w:color="auto"/>
            </w:tcBorders>
            <w:tcMar>
              <w:top w:w="0" w:type="dxa"/>
              <w:left w:w="108" w:type="dxa"/>
              <w:bottom w:w="0" w:type="dxa"/>
              <w:right w:w="108" w:type="dxa"/>
            </w:tcMar>
            <w:hideMark/>
          </w:tcPr>
          <w:p w14:paraId="5813D0B8" w14:textId="1A03A3DD" w:rsidR="00D27BC9" w:rsidRPr="0029598D" w:rsidRDefault="00D27BC9" w:rsidP="0029598D">
            <w:pPr>
              <w:jc w:val="left"/>
              <w:rPr>
                <w:rFonts w:eastAsia="Times New Roman" w:cstheme="minorHAnsi"/>
                <w:sz w:val="22"/>
                <w:szCs w:val="22"/>
                <w:lang w:val="fr-FR"/>
              </w:rPr>
            </w:pPr>
            <w:r w:rsidRPr="0029598D">
              <w:rPr>
                <w:rFonts w:eastAsia="Times New Roman" w:cstheme="minorHAnsi"/>
                <w:sz w:val="22"/>
                <w:szCs w:val="22"/>
                <w:lang w:val="fr-FR"/>
              </w:rPr>
              <w:t>8.  Coûts indirects de fonctionnement*</w:t>
            </w:r>
          </w:p>
        </w:tc>
        <w:tc>
          <w:tcPr>
            <w:tcW w:w="3270" w:type="dxa"/>
            <w:tcBorders>
              <w:bottom w:val="single" w:sz="8" w:space="0" w:color="auto"/>
            </w:tcBorders>
            <w:tcMar>
              <w:top w:w="0" w:type="dxa"/>
              <w:left w:w="10" w:type="dxa"/>
              <w:bottom w:w="0" w:type="dxa"/>
              <w:right w:w="10" w:type="dxa"/>
            </w:tcMar>
            <w:hideMark/>
          </w:tcPr>
          <w:p w14:paraId="0B3B139D" w14:textId="77777777" w:rsidR="00D27BC9" w:rsidRPr="0029598D" w:rsidRDefault="00D27BC9" w:rsidP="00D27BC9">
            <w:pPr>
              <w:rPr>
                <w:lang w:val="fr-FR"/>
              </w:rPr>
            </w:pPr>
          </w:p>
        </w:tc>
      </w:tr>
      <w:tr w:rsidR="00D27BC9" w:rsidRPr="0029598D" w14:paraId="48CB516D" w14:textId="77777777" w:rsidTr="0029598D">
        <w:trPr>
          <w:trHeight w:val="357"/>
        </w:trPr>
        <w:tc>
          <w:tcPr>
            <w:tcW w:w="6653" w:type="dxa"/>
            <w:tcBorders>
              <w:bottom w:val="single" w:sz="4" w:space="0" w:color="auto"/>
            </w:tcBorders>
            <w:shd w:val="clear" w:color="auto" w:fill="D9E2F3" w:themeFill="accent1" w:themeFillTint="33"/>
            <w:tcMar>
              <w:top w:w="0" w:type="dxa"/>
              <w:left w:w="108" w:type="dxa"/>
              <w:bottom w:w="0" w:type="dxa"/>
              <w:right w:w="108" w:type="dxa"/>
            </w:tcMar>
            <w:vAlign w:val="center"/>
            <w:hideMark/>
          </w:tcPr>
          <w:p w14:paraId="756DB7D1" w14:textId="77777777" w:rsidR="00D27BC9" w:rsidRPr="0029598D" w:rsidRDefault="00D27BC9" w:rsidP="00D27BC9">
            <w:pPr>
              <w:rPr>
                <w:lang w:val="fr-FR"/>
              </w:rPr>
            </w:pPr>
            <w:r w:rsidRPr="0029598D">
              <w:rPr>
                <w:b/>
                <w:bCs/>
                <w:lang w:val="fr-FR"/>
              </w:rPr>
              <w:t>TOTAL</w:t>
            </w:r>
          </w:p>
        </w:tc>
        <w:tc>
          <w:tcPr>
            <w:tcW w:w="3270" w:type="dxa"/>
            <w:tcBorders>
              <w:bottom w:val="single" w:sz="4" w:space="0" w:color="auto"/>
            </w:tcBorders>
            <w:shd w:val="clear" w:color="auto" w:fill="D9E2F3" w:themeFill="accent1" w:themeFillTint="33"/>
            <w:tcMar>
              <w:top w:w="0" w:type="dxa"/>
              <w:left w:w="10" w:type="dxa"/>
              <w:bottom w:w="0" w:type="dxa"/>
              <w:right w:w="10" w:type="dxa"/>
            </w:tcMar>
            <w:hideMark/>
          </w:tcPr>
          <w:p w14:paraId="0D31C125" w14:textId="33ABDEE0" w:rsidR="00D27BC9" w:rsidRPr="0029598D" w:rsidRDefault="000F6598" w:rsidP="000929DD">
            <w:pPr>
              <w:jc w:val="right"/>
              <w:rPr>
                <w:lang w:val="fr-FR"/>
              </w:rPr>
            </w:pPr>
            <w:r>
              <w:rPr>
                <w:rFonts w:eastAsia="Times New Roman" w:cstheme="minorHAnsi"/>
                <w:sz w:val="22"/>
                <w:szCs w:val="22"/>
                <w:lang w:val="fr-FR"/>
              </w:rPr>
              <w:t>8</w:t>
            </w:r>
            <w:r w:rsidR="00430C6A" w:rsidRPr="00430C6A">
              <w:rPr>
                <w:rFonts w:eastAsia="Times New Roman" w:cstheme="minorHAnsi"/>
                <w:sz w:val="22"/>
                <w:szCs w:val="22"/>
                <w:lang w:val="fr-FR"/>
              </w:rPr>
              <w:t>000 USD</w:t>
            </w:r>
          </w:p>
        </w:tc>
      </w:tr>
      <w:tr w:rsidR="00D27BC9" w:rsidRPr="0029598D" w14:paraId="7D2F4EB0" w14:textId="77777777" w:rsidTr="0029598D">
        <w:trPr>
          <w:trHeight w:val="357"/>
        </w:trPr>
        <w:tc>
          <w:tcPr>
            <w:tcW w:w="9923" w:type="dxa"/>
            <w:gridSpan w:val="2"/>
            <w:tcBorders>
              <w:top w:val="single" w:sz="4" w:space="0" w:color="auto"/>
              <w:left w:val="nil"/>
              <w:bottom w:val="nil"/>
              <w:right w:val="nil"/>
            </w:tcBorders>
            <w:shd w:val="clear" w:color="auto" w:fill="auto"/>
            <w:tcMar>
              <w:top w:w="0" w:type="dxa"/>
              <w:left w:w="108" w:type="dxa"/>
              <w:bottom w:w="0" w:type="dxa"/>
              <w:right w:w="108" w:type="dxa"/>
            </w:tcMar>
          </w:tcPr>
          <w:p w14:paraId="3AFFAA26" w14:textId="21730F63" w:rsidR="00D27BC9" w:rsidRPr="0029598D" w:rsidRDefault="00D27BC9" w:rsidP="00D27BC9">
            <w:pPr>
              <w:rPr>
                <w:lang w:val="fr-FR"/>
              </w:rPr>
            </w:pPr>
          </w:p>
        </w:tc>
      </w:tr>
    </w:tbl>
    <w:p w14:paraId="1A144648" w14:textId="16D8EEEF" w:rsidR="00D27BC9" w:rsidRPr="0029598D" w:rsidRDefault="00D27BC9">
      <w:pPr>
        <w:rPr>
          <w:lang w:val="fr-FR"/>
        </w:rPr>
      </w:pPr>
    </w:p>
    <w:p w14:paraId="1B52F1D6" w14:textId="77777777" w:rsidR="00D27BC9" w:rsidRPr="0029598D" w:rsidRDefault="00D27BC9">
      <w:pPr>
        <w:rPr>
          <w:lang w:val="fr-FR"/>
        </w:rPr>
      </w:pPr>
    </w:p>
    <w:p w14:paraId="4374525C" w14:textId="62B6D173" w:rsidR="00F609FD" w:rsidRPr="0029598D" w:rsidRDefault="00F609FD" w:rsidP="00F609FD">
      <w:pPr>
        <w:rPr>
          <w:rFonts w:eastAsia="Times New Roman" w:cstheme="minorHAnsi"/>
          <w:iCs/>
          <w:sz w:val="22"/>
          <w:szCs w:val="22"/>
          <w:lang w:val="fr-FR"/>
        </w:rPr>
      </w:pPr>
    </w:p>
    <w:tbl>
      <w:tblPr>
        <w:tblStyle w:val="TableGrid"/>
        <w:tblW w:w="9918" w:type="dxa"/>
        <w:shd w:val="clear" w:color="auto" w:fill="D9D9D9" w:themeFill="background1" w:themeFillShade="D9"/>
        <w:tblLook w:val="04A0" w:firstRow="1" w:lastRow="0" w:firstColumn="1" w:lastColumn="0" w:noHBand="0" w:noVBand="1"/>
      </w:tblPr>
      <w:tblGrid>
        <w:gridCol w:w="9918"/>
      </w:tblGrid>
      <w:tr w:rsidR="00E6659C" w:rsidRPr="0029598D" w14:paraId="2311CB95" w14:textId="77777777" w:rsidTr="0029598D">
        <w:tc>
          <w:tcPr>
            <w:tcW w:w="9918" w:type="dxa"/>
            <w:shd w:val="clear" w:color="auto" w:fill="D9D9D9" w:themeFill="background1" w:themeFillShade="D9"/>
          </w:tcPr>
          <w:p w14:paraId="0570F780" w14:textId="74AEFB81" w:rsidR="00E6659C" w:rsidRPr="0029598D" w:rsidRDefault="00E6659C" w:rsidP="00921CD3">
            <w:pPr>
              <w:rPr>
                <w:b/>
                <w:bCs/>
                <w:iCs/>
                <w:sz w:val="20"/>
                <w:szCs w:val="20"/>
              </w:rPr>
            </w:pPr>
            <w:r w:rsidRPr="0029598D">
              <w:rPr>
                <w:b/>
                <w:bCs/>
                <w:iCs/>
                <w:sz w:val="20"/>
                <w:szCs w:val="20"/>
              </w:rPr>
              <w:t xml:space="preserve">Encadré 1 : Catégories du </w:t>
            </w:r>
            <w:r w:rsidRPr="00E10A6E">
              <w:rPr>
                <w:b/>
                <w:bCs/>
                <w:iCs/>
                <w:sz w:val="20"/>
                <w:szCs w:val="20"/>
              </w:rPr>
              <w:t>GNUD</w:t>
            </w:r>
            <w:r w:rsidR="00835407" w:rsidRPr="00E10A6E">
              <w:rPr>
                <w:b/>
                <w:bCs/>
                <w:iCs/>
                <w:sz w:val="20"/>
                <w:szCs w:val="20"/>
              </w:rPr>
              <w:t xml:space="preserve"> </w:t>
            </w:r>
            <w:r w:rsidR="00835407" w:rsidRPr="00E10A6E">
              <w:rPr>
                <w:b/>
                <w:bCs/>
                <w:i/>
                <w:sz w:val="20"/>
                <w:szCs w:val="20"/>
              </w:rPr>
              <w:t>(</w:t>
            </w:r>
            <w:r w:rsidR="00E10A6E" w:rsidRPr="00E10A6E">
              <w:rPr>
                <w:b/>
                <w:bCs/>
                <w:i/>
                <w:sz w:val="20"/>
                <w:szCs w:val="20"/>
              </w:rPr>
              <w:t xml:space="preserve">cet </w:t>
            </w:r>
            <w:r w:rsidR="00835407" w:rsidRPr="00E10A6E">
              <w:rPr>
                <w:b/>
                <w:bCs/>
                <w:i/>
                <w:sz w:val="20"/>
                <w:szCs w:val="20"/>
              </w:rPr>
              <w:t>encadré</w:t>
            </w:r>
            <w:r w:rsidR="000256B9">
              <w:rPr>
                <w:b/>
                <w:bCs/>
                <w:i/>
                <w:sz w:val="20"/>
                <w:szCs w:val="20"/>
              </w:rPr>
              <w:t xml:space="preserve"> purement informatif</w:t>
            </w:r>
            <w:r w:rsidR="00835407" w:rsidRPr="00E10A6E">
              <w:rPr>
                <w:b/>
                <w:bCs/>
                <w:i/>
                <w:sz w:val="20"/>
                <w:szCs w:val="20"/>
              </w:rPr>
              <w:t xml:space="preserve"> peut</w:t>
            </w:r>
            <w:r w:rsidR="00E10A6E" w:rsidRPr="00E10A6E">
              <w:rPr>
                <w:b/>
                <w:bCs/>
                <w:i/>
                <w:sz w:val="20"/>
                <w:szCs w:val="20"/>
              </w:rPr>
              <w:t xml:space="preserve"> être supprimé </w:t>
            </w:r>
            <w:r w:rsidR="000256B9">
              <w:rPr>
                <w:b/>
                <w:bCs/>
                <w:i/>
                <w:sz w:val="20"/>
                <w:szCs w:val="20"/>
              </w:rPr>
              <w:t xml:space="preserve">de la proposition </w:t>
            </w:r>
            <w:r w:rsidR="00E10A6E">
              <w:rPr>
                <w:b/>
                <w:bCs/>
                <w:i/>
                <w:sz w:val="20"/>
                <w:szCs w:val="20"/>
              </w:rPr>
              <w:t>si besoin</w:t>
            </w:r>
            <w:r w:rsidR="00E10A6E" w:rsidRPr="00E10A6E">
              <w:rPr>
                <w:b/>
                <w:bCs/>
                <w:i/>
                <w:sz w:val="20"/>
                <w:szCs w:val="20"/>
              </w:rPr>
              <w:t>)</w:t>
            </w:r>
          </w:p>
          <w:p w14:paraId="59D38F4A" w14:textId="4C2CEE09" w:rsidR="00E6659C" w:rsidRPr="0029598D" w:rsidRDefault="00E6659C" w:rsidP="00921CD3">
            <w:pPr>
              <w:rPr>
                <w:iCs/>
                <w:sz w:val="20"/>
                <w:szCs w:val="20"/>
              </w:rPr>
            </w:pPr>
            <w:r w:rsidRPr="0029598D">
              <w:rPr>
                <w:iCs/>
                <w:sz w:val="20"/>
                <w:szCs w:val="20"/>
              </w:rPr>
              <w:t>1. Frais de personnel et autres dépenses de personnel : Comprend toutes les dépenses de personnel et de personnel temporaire connexes, y compris le salaire de base, l'indemnité de poste et tous les droits du personnel.</w:t>
            </w:r>
          </w:p>
          <w:p w14:paraId="242D001D" w14:textId="77777777" w:rsidR="00E6659C" w:rsidRPr="0029598D" w:rsidRDefault="00E6659C" w:rsidP="00921CD3">
            <w:pPr>
              <w:rPr>
                <w:iCs/>
                <w:sz w:val="20"/>
                <w:szCs w:val="20"/>
              </w:rPr>
            </w:pPr>
            <w:r w:rsidRPr="0029598D">
              <w:rPr>
                <w:iCs/>
                <w:sz w:val="20"/>
                <w:szCs w:val="20"/>
              </w:rPr>
              <w:t>2. Fournitures, produits de base et matériel : Comprend tous les coûts directs et indirects (par exemple, fret, transport, livraison, distribution) associés à l'acquisition de fournitures, de produits et de matériel. Les fournitures de bureau doivent être déclarées comme "frais généraux".</w:t>
            </w:r>
          </w:p>
          <w:p w14:paraId="6D6A14DA" w14:textId="77777777" w:rsidR="00E6659C" w:rsidRPr="0029598D" w:rsidRDefault="00E6659C" w:rsidP="00921CD3">
            <w:pPr>
              <w:rPr>
                <w:iCs/>
                <w:sz w:val="20"/>
                <w:szCs w:val="20"/>
              </w:rPr>
            </w:pPr>
            <w:r w:rsidRPr="0029598D">
              <w:rPr>
                <w:iCs/>
                <w:sz w:val="20"/>
                <w:szCs w:val="20"/>
              </w:rPr>
              <w:t>3. Équipement, véhicules et mobilier : Comprend les coûts d'achat de nouveaux équipements, véhicules ou meubles (par exemple, ordinateurs, logiciels, internet, motocyclettes, bureaux, chaises, etc.).</w:t>
            </w:r>
          </w:p>
          <w:p w14:paraId="19AED181" w14:textId="77777777" w:rsidR="00E6659C" w:rsidRPr="0029598D" w:rsidRDefault="00E6659C" w:rsidP="00921CD3">
            <w:pPr>
              <w:rPr>
                <w:iCs/>
                <w:sz w:val="20"/>
                <w:szCs w:val="20"/>
              </w:rPr>
            </w:pPr>
            <w:r w:rsidRPr="0029598D">
              <w:rPr>
                <w:iCs/>
                <w:sz w:val="20"/>
                <w:szCs w:val="20"/>
              </w:rPr>
              <w:t xml:space="preserve">4. Prestations de services : Services contractés par une organisation suivant les procédures normales de passation de marchés. Il peut s'agir de contrats passés avec d'autres organisations ou entreprises pour des services rendus. </w:t>
            </w:r>
          </w:p>
          <w:p w14:paraId="62A80153" w14:textId="77777777" w:rsidR="00E6659C" w:rsidRPr="0029598D" w:rsidRDefault="00E6659C" w:rsidP="00921CD3">
            <w:pPr>
              <w:rPr>
                <w:iCs/>
                <w:sz w:val="20"/>
                <w:szCs w:val="20"/>
              </w:rPr>
            </w:pPr>
            <w:r w:rsidRPr="0029598D">
              <w:rPr>
                <w:iCs/>
                <w:sz w:val="20"/>
                <w:szCs w:val="20"/>
              </w:rPr>
              <w:t>5. Voyages : Comprend les déplacements du personnel et d’autres personnes payées par l'organisation et directement liés à un projet.</w:t>
            </w:r>
          </w:p>
          <w:p w14:paraId="6247C795" w14:textId="77777777" w:rsidR="00E6659C" w:rsidRPr="0029598D" w:rsidRDefault="00E6659C" w:rsidP="00921CD3">
            <w:pPr>
              <w:rPr>
                <w:iCs/>
                <w:sz w:val="20"/>
                <w:szCs w:val="20"/>
              </w:rPr>
            </w:pPr>
            <w:r w:rsidRPr="0029598D">
              <w:rPr>
                <w:iCs/>
                <w:sz w:val="20"/>
                <w:szCs w:val="20"/>
              </w:rPr>
              <w:t xml:space="preserve">6. Transferts et subventions aux partenaires : Comprend les transferts aux partenaires nationaux et tout autre transfert fait à un partenaire de mise en œuvre (une ONG par exemple) et qui ne correspond pas à un contrat de prestation de services comme indiqué ci-dessus. </w:t>
            </w:r>
          </w:p>
          <w:p w14:paraId="76C097AF" w14:textId="77777777" w:rsidR="00E6659C" w:rsidRPr="0029598D" w:rsidRDefault="00E6659C" w:rsidP="00921CD3">
            <w:pPr>
              <w:rPr>
                <w:iCs/>
                <w:sz w:val="20"/>
                <w:szCs w:val="20"/>
              </w:rPr>
            </w:pPr>
            <w:r w:rsidRPr="0029598D">
              <w:rPr>
                <w:iCs/>
                <w:sz w:val="20"/>
                <w:szCs w:val="20"/>
              </w:rPr>
              <w:t>7. Frais généraux de fonctionnement et autres coûts directs : Comprend tous les frais généraux liés au fonctionnement d'un bureau. Les télécommunications, les loyers, les frais financiers et les autres coûts qui ne peuvent être mis en relation avec d'autres catégories de dépenses. Il comprend également les éventuelles subventions (espèces/bons, etc.) qui sont transférées aux bénéficiaires.</w:t>
            </w:r>
          </w:p>
          <w:p w14:paraId="55881EBE" w14:textId="5862CB5C" w:rsidR="00E6659C" w:rsidRPr="0029598D" w:rsidRDefault="00E6659C" w:rsidP="00921CD3">
            <w:pPr>
              <w:rPr>
                <w:iCs/>
                <w:sz w:val="20"/>
                <w:szCs w:val="20"/>
              </w:rPr>
            </w:pPr>
            <w:r w:rsidRPr="0029598D">
              <w:rPr>
                <w:iCs/>
                <w:sz w:val="20"/>
                <w:szCs w:val="20"/>
              </w:rPr>
              <w:t>8. Coûts indirects de fonctionnement* : Comprend les charges qui ne peu</w:t>
            </w:r>
            <w:r w:rsidR="00402A07">
              <w:rPr>
                <w:iCs/>
                <w:sz w:val="20"/>
                <w:szCs w:val="20"/>
              </w:rPr>
              <w:t>ven</w:t>
            </w:r>
            <w:r w:rsidRPr="0029598D">
              <w:rPr>
                <w:iCs/>
                <w:sz w:val="20"/>
                <w:szCs w:val="20"/>
              </w:rPr>
              <w:t xml:space="preserve">t pas être directement liées à la réalisation du projet, des activités ou des résultats (comme les frais de gestion, les </w:t>
            </w:r>
            <w:r w:rsidR="00402A07">
              <w:rPr>
                <w:iCs/>
                <w:sz w:val="20"/>
                <w:szCs w:val="20"/>
              </w:rPr>
              <w:t>charges</w:t>
            </w:r>
            <w:r w:rsidRPr="0029598D">
              <w:rPr>
                <w:iCs/>
                <w:sz w:val="20"/>
                <w:szCs w:val="20"/>
              </w:rPr>
              <w:t>, le loyer, etc.).</w:t>
            </w:r>
          </w:p>
          <w:p w14:paraId="621036C3" w14:textId="77777777" w:rsidR="00E6659C" w:rsidRPr="0029598D" w:rsidRDefault="00E6659C" w:rsidP="00921CD3">
            <w:pPr>
              <w:rPr>
                <w:i/>
                <w:iCs/>
                <w:sz w:val="18"/>
                <w:szCs w:val="18"/>
              </w:rPr>
            </w:pPr>
            <w:r w:rsidRPr="0029598D">
              <w:rPr>
                <w:iCs/>
                <w:sz w:val="20"/>
                <w:szCs w:val="20"/>
              </w:rPr>
              <w:t>Le taux ne doit pas dépasser 7 % du total des catégories 1 à 7. Veuillez noter que les coûts directs de mise en œuvre du projet encourus par le PUNO/partenaire de mise en œuvre doivent être imputés à la ligne budgétaire correspondante, conformément aux règlements, règles et procédures du PUNO/partenaire de mise en œuvre.</w:t>
            </w:r>
          </w:p>
        </w:tc>
      </w:tr>
    </w:tbl>
    <w:p w14:paraId="1A8E1F9E" w14:textId="77777777" w:rsidR="00E6659C" w:rsidRPr="0029598D" w:rsidRDefault="00E6659C" w:rsidP="00F609FD">
      <w:pPr>
        <w:rPr>
          <w:rFonts w:eastAsia="Times New Roman" w:cstheme="minorHAnsi"/>
          <w:iCs/>
          <w:sz w:val="22"/>
          <w:szCs w:val="22"/>
          <w:lang w:val="fr-FR"/>
        </w:rPr>
      </w:pPr>
    </w:p>
    <w:sectPr w:rsidR="00E6659C" w:rsidRPr="0029598D" w:rsidSect="00B5682C">
      <w:pgSz w:w="12240" w:h="15840"/>
      <w:pgMar w:top="1593" w:right="1111" w:bottom="681" w:left="1156" w:header="320" w:footer="1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9CBBA" w14:textId="77777777" w:rsidR="008823CD" w:rsidRDefault="008823CD" w:rsidP="00960F33">
      <w:r>
        <w:separator/>
      </w:r>
    </w:p>
    <w:p w14:paraId="12195E1D" w14:textId="77777777" w:rsidR="008823CD" w:rsidRDefault="008823CD"/>
    <w:p w14:paraId="723C3335" w14:textId="77777777" w:rsidR="008823CD" w:rsidRDefault="008823CD" w:rsidP="0078754D"/>
  </w:endnote>
  <w:endnote w:type="continuationSeparator" w:id="0">
    <w:p w14:paraId="3BA7A6A1" w14:textId="77777777" w:rsidR="008823CD" w:rsidRDefault="008823CD" w:rsidP="00960F33">
      <w:r>
        <w:continuationSeparator/>
      </w:r>
    </w:p>
    <w:p w14:paraId="29B050A5" w14:textId="77777777" w:rsidR="008823CD" w:rsidRDefault="008823CD"/>
    <w:p w14:paraId="6C12A1D4" w14:textId="77777777" w:rsidR="008823CD" w:rsidRDefault="008823CD" w:rsidP="0078754D"/>
  </w:endnote>
  <w:endnote w:type="continuationNotice" w:id="1">
    <w:p w14:paraId="5A730BBF" w14:textId="77777777" w:rsidR="008823CD" w:rsidRDefault="008823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Body)">
    <w:altName w:val="Calibri"/>
    <w:panose1 w:val="020B060402020202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5794178"/>
      <w:docPartObj>
        <w:docPartGallery w:val="Page Numbers (Bottom of Page)"/>
        <w:docPartUnique/>
      </w:docPartObj>
    </w:sdtPr>
    <w:sdtContent>
      <w:p w14:paraId="60BE14A9" w14:textId="5A2ACAE1" w:rsidR="0033561A" w:rsidRDefault="0033561A" w:rsidP="0047547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027C73" w14:textId="77777777" w:rsidR="0033561A" w:rsidRDefault="0033561A">
    <w:pPr>
      <w:pStyle w:val="Footer"/>
    </w:pPr>
  </w:p>
  <w:p w14:paraId="3837B527" w14:textId="77777777" w:rsidR="000A407C" w:rsidRDefault="000A407C"/>
  <w:p w14:paraId="0E11AE32" w14:textId="77777777" w:rsidR="000A407C" w:rsidRDefault="000A407C" w:rsidP="007875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2"/>
        <w:szCs w:val="22"/>
      </w:rPr>
      <w:id w:val="1135683878"/>
      <w:docPartObj>
        <w:docPartGallery w:val="Page Numbers (Bottom of Page)"/>
        <w:docPartUnique/>
      </w:docPartObj>
    </w:sdtPr>
    <w:sdtContent>
      <w:p w14:paraId="2CDA22A6" w14:textId="65F807C8" w:rsidR="0033561A" w:rsidRPr="00F62DCB" w:rsidRDefault="0033561A" w:rsidP="00F62DCB">
        <w:pPr>
          <w:pStyle w:val="Footer"/>
          <w:framePr w:h="707" w:hRule="exact" w:wrap="none" w:vAnchor="text" w:hAnchor="margin" w:xAlign="center" w:y="238"/>
          <w:rPr>
            <w:rStyle w:val="PageNumber"/>
            <w:sz w:val="22"/>
            <w:szCs w:val="22"/>
          </w:rPr>
        </w:pPr>
        <w:r w:rsidRPr="00F62DCB">
          <w:rPr>
            <w:rStyle w:val="PageNumber"/>
            <w:sz w:val="22"/>
            <w:szCs w:val="22"/>
          </w:rPr>
          <w:fldChar w:fldCharType="begin"/>
        </w:r>
        <w:r w:rsidRPr="00F62DCB">
          <w:rPr>
            <w:rStyle w:val="PageNumber"/>
            <w:sz w:val="22"/>
            <w:szCs w:val="22"/>
          </w:rPr>
          <w:instrText xml:space="preserve"> PAGE </w:instrText>
        </w:r>
        <w:r w:rsidRPr="00F62DCB">
          <w:rPr>
            <w:rStyle w:val="PageNumber"/>
            <w:sz w:val="22"/>
            <w:szCs w:val="22"/>
          </w:rPr>
          <w:fldChar w:fldCharType="separate"/>
        </w:r>
        <w:r w:rsidRPr="00F62DCB">
          <w:rPr>
            <w:rStyle w:val="PageNumber"/>
            <w:noProof/>
            <w:sz w:val="22"/>
            <w:szCs w:val="22"/>
          </w:rPr>
          <w:t>2</w:t>
        </w:r>
        <w:r w:rsidRPr="00F62DCB">
          <w:rPr>
            <w:rStyle w:val="PageNumber"/>
            <w:sz w:val="22"/>
            <w:szCs w:val="22"/>
          </w:rPr>
          <w:fldChar w:fldCharType="end"/>
        </w:r>
      </w:p>
    </w:sdtContent>
  </w:sdt>
  <w:p w14:paraId="405BF450" w14:textId="77777777" w:rsidR="0033561A" w:rsidRDefault="0033561A">
    <w:pPr>
      <w:pStyle w:val="Footer"/>
    </w:pPr>
  </w:p>
  <w:p w14:paraId="6CAF172F" w14:textId="77777777" w:rsidR="000A407C" w:rsidRDefault="000A407C"/>
  <w:p w14:paraId="6CABED16" w14:textId="77777777" w:rsidR="000A407C" w:rsidRDefault="000A407C" w:rsidP="0078754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11042" w14:textId="4EB5C4B4" w:rsidR="00C76162" w:rsidRPr="0033561A" w:rsidRDefault="00C76162" w:rsidP="0047547B">
    <w:pPr>
      <w:pStyle w:val="Footer"/>
      <w:framePr w:wrap="none" w:vAnchor="text" w:hAnchor="margin" w:xAlign="center" w:y="1"/>
      <w:rPr>
        <w:rStyle w:val="PageNumber"/>
        <w:sz w:val="22"/>
        <w:szCs w:val="22"/>
      </w:rPr>
    </w:pPr>
  </w:p>
  <w:p w14:paraId="2D78CF73" w14:textId="77777777" w:rsidR="00C76162" w:rsidRPr="0033561A" w:rsidRDefault="00C76162">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89BB7" w14:textId="77777777" w:rsidR="008823CD" w:rsidRDefault="008823CD" w:rsidP="00960F33">
      <w:r>
        <w:separator/>
      </w:r>
    </w:p>
    <w:p w14:paraId="42BA6DE8" w14:textId="77777777" w:rsidR="008823CD" w:rsidRDefault="008823CD"/>
    <w:p w14:paraId="0517407D" w14:textId="77777777" w:rsidR="008823CD" w:rsidRDefault="008823CD" w:rsidP="0078754D"/>
  </w:footnote>
  <w:footnote w:type="continuationSeparator" w:id="0">
    <w:p w14:paraId="0C436B8D" w14:textId="77777777" w:rsidR="008823CD" w:rsidRDefault="008823CD" w:rsidP="00960F33">
      <w:r>
        <w:continuationSeparator/>
      </w:r>
    </w:p>
    <w:p w14:paraId="1181B08E" w14:textId="77777777" w:rsidR="008823CD" w:rsidRDefault="008823CD"/>
    <w:p w14:paraId="375EF122" w14:textId="77777777" w:rsidR="008823CD" w:rsidRDefault="008823CD" w:rsidP="0078754D"/>
  </w:footnote>
  <w:footnote w:type="continuationNotice" w:id="1">
    <w:p w14:paraId="781D6D94" w14:textId="77777777" w:rsidR="008823CD" w:rsidRDefault="008823CD"/>
  </w:footnote>
  <w:footnote w:id="2">
    <w:p w14:paraId="4EF30748" w14:textId="37A47826" w:rsidR="00DD6DF3" w:rsidRPr="00497E9F" w:rsidRDefault="00DD6DF3">
      <w:pPr>
        <w:pStyle w:val="FootnoteText"/>
        <w:rPr>
          <w:lang w:val="fr-FR"/>
        </w:rPr>
      </w:pPr>
      <w:r w:rsidRPr="00497E9F">
        <w:rPr>
          <w:rStyle w:val="FootnoteReference"/>
          <w:lang w:val="fr-FR"/>
        </w:rPr>
        <w:footnoteRef/>
      </w:r>
      <w:r w:rsidRPr="00497E9F">
        <w:rPr>
          <w:lang w:val="fr-FR"/>
        </w:rPr>
        <w:t xml:space="preserve"> </w:t>
      </w:r>
      <w:proofErr w:type="spellStart"/>
      <w:r w:rsidRPr="00497E9F">
        <w:rPr>
          <w:lang w:val="fr-FR"/>
        </w:rPr>
        <w:t>Ethiopie</w:t>
      </w:r>
      <w:proofErr w:type="spellEnd"/>
      <w:r w:rsidRPr="00497E9F">
        <w:rPr>
          <w:lang w:val="fr-FR"/>
        </w:rPr>
        <w:t xml:space="preserve">, </w:t>
      </w:r>
      <w:r w:rsidR="00100298" w:rsidRPr="00497E9F">
        <w:rPr>
          <w:lang w:val="fr-FR"/>
        </w:rPr>
        <w:t>Haïti</w:t>
      </w:r>
      <w:r w:rsidRPr="00497E9F">
        <w:rPr>
          <w:lang w:val="fr-FR"/>
        </w:rPr>
        <w:t>, îles Salomon, Libéria, Mali, Tonga</w:t>
      </w:r>
      <w:r w:rsidR="00497E9F" w:rsidRPr="00497E9F">
        <w:rPr>
          <w:lang w:val="fr-FR"/>
        </w:rPr>
        <w:t>,</w:t>
      </w:r>
      <w:r w:rsidRPr="00497E9F">
        <w:rPr>
          <w:lang w:val="fr-FR"/>
        </w:rPr>
        <w:t xml:space="preserve"> Vanuatu</w:t>
      </w:r>
    </w:p>
  </w:footnote>
  <w:footnote w:id="3">
    <w:p w14:paraId="35B6D622" w14:textId="7ADDC0AE" w:rsidR="00DD6DF3" w:rsidRPr="00DD6DF3" w:rsidRDefault="00DD6DF3">
      <w:pPr>
        <w:pStyle w:val="FootnoteText"/>
        <w:rPr>
          <w:lang w:val="es-ES"/>
        </w:rPr>
      </w:pPr>
      <w:r w:rsidRPr="00497E9F">
        <w:rPr>
          <w:rStyle w:val="FootnoteReference"/>
          <w:lang w:val="fr-FR"/>
        </w:rPr>
        <w:footnoteRef/>
      </w:r>
      <w:r w:rsidRPr="00497E9F">
        <w:rPr>
          <w:lang w:val="fr-FR"/>
        </w:rPr>
        <w:t xml:space="preserve"> Bangladesh, Burundi, Colombi</w:t>
      </w:r>
      <w:r w:rsidR="00AD3736">
        <w:rPr>
          <w:lang w:val="fr-FR"/>
        </w:rPr>
        <w:t>e</w:t>
      </w:r>
      <w:r w:rsidRPr="00497E9F">
        <w:rPr>
          <w:lang w:val="fr-FR"/>
        </w:rPr>
        <w:t xml:space="preserve">, </w:t>
      </w:r>
      <w:r w:rsidR="00100298" w:rsidRPr="00497E9F">
        <w:rPr>
          <w:lang w:val="fr-FR"/>
        </w:rPr>
        <w:t>Éthiopi</w:t>
      </w:r>
      <w:r w:rsidR="00100298">
        <w:rPr>
          <w:lang w:val="fr-FR"/>
        </w:rPr>
        <w:t>e</w:t>
      </w:r>
      <w:r w:rsidRPr="00497E9F">
        <w:rPr>
          <w:lang w:val="fr-FR"/>
        </w:rPr>
        <w:t xml:space="preserve">, </w:t>
      </w:r>
      <w:r w:rsidR="00AD3736">
        <w:rPr>
          <w:lang w:val="fr-FR"/>
        </w:rPr>
        <w:t xml:space="preserve">Fiji, </w:t>
      </w:r>
      <w:r w:rsidR="00100298" w:rsidRPr="00497E9F">
        <w:rPr>
          <w:lang w:val="fr-FR"/>
        </w:rPr>
        <w:t>Haïti</w:t>
      </w:r>
      <w:r w:rsidRPr="00497E9F">
        <w:rPr>
          <w:lang w:val="fr-FR"/>
        </w:rPr>
        <w:t xml:space="preserve">, </w:t>
      </w:r>
      <w:r w:rsidR="00AD3736">
        <w:rPr>
          <w:lang w:val="fr-FR"/>
        </w:rPr>
        <w:t>îles Salomon</w:t>
      </w:r>
      <w:r w:rsidR="000F6598">
        <w:rPr>
          <w:lang w:val="fr-FR"/>
        </w:rPr>
        <w:t xml:space="preserve">, </w:t>
      </w:r>
      <w:r w:rsidRPr="00497E9F">
        <w:rPr>
          <w:lang w:val="fr-FR"/>
        </w:rPr>
        <w:t>Iraq, Jordan</w:t>
      </w:r>
      <w:r w:rsidR="00AD3736">
        <w:rPr>
          <w:lang w:val="fr-FR"/>
        </w:rPr>
        <w:t>ie</w:t>
      </w:r>
      <w:r w:rsidRPr="00497E9F">
        <w:rPr>
          <w:lang w:val="fr-FR"/>
        </w:rPr>
        <w:t>, L</w:t>
      </w:r>
      <w:r w:rsidR="00AD3736">
        <w:rPr>
          <w:lang w:val="fr-FR"/>
        </w:rPr>
        <w:t>iba</w:t>
      </w:r>
      <w:r w:rsidRPr="00497E9F">
        <w:rPr>
          <w:lang w:val="fr-FR"/>
        </w:rPr>
        <w:t xml:space="preserve">n, Liberia, Malawi, Mali, Moldavie, </w:t>
      </w:r>
      <w:r w:rsidRPr="00497E9F">
        <w:rPr>
          <w:lang w:val="fr-FR"/>
        </w:rPr>
        <w:t>Nig</w:t>
      </w:r>
      <w:r w:rsidR="00AD3736">
        <w:rPr>
          <w:lang w:val="fr-FR"/>
        </w:rPr>
        <w:t>é</w:t>
      </w:r>
      <w:r w:rsidRPr="00497E9F">
        <w:rPr>
          <w:lang w:val="fr-FR"/>
        </w:rPr>
        <w:t xml:space="preserve">ria, </w:t>
      </w:r>
      <w:r w:rsidR="00AD3736">
        <w:rPr>
          <w:lang w:val="fr-FR"/>
        </w:rPr>
        <w:t xml:space="preserve">Ouganda, </w:t>
      </w:r>
      <w:r w:rsidRPr="00497E9F">
        <w:rPr>
          <w:lang w:val="fr-FR"/>
        </w:rPr>
        <w:t>Palau, Palestine, Pap</w:t>
      </w:r>
      <w:r w:rsidR="00497E9F">
        <w:rPr>
          <w:lang w:val="fr-FR"/>
        </w:rPr>
        <w:t>ouasie</w:t>
      </w:r>
      <w:r w:rsidRPr="00497E9F">
        <w:rPr>
          <w:lang w:val="fr-FR"/>
        </w:rPr>
        <w:t xml:space="preserve"> N</w:t>
      </w:r>
      <w:r w:rsidR="00497E9F">
        <w:rPr>
          <w:lang w:val="fr-FR"/>
        </w:rPr>
        <w:t>ouvelle</w:t>
      </w:r>
      <w:r w:rsidRPr="00497E9F">
        <w:rPr>
          <w:lang w:val="fr-FR"/>
        </w:rPr>
        <w:t xml:space="preserve"> Guin</w:t>
      </w:r>
      <w:r w:rsidR="00497E9F">
        <w:rPr>
          <w:lang w:val="fr-FR"/>
        </w:rPr>
        <w:t>ée</w:t>
      </w:r>
      <w:r w:rsidRPr="00497E9F">
        <w:rPr>
          <w:lang w:val="fr-FR"/>
        </w:rPr>
        <w:t>, Philippines</w:t>
      </w:r>
      <w:r w:rsidR="00497E9F">
        <w:rPr>
          <w:lang w:val="fr-FR"/>
        </w:rPr>
        <w:t xml:space="preserve">, </w:t>
      </w:r>
      <w:r w:rsidR="00AD3736">
        <w:rPr>
          <w:lang w:val="fr-FR"/>
        </w:rPr>
        <w:t xml:space="preserve">RDC, </w:t>
      </w:r>
      <w:r w:rsidR="00AD3736" w:rsidRPr="00497E9F">
        <w:rPr>
          <w:lang w:val="fr-FR"/>
        </w:rPr>
        <w:t xml:space="preserve">Samoa, </w:t>
      </w:r>
      <w:r w:rsidR="00AD3736">
        <w:rPr>
          <w:lang w:val="fr-FR"/>
        </w:rPr>
        <w:t>Sou</w:t>
      </w:r>
      <w:r w:rsidR="00AD3736" w:rsidRPr="00497E9F">
        <w:rPr>
          <w:lang w:val="fr-FR"/>
        </w:rPr>
        <w:t>dan</w:t>
      </w:r>
      <w:r w:rsidR="00AD3736">
        <w:rPr>
          <w:lang w:val="fr-FR"/>
        </w:rPr>
        <w:t xml:space="preserve"> du sud</w:t>
      </w:r>
      <w:r w:rsidR="00AD3736" w:rsidRPr="00497E9F">
        <w:rPr>
          <w:lang w:val="fr-FR"/>
        </w:rPr>
        <w:t>, S</w:t>
      </w:r>
      <w:r w:rsidR="00AD3736">
        <w:rPr>
          <w:lang w:val="fr-FR"/>
        </w:rPr>
        <w:t>o</w:t>
      </w:r>
      <w:r w:rsidR="00AD3736" w:rsidRPr="00497E9F">
        <w:rPr>
          <w:lang w:val="fr-FR"/>
        </w:rPr>
        <w:t xml:space="preserve">udan, Tonga, </w:t>
      </w:r>
      <w:r w:rsidR="00AD3736">
        <w:rPr>
          <w:lang w:val="fr-FR"/>
        </w:rPr>
        <w:t xml:space="preserve">Ukraine, </w:t>
      </w:r>
      <w:r w:rsidR="00AD3736" w:rsidRPr="00497E9F">
        <w:rPr>
          <w:lang w:val="fr-FR"/>
        </w:rPr>
        <w:t>Vanuatu,</w:t>
      </w:r>
      <w:r w:rsidR="00AD3736">
        <w:rPr>
          <w:lang w:val="fr-FR"/>
        </w:rPr>
        <w:t xml:space="preserve"> et</w:t>
      </w:r>
      <w:r w:rsidRPr="00497E9F">
        <w:rPr>
          <w:lang w:val="fr-FR"/>
        </w:rPr>
        <w:t xml:space="preserve"> </w:t>
      </w:r>
      <w:r w:rsidR="00100298" w:rsidRPr="00497E9F">
        <w:rPr>
          <w:lang w:val="fr-FR"/>
        </w:rPr>
        <w:t>Yémen</w:t>
      </w:r>
      <w:r w:rsidRPr="00497E9F">
        <w:rPr>
          <w:lang w:val="fr-FR"/>
        </w:rPr>
        <w:t>.</w:t>
      </w:r>
    </w:p>
  </w:footnote>
  <w:footnote w:id="4">
    <w:p w14:paraId="67DD5AD8" w14:textId="7B86C9AE" w:rsidR="0029598D" w:rsidRPr="00100298" w:rsidRDefault="0029598D">
      <w:pPr>
        <w:pStyle w:val="FootnoteText"/>
        <w:rPr>
          <w:lang w:val="fr-FR"/>
        </w:rPr>
      </w:pPr>
      <w:r w:rsidRPr="00100298">
        <w:rPr>
          <w:rStyle w:val="FootnoteReference"/>
          <w:lang w:val="fr-FR"/>
        </w:rPr>
        <w:footnoteRef/>
      </w:r>
      <w:r w:rsidRPr="00100298">
        <w:rPr>
          <w:lang w:val="fr-FR"/>
        </w:rPr>
        <w:t xml:space="preserve"> </w:t>
      </w:r>
      <w:r w:rsidR="000929DD" w:rsidRPr="00100298">
        <w:rPr>
          <w:lang w:val="fr-FR"/>
        </w:rPr>
        <w:t>Si un tandem comprend deux OSC qui sont des bénéficiaires actifs du WPHF, les OSC devront se mettre d'accord sur l'OSC qui sera la candidate principale qui recevra et gérera la subvention.</w:t>
      </w:r>
    </w:p>
  </w:footnote>
  <w:footnote w:id="5">
    <w:p w14:paraId="102A96D2" w14:textId="7CF42333" w:rsidR="00BB6A1D" w:rsidRPr="006A75A0" w:rsidRDefault="00BB6A1D" w:rsidP="00BB6A1D">
      <w:pPr>
        <w:pStyle w:val="FootnoteText"/>
      </w:pPr>
      <w:r w:rsidRPr="00100298">
        <w:rPr>
          <w:rStyle w:val="FootnoteReference"/>
          <w:lang w:val="fr-FR"/>
        </w:rPr>
        <w:footnoteRef/>
      </w:r>
      <w:r w:rsidRPr="00100298">
        <w:rPr>
          <w:lang w:val="fr-FR"/>
        </w:rPr>
        <w:t xml:space="preserve"> </w:t>
      </w:r>
      <w:r w:rsidR="0029598D" w:rsidRPr="00100298">
        <w:rPr>
          <w:lang w:val="fr-FR"/>
        </w:rPr>
        <w:t>Ne pas remplir cette case</w:t>
      </w:r>
      <w:r w:rsidR="000929DD" w:rsidRPr="00100298">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6071528"/>
      <w:docPartObj>
        <w:docPartGallery w:val="Page Numbers (Top of Page)"/>
        <w:docPartUnique/>
      </w:docPartObj>
    </w:sdtPr>
    <w:sdtContent>
      <w:p w14:paraId="49F4A34C" w14:textId="54938666" w:rsidR="0047682E" w:rsidRDefault="0047682E" w:rsidP="0047682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E3EC7F" w14:textId="77777777" w:rsidR="0047682E" w:rsidRDefault="0047682E" w:rsidP="0047682E">
    <w:pPr>
      <w:pStyle w:val="Header"/>
      <w:ind w:right="360"/>
    </w:pPr>
  </w:p>
  <w:p w14:paraId="712B2702" w14:textId="77777777" w:rsidR="000A407C" w:rsidRDefault="000A407C"/>
  <w:p w14:paraId="4C19130B" w14:textId="77777777" w:rsidR="000A407C" w:rsidRDefault="000A407C" w:rsidP="007875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7B218" w14:textId="77777777" w:rsidR="00A1297C" w:rsidRDefault="00A1297C" w:rsidP="00A1297C">
    <w:pPr>
      <w:pStyle w:val="Header"/>
      <w:ind w:right="360"/>
      <w:jc w:val="center"/>
    </w:pPr>
  </w:p>
  <w:p w14:paraId="7116514E" w14:textId="245EA676" w:rsidR="00A1297C" w:rsidRDefault="00A1297C" w:rsidP="00A1297C">
    <w:pPr>
      <w:pStyle w:val="Header"/>
      <w:ind w:right="360"/>
      <w:jc w:val="center"/>
    </w:pPr>
    <w:r>
      <w:rPr>
        <w:noProof/>
      </w:rPr>
      <w:drawing>
        <wp:inline distT="0" distB="0" distL="0" distR="0" wp14:anchorId="53BAEE80" wp14:editId="079C1D4F">
          <wp:extent cx="2292350" cy="508930"/>
          <wp:effectExtent l="0" t="0" r="0" b="5715"/>
          <wp:docPr id="79" name="Picture 79" descr="A picture containing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bottl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07480" cy="51228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562F3" w14:textId="396D669C" w:rsidR="0047682E" w:rsidRDefault="0047682E" w:rsidP="0047682E">
    <w:pPr>
      <w:pStyle w:val="Header"/>
      <w:jc w:val="center"/>
    </w:pPr>
    <w:r>
      <w:rPr>
        <w:noProof/>
      </w:rPr>
      <w:drawing>
        <wp:inline distT="0" distB="0" distL="0" distR="0" wp14:anchorId="35064D02" wp14:editId="4DC51380">
          <wp:extent cx="2688590" cy="596900"/>
          <wp:effectExtent l="0" t="0" r="0" b="0"/>
          <wp:docPr id="80" name="Picture 80" descr="A picture containing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bottl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554C"/>
    <w:multiLevelType w:val="hybridMultilevel"/>
    <w:tmpl w:val="09BCF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7A3AAF"/>
    <w:multiLevelType w:val="hybridMultilevel"/>
    <w:tmpl w:val="053C3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013EB"/>
    <w:multiLevelType w:val="hybridMultilevel"/>
    <w:tmpl w:val="9872B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97A71"/>
    <w:multiLevelType w:val="hybridMultilevel"/>
    <w:tmpl w:val="79145204"/>
    <w:lvl w:ilvl="0" w:tplc="DF2E9086">
      <w:start w:val="1"/>
      <w:numFmt w:val="bullet"/>
      <w:lvlText w:val=""/>
      <w:lvlJc w:val="left"/>
      <w:pPr>
        <w:ind w:left="72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6D6DBA"/>
    <w:multiLevelType w:val="hybridMultilevel"/>
    <w:tmpl w:val="9008125E"/>
    <w:lvl w:ilvl="0" w:tplc="8A9CE7B4">
      <w:start w:val="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2144BD"/>
    <w:multiLevelType w:val="hybridMultilevel"/>
    <w:tmpl w:val="029EDB8A"/>
    <w:lvl w:ilvl="0" w:tplc="7166BEB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364104"/>
    <w:multiLevelType w:val="hybridMultilevel"/>
    <w:tmpl w:val="14AA2EBA"/>
    <w:lvl w:ilvl="0" w:tplc="356CC35C">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A56BD2"/>
    <w:multiLevelType w:val="hybridMultilevel"/>
    <w:tmpl w:val="CAD274CA"/>
    <w:lvl w:ilvl="0" w:tplc="F7E6E4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3F14E6"/>
    <w:multiLevelType w:val="hybridMultilevel"/>
    <w:tmpl w:val="0310F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0D1B5C"/>
    <w:multiLevelType w:val="hybridMultilevel"/>
    <w:tmpl w:val="DC5A0C8C"/>
    <w:lvl w:ilvl="0" w:tplc="CB1C9ECE">
      <w:start w:val="1"/>
      <w:numFmt w:val="decimal"/>
      <w:pStyle w:val="Heading1"/>
      <w:lvlText w:val="%1."/>
      <w:lvlJc w:val="left"/>
      <w:pPr>
        <w:ind w:left="1080" w:hanging="72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C61F04"/>
    <w:multiLevelType w:val="hybridMultilevel"/>
    <w:tmpl w:val="A712EC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E92AEF"/>
    <w:multiLevelType w:val="hybridMultilevel"/>
    <w:tmpl w:val="B6825058"/>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2" w15:restartNumberingAfterBreak="0">
    <w:nsid w:val="4D95123A"/>
    <w:multiLevelType w:val="hybridMultilevel"/>
    <w:tmpl w:val="B7D6F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521305"/>
    <w:multiLevelType w:val="hybridMultilevel"/>
    <w:tmpl w:val="D8805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223A99"/>
    <w:multiLevelType w:val="hybridMultilevel"/>
    <w:tmpl w:val="5AE21DC6"/>
    <w:lvl w:ilvl="0" w:tplc="DEB66C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45109E"/>
    <w:multiLevelType w:val="hybridMultilevel"/>
    <w:tmpl w:val="605E5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141114"/>
    <w:multiLevelType w:val="hybridMultilevel"/>
    <w:tmpl w:val="ACB2A86E"/>
    <w:lvl w:ilvl="0" w:tplc="66925F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237C1B"/>
    <w:multiLevelType w:val="hybridMultilevel"/>
    <w:tmpl w:val="4502AF08"/>
    <w:lvl w:ilvl="0" w:tplc="8BBE973C">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6B14603"/>
    <w:multiLevelType w:val="hybridMultilevel"/>
    <w:tmpl w:val="18AAA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C55252"/>
    <w:multiLevelType w:val="hybridMultilevel"/>
    <w:tmpl w:val="CE7E5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FFA7277"/>
    <w:multiLevelType w:val="hybridMultilevel"/>
    <w:tmpl w:val="25488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23166300">
    <w:abstractNumId w:val="7"/>
  </w:num>
  <w:num w:numId="2" w16cid:durableId="1929921276">
    <w:abstractNumId w:val="9"/>
  </w:num>
  <w:num w:numId="3" w16cid:durableId="1296175015">
    <w:abstractNumId w:val="11"/>
  </w:num>
  <w:num w:numId="4" w16cid:durableId="886451510">
    <w:abstractNumId w:val="12"/>
  </w:num>
  <w:num w:numId="5" w16cid:durableId="266893538">
    <w:abstractNumId w:val="14"/>
  </w:num>
  <w:num w:numId="6" w16cid:durableId="1115716270">
    <w:abstractNumId w:val="9"/>
  </w:num>
  <w:num w:numId="7" w16cid:durableId="1986005765">
    <w:abstractNumId w:val="9"/>
  </w:num>
  <w:num w:numId="8" w16cid:durableId="828905008">
    <w:abstractNumId w:val="2"/>
  </w:num>
  <w:num w:numId="9" w16cid:durableId="771971941">
    <w:abstractNumId w:val="9"/>
  </w:num>
  <w:num w:numId="10" w16cid:durableId="1877086966">
    <w:abstractNumId w:val="19"/>
  </w:num>
  <w:num w:numId="11" w16cid:durableId="1146245664">
    <w:abstractNumId w:val="0"/>
  </w:num>
  <w:num w:numId="12" w16cid:durableId="1994138991">
    <w:abstractNumId w:val="5"/>
  </w:num>
  <w:num w:numId="13" w16cid:durableId="2146659067">
    <w:abstractNumId w:val="20"/>
  </w:num>
  <w:num w:numId="14" w16cid:durableId="308094530">
    <w:abstractNumId w:val="6"/>
  </w:num>
  <w:num w:numId="15" w16cid:durableId="651372022">
    <w:abstractNumId w:val="13"/>
  </w:num>
  <w:num w:numId="16" w16cid:durableId="634061964">
    <w:abstractNumId w:val="4"/>
  </w:num>
  <w:num w:numId="17" w16cid:durableId="1927418135">
    <w:abstractNumId w:val="9"/>
  </w:num>
  <w:num w:numId="18" w16cid:durableId="153566394">
    <w:abstractNumId w:val="8"/>
  </w:num>
  <w:num w:numId="19" w16cid:durableId="1193348364">
    <w:abstractNumId w:val="3"/>
  </w:num>
  <w:num w:numId="20" w16cid:durableId="140389579">
    <w:abstractNumId w:val="15"/>
  </w:num>
  <w:num w:numId="21" w16cid:durableId="2044282752">
    <w:abstractNumId w:val="18"/>
  </w:num>
  <w:num w:numId="22" w16cid:durableId="5403803">
    <w:abstractNumId w:val="16"/>
  </w:num>
  <w:num w:numId="23" w16cid:durableId="65883533">
    <w:abstractNumId w:val="10"/>
  </w:num>
  <w:num w:numId="24" w16cid:durableId="822042739">
    <w:abstractNumId w:val="9"/>
  </w:num>
  <w:num w:numId="25" w16cid:durableId="1781485624">
    <w:abstractNumId w:val="9"/>
    <w:lvlOverride w:ilvl="0">
      <w:startOverride w:val="1"/>
    </w:lvlOverride>
  </w:num>
  <w:num w:numId="26" w16cid:durableId="356203228">
    <w:abstractNumId w:val="1"/>
  </w:num>
  <w:num w:numId="27" w16cid:durableId="317733626">
    <w:abstractNumId w:val="9"/>
  </w:num>
  <w:num w:numId="28" w16cid:durableId="2470099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F33"/>
    <w:rsid w:val="00001A1F"/>
    <w:rsid w:val="000044C7"/>
    <w:rsid w:val="0001027F"/>
    <w:rsid w:val="0001121B"/>
    <w:rsid w:val="0001450E"/>
    <w:rsid w:val="00016A65"/>
    <w:rsid w:val="00017339"/>
    <w:rsid w:val="000201BA"/>
    <w:rsid w:val="00020C57"/>
    <w:rsid w:val="00024E2C"/>
    <w:rsid w:val="000256B9"/>
    <w:rsid w:val="00030C5F"/>
    <w:rsid w:val="000310DF"/>
    <w:rsid w:val="0003158F"/>
    <w:rsid w:val="00031FC1"/>
    <w:rsid w:val="00035BB8"/>
    <w:rsid w:val="000379D4"/>
    <w:rsid w:val="000408C1"/>
    <w:rsid w:val="00040CAC"/>
    <w:rsid w:val="000410B5"/>
    <w:rsid w:val="000421DD"/>
    <w:rsid w:val="00044DEF"/>
    <w:rsid w:val="00046EB0"/>
    <w:rsid w:val="00054565"/>
    <w:rsid w:val="000565F3"/>
    <w:rsid w:val="000567A0"/>
    <w:rsid w:val="000569B6"/>
    <w:rsid w:val="00057BE6"/>
    <w:rsid w:val="00060751"/>
    <w:rsid w:val="00064B7C"/>
    <w:rsid w:val="000670F2"/>
    <w:rsid w:val="000705C8"/>
    <w:rsid w:val="00072B77"/>
    <w:rsid w:val="00076037"/>
    <w:rsid w:val="00077EE9"/>
    <w:rsid w:val="00082B22"/>
    <w:rsid w:val="00082C2D"/>
    <w:rsid w:val="00084D4F"/>
    <w:rsid w:val="00085A9A"/>
    <w:rsid w:val="000864DD"/>
    <w:rsid w:val="00087556"/>
    <w:rsid w:val="00087ECB"/>
    <w:rsid w:val="000929DD"/>
    <w:rsid w:val="00093B79"/>
    <w:rsid w:val="0009610A"/>
    <w:rsid w:val="000965F9"/>
    <w:rsid w:val="00096795"/>
    <w:rsid w:val="00096FC3"/>
    <w:rsid w:val="00097B50"/>
    <w:rsid w:val="000A18B5"/>
    <w:rsid w:val="000A3BA9"/>
    <w:rsid w:val="000A407C"/>
    <w:rsid w:val="000A45D8"/>
    <w:rsid w:val="000A522E"/>
    <w:rsid w:val="000A62E5"/>
    <w:rsid w:val="000B2325"/>
    <w:rsid w:val="000B465D"/>
    <w:rsid w:val="000B4EFD"/>
    <w:rsid w:val="000B6941"/>
    <w:rsid w:val="000B6BF0"/>
    <w:rsid w:val="000C046E"/>
    <w:rsid w:val="000C1A9C"/>
    <w:rsid w:val="000C240A"/>
    <w:rsid w:val="000C3685"/>
    <w:rsid w:val="000C3B64"/>
    <w:rsid w:val="000C4784"/>
    <w:rsid w:val="000C716A"/>
    <w:rsid w:val="000C76EF"/>
    <w:rsid w:val="000C7AA2"/>
    <w:rsid w:val="000D40FA"/>
    <w:rsid w:val="000D7B72"/>
    <w:rsid w:val="000F09B9"/>
    <w:rsid w:val="000F1410"/>
    <w:rsid w:val="000F15F9"/>
    <w:rsid w:val="000F3917"/>
    <w:rsid w:val="000F4B6C"/>
    <w:rsid w:val="000F4F2A"/>
    <w:rsid w:val="000F5518"/>
    <w:rsid w:val="000F59E4"/>
    <w:rsid w:val="000F6598"/>
    <w:rsid w:val="000F78BE"/>
    <w:rsid w:val="00100298"/>
    <w:rsid w:val="00103A34"/>
    <w:rsid w:val="001120FF"/>
    <w:rsid w:val="001123F8"/>
    <w:rsid w:val="00112650"/>
    <w:rsid w:val="00113D1E"/>
    <w:rsid w:val="001218E6"/>
    <w:rsid w:val="0012271C"/>
    <w:rsid w:val="00124572"/>
    <w:rsid w:val="001254F5"/>
    <w:rsid w:val="001274BD"/>
    <w:rsid w:val="00131C0A"/>
    <w:rsid w:val="0013334C"/>
    <w:rsid w:val="0013580B"/>
    <w:rsid w:val="00135B0D"/>
    <w:rsid w:val="00137B75"/>
    <w:rsid w:val="00143F38"/>
    <w:rsid w:val="0014653F"/>
    <w:rsid w:val="00146AF1"/>
    <w:rsid w:val="00151F0F"/>
    <w:rsid w:val="0015201C"/>
    <w:rsid w:val="00152A45"/>
    <w:rsid w:val="001531C1"/>
    <w:rsid w:val="001554FD"/>
    <w:rsid w:val="00156915"/>
    <w:rsid w:val="00156AAE"/>
    <w:rsid w:val="00156B33"/>
    <w:rsid w:val="00157834"/>
    <w:rsid w:val="00157F02"/>
    <w:rsid w:val="0016259A"/>
    <w:rsid w:val="0016578E"/>
    <w:rsid w:val="00165DD4"/>
    <w:rsid w:val="0016767B"/>
    <w:rsid w:val="0017186B"/>
    <w:rsid w:val="00173053"/>
    <w:rsid w:val="00174B96"/>
    <w:rsid w:val="001756CD"/>
    <w:rsid w:val="00177757"/>
    <w:rsid w:val="00182984"/>
    <w:rsid w:val="00182D63"/>
    <w:rsid w:val="001835FC"/>
    <w:rsid w:val="00184CFD"/>
    <w:rsid w:val="00184E0F"/>
    <w:rsid w:val="00185F95"/>
    <w:rsid w:val="00187D14"/>
    <w:rsid w:val="001923AA"/>
    <w:rsid w:val="001967FA"/>
    <w:rsid w:val="00197049"/>
    <w:rsid w:val="001A0587"/>
    <w:rsid w:val="001A07B1"/>
    <w:rsid w:val="001A7506"/>
    <w:rsid w:val="001A7ADC"/>
    <w:rsid w:val="001B0757"/>
    <w:rsid w:val="001B4C23"/>
    <w:rsid w:val="001B7D71"/>
    <w:rsid w:val="001C0C25"/>
    <w:rsid w:val="001C1B02"/>
    <w:rsid w:val="001C63A0"/>
    <w:rsid w:val="001C721F"/>
    <w:rsid w:val="001C7BA2"/>
    <w:rsid w:val="001D2A53"/>
    <w:rsid w:val="001D2E05"/>
    <w:rsid w:val="001D3661"/>
    <w:rsid w:val="001D4568"/>
    <w:rsid w:val="001E13CD"/>
    <w:rsid w:val="001E339B"/>
    <w:rsid w:val="001E4F51"/>
    <w:rsid w:val="001F0194"/>
    <w:rsid w:val="001F0A62"/>
    <w:rsid w:val="001F1F54"/>
    <w:rsid w:val="001F31EB"/>
    <w:rsid w:val="001F3402"/>
    <w:rsid w:val="0020101A"/>
    <w:rsid w:val="0020197D"/>
    <w:rsid w:val="00203AD9"/>
    <w:rsid w:val="00205B03"/>
    <w:rsid w:val="00206F68"/>
    <w:rsid w:val="0021284A"/>
    <w:rsid w:val="00213B89"/>
    <w:rsid w:val="002168BB"/>
    <w:rsid w:val="00217976"/>
    <w:rsid w:val="00217A19"/>
    <w:rsid w:val="00220CAC"/>
    <w:rsid w:val="00220D9B"/>
    <w:rsid w:val="00220E2C"/>
    <w:rsid w:val="00221865"/>
    <w:rsid w:val="002352DE"/>
    <w:rsid w:val="002414D1"/>
    <w:rsid w:val="00243C48"/>
    <w:rsid w:val="0024553F"/>
    <w:rsid w:val="002458E8"/>
    <w:rsid w:val="002459AC"/>
    <w:rsid w:val="002479CD"/>
    <w:rsid w:val="00250308"/>
    <w:rsid w:val="002503AC"/>
    <w:rsid w:val="0025431C"/>
    <w:rsid w:val="00256F41"/>
    <w:rsid w:val="002572CA"/>
    <w:rsid w:val="00257968"/>
    <w:rsid w:val="0026158A"/>
    <w:rsid w:val="00262BF8"/>
    <w:rsid w:val="002633E5"/>
    <w:rsid w:val="00263F42"/>
    <w:rsid w:val="00264A78"/>
    <w:rsid w:val="0027015E"/>
    <w:rsid w:val="002745AE"/>
    <w:rsid w:val="0027511E"/>
    <w:rsid w:val="00276CFD"/>
    <w:rsid w:val="002829C5"/>
    <w:rsid w:val="00284532"/>
    <w:rsid w:val="00287AAF"/>
    <w:rsid w:val="00291E16"/>
    <w:rsid w:val="0029598D"/>
    <w:rsid w:val="002A557F"/>
    <w:rsid w:val="002A6693"/>
    <w:rsid w:val="002A7157"/>
    <w:rsid w:val="002B0B96"/>
    <w:rsid w:val="002B3B03"/>
    <w:rsid w:val="002B5ED6"/>
    <w:rsid w:val="002B6706"/>
    <w:rsid w:val="002B71EA"/>
    <w:rsid w:val="002B7AF3"/>
    <w:rsid w:val="002C3CE6"/>
    <w:rsid w:val="002C7AD4"/>
    <w:rsid w:val="002D019C"/>
    <w:rsid w:val="002D2E49"/>
    <w:rsid w:val="002D3966"/>
    <w:rsid w:val="002D5A34"/>
    <w:rsid w:val="002D71F8"/>
    <w:rsid w:val="002E17E0"/>
    <w:rsid w:val="002E20D5"/>
    <w:rsid w:val="002E4215"/>
    <w:rsid w:val="002E4CA9"/>
    <w:rsid w:val="002E5785"/>
    <w:rsid w:val="002E6CBB"/>
    <w:rsid w:val="002F0121"/>
    <w:rsid w:val="002F11EE"/>
    <w:rsid w:val="002F4527"/>
    <w:rsid w:val="002F63A6"/>
    <w:rsid w:val="00300B50"/>
    <w:rsid w:val="003010FF"/>
    <w:rsid w:val="00306FB5"/>
    <w:rsid w:val="00307495"/>
    <w:rsid w:val="00313422"/>
    <w:rsid w:val="003162CA"/>
    <w:rsid w:val="0031674F"/>
    <w:rsid w:val="00316DF9"/>
    <w:rsid w:val="00320566"/>
    <w:rsid w:val="00331934"/>
    <w:rsid w:val="0033561A"/>
    <w:rsid w:val="00337E40"/>
    <w:rsid w:val="00340DC5"/>
    <w:rsid w:val="003412CD"/>
    <w:rsid w:val="003416A9"/>
    <w:rsid w:val="00343B6A"/>
    <w:rsid w:val="00345088"/>
    <w:rsid w:val="00345D25"/>
    <w:rsid w:val="0035132B"/>
    <w:rsid w:val="003539E9"/>
    <w:rsid w:val="00362C64"/>
    <w:rsid w:val="00366198"/>
    <w:rsid w:val="003708B4"/>
    <w:rsid w:val="00374735"/>
    <w:rsid w:val="00375F7D"/>
    <w:rsid w:val="00382551"/>
    <w:rsid w:val="00385644"/>
    <w:rsid w:val="00385842"/>
    <w:rsid w:val="00385F97"/>
    <w:rsid w:val="00391B74"/>
    <w:rsid w:val="00396971"/>
    <w:rsid w:val="00397D77"/>
    <w:rsid w:val="003A3B78"/>
    <w:rsid w:val="003A45D6"/>
    <w:rsid w:val="003A5013"/>
    <w:rsid w:val="003A56F5"/>
    <w:rsid w:val="003A5A08"/>
    <w:rsid w:val="003B1B7A"/>
    <w:rsid w:val="003B5878"/>
    <w:rsid w:val="003B5BC8"/>
    <w:rsid w:val="003B6D2D"/>
    <w:rsid w:val="003C0584"/>
    <w:rsid w:val="003C158D"/>
    <w:rsid w:val="003C30C2"/>
    <w:rsid w:val="003C3307"/>
    <w:rsid w:val="003C356E"/>
    <w:rsid w:val="003C3DE1"/>
    <w:rsid w:val="003C4553"/>
    <w:rsid w:val="003C4D71"/>
    <w:rsid w:val="003D20F9"/>
    <w:rsid w:val="003D2840"/>
    <w:rsid w:val="003D72FC"/>
    <w:rsid w:val="003D7C91"/>
    <w:rsid w:val="003D7EE2"/>
    <w:rsid w:val="003E0403"/>
    <w:rsid w:val="003E1F12"/>
    <w:rsid w:val="003E32B0"/>
    <w:rsid w:val="003F1281"/>
    <w:rsid w:val="00400B8E"/>
    <w:rsid w:val="00400CDE"/>
    <w:rsid w:val="00400E11"/>
    <w:rsid w:val="00402A07"/>
    <w:rsid w:val="00402CA9"/>
    <w:rsid w:val="004056A1"/>
    <w:rsid w:val="00405FF3"/>
    <w:rsid w:val="004105B5"/>
    <w:rsid w:val="00413D04"/>
    <w:rsid w:val="00416BE9"/>
    <w:rsid w:val="0041769F"/>
    <w:rsid w:val="00421097"/>
    <w:rsid w:val="00426C91"/>
    <w:rsid w:val="00430C6A"/>
    <w:rsid w:val="004312A8"/>
    <w:rsid w:val="004339E4"/>
    <w:rsid w:val="00435743"/>
    <w:rsid w:val="00436370"/>
    <w:rsid w:val="00436929"/>
    <w:rsid w:val="0043733B"/>
    <w:rsid w:val="004378B2"/>
    <w:rsid w:val="00437989"/>
    <w:rsid w:val="00441E61"/>
    <w:rsid w:val="004448A3"/>
    <w:rsid w:val="00445B3C"/>
    <w:rsid w:val="00447002"/>
    <w:rsid w:val="00447B7E"/>
    <w:rsid w:val="00447F88"/>
    <w:rsid w:val="004574C9"/>
    <w:rsid w:val="00457BD3"/>
    <w:rsid w:val="00461DA8"/>
    <w:rsid w:val="00463AE5"/>
    <w:rsid w:val="004650EB"/>
    <w:rsid w:val="00466847"/>
    <w:rsid w:val="004720BC"/>
    <w:rsid w:val="004738DA"/>
    <w:rsid w:val="00473E20"/>
    <w:rsid w:val="00475700"/>
    <w:rsid w:val="0047682E"/>
    <w:rsid w:val="00476D15"/>
    <w:rsid w:val="00480DDA"/>
    <w:rsid w:val="0048278D"/>
    <w:rsid w:val="00482FCA"/>
    <w:rsid w:val="00483A18"/>
    <w:rsid w:val="004852F1"/>
    <w:rsid w:val="0048601B"/>
    <w:rsid w:val="0048649C"/>
    <w:rsid w:val="004867BF"/>
    <w:rsid w:val="00486EA1"/>
    <w:rsid w:val="00492809"/>
    <w:rsid w:val="004945CE"/>
    <w:rsid w:val="00497E9F"/>
    <w:rsid w:val="004A03C3"/>
    <w:rsid w:val="004A2BC7"/>
    <w:rsid w:val="004A2C8C"/>
    <w:rsid w:val="004A740C"/>
    <w:rsid w:val="004B110F"/>
    <w:rsid w:val="004B276F"/>
    <w:rsid w:val="004B3098"/>
    <w:rsid w:val="004B3D5B"/>
    <w:rsid w:val="004B47CE"/>
    <w:rsid w:val="004B4AAC"/>
    <w:rsid w:val="004B5060"/>
    <w:rsid w:val="004D64A0"/>
    <w:rsid w:val="004D6B3E"/>
    <w:rsid w:val="004D7A59"/>
    <w:rsid w:val="004E0801"/>
    <w:rsid w:val="004E1DB1"/>
    <w:rsid w:val="004E311C"/>
    <w:rsid w:val="004E3C47"/>
    <w:rsid w:val="004E5ACD"/>
    <w:rsid w:val="004E6159"/>
    <w:rsid w:val="004E675B"/>
    <w:rsid w:val="004E6C73"/>
    <w:rsid w:val="004E79D0"/>
    <w:rsid w:val="004F056E"/>
    <w:rsid w:val="004F1864"/>
    <w:rsid w:val="0050029E"/>
    <w:rsid w:val="00500BC0"/>
    <w:rsid w:val="005015C9"/>
    <w:rsid w:val="00502DDA"/>
    <w:rsid w:val="00503C87"/>
    <w:rsid w:val="005051C8"/>
    <w:rsid w:val="005053D9"/>
    <w:rsid w:val="00507C19"/>
    <w:rsid w:val="00507DBB"/>
    <w:rsid w:val="0051330D"/>
    <w:rsid w:val="00513FBE"/>
    <w:rsid w:val="00517F0D"/>
    <w:rsid w:val="00521D13"/>
    <w:rsid w:val="00524327"/>
    <w:rsid w:val="005253E4"/>
    <w:rsid w:val="00527BBA"/>
    <w:rsid w:val="0053052D"/>
    <w:rsid w:val="005308B9"/>
    <w:rsid w:val="005310F6"/>
    <w:rsid w:val="005336D5"/>
    <w:rsid w:val="0053492B"/>
    <w:rsid w:val="00535792"/>
    <w:rsid w:val="0053683F"/>
    <w:rsid w:val="00540F25"/>
    <w:rsid w:val="005427BC"/>
    <w:rsid w:val="00545944"/>
    <w:rsid w:val="00547D09"/>
    <w:rsid w:val="005501A3"/>
    <w:rsid w:val="00550589"/>
    <w:rsid w:val="00550905"/>
    <w:rsid w:val="00550F5D"/>
    <w:rsid w:val="00551175"/>
    <w:rsid w:val="00552215"/>
    <w:rsid w:val="00552776"/>
    <w:rsid w:val="00552E80"/>
    <w:rsid w:val="00555AAC"/>
    <w:rsid w:val="00561F34"/>
    <w:rsid w:val="005620D7"/>
    <w:rsid w:val="00562C3E"/>
    <w:rsid w:val="00562D55"/>
    <w:rsid w:val="0056484F"/>
    <w:rsid w:val="00566186"/>
    <w:rsid w:val="00566360"/>
    <w:rsid w:val="00574BF9"/>
    <w:rsid w:val="00574FCA"/>
    <w:rsid w:val="0057704B"/>
    <w:rsid w:val="005845BA"/>
    <w:rsid w:val="005853D9"/>
    <w:rsid w:val="00593279"/>
    <w:rsid w:val="0059637E"/>
    <w:rsid w:val="00596F0F"/>
    <w:rsid w:val="005973B3"/>
    <w:rsid w:val="005A3C98"/>
    <w:rsid w:val="005A7D48"/>
    <w:rsid w:val="005B1689"/>
    <w:rsid w:val="005B35E7"/>
    <w:rsid w:val="005B4570"/>
    <w:rsid w:val="005B58B2"/>
    <w:rsid w:val="005B7165"/>
    <w:rsid w:val="005C198F"/>
    <w:rsid w:val="005C3251"/>
    <w:rsid w:val="005C6C7A"/>
    <w:rsid w:val="005C7D21"/>
    <w:rsid w:val="005C7EFE"/>
    <w:rsid w:val="005D0EFA"/>
    <w:rsid w:val="005D3D8F"/>
    <w:rsid w:val="005E251D"/>
    <w:rsid w:val="005E699D"/>
    <w:rsid w:val="005E7663"/>
    <w:rsid w:val="005F194C"/>
    <w:rsid w:val="005F3C40"/>
    <w:rsid w:val="005F65A7"/>
    <w:rsid w:val="00601735"/>
    <w:rsid w:val="00602A55"/>
    <w:rsid w:val="0060588D"/>
    <w:rsid w:val="00606AA5"/>
    <w:rsid w:val="00606C47"/>
    <w:rsid w:val="006111EB"/>
    <w:rsid w:val="00612D18"/>
    <w:rsid w:val="00615C83"/>
    <w:rsid w:val="00615F3D"/>
    <w:rsid w:val="0061662A"/>
    <w:rsid w:val="0062267B"/>
    <w:rsid w:val="0062301D"/>
    <w:rsid w:val="00623172"/>
    <w:rsid w:val="00627866"/>
    <w:rsid w:val="0063092A"/>
    <w:rsid w:val="00630CED"/>
    <w:rsid w:val="00633E60"/>
    <w:rsid w:val="00634A37"/>
    <w:rsid w:val="00635124"/>
    <w:rsid w:val="00635134"/>
    <w:rsid w:val="00635377"/>
    <w:rsid w:val="00637117"/>
    <w:rsid w:val="00643047"/>
    <w:rsid w:val="00643421"/>
    <w:rsid w:val="006445EC"/>
    <w:rsid w:val="00646629"/>
    <w:rsid w:val="006504DD"/>
    <w:rsid w:val="00652462"/>
    <w:rsid w:val="00653F60"/>
    <w:rsid w:val="00655753"/>
    <w:rsid w:val="00655AD0"/>
    <w:rsid w:val="00655C2C"/>
    <w:rsid w:val="006607EF"/>
    <w:rsid w:val="0066120C"/>
    <w:rsid w:val="006627AB"/>
    <w:rsid w:val="00663BBD"/>
    <w:rsid w:val="00663EE3"/>
    <w:rsid w:val="00665C94"/>
    <w:rsid w:val="00670891"/>
    <w:rsid w:val="00670BA7"/>
    <w:rsid w:val="006722D3"/>
    <w:rsid w:val="00673710"/>
    <w:rsid w:val="00676D56"/>
    <w:rsid w:val="00680F88"/>
    <w:rsid w:val="00681FC7"/>
    <w:rsid w:val="006828A2"/>
    <w:rsid w:val="00684E59"/>
    <w:rsid w:val="00687356"/>
    <w:rsid w:val="0068757F"/>
    <w:rsid w:val="006877B0"/>
    <w:rsid w:val="00693599"/>
    <w:rsid w:val="006936DE"/>
    <w:rsid w:val="00696050"/>
    <w:rsid w:val="006977B8"/>
    <w:rsid w:val="00697952"/>
    <w:rsid w:val="00697FFC"/>
    <w:rsid w:val="006A14F9"/>
    <w:rsid w:val="006A2EF8"/>
    <w:rsid w:val="006A2F74"/>
    <w:rsid w:val="006A3641"/>
    <w:rsid w:val="006A5890"/>
    <w:rsid w:val="006A6E22"/>
    <w:rsid w:val="006B087D"/>
    <w:rsid w:val="006B4D6F"/>
    <w:rsid w:val="006B4E6E"/>
    <w:rsid w:val="006C119B"/>
    <w:rsid w:val="006C13A6"/>
    <w:rsid w:val="006C24BC"/>
    <w:rsid w:val="006C6B4F"/>
    <w:rsid w:val="006D0CB7"/>
    <w:rsid w:val="006D339D"/>
    <w:rsid w:val="006D35BA"/>
    <w:rsid w:val="006D5B8B"/>
    <w:rsid w:val="006D6780"/>
    <w:rsid w:val="006E0B0A"/>
    <w:rsid w:val="006E2FD8"/>
    <w:rsid w:val="006E3F1F"/>
    <w:rsid w:val="006E4AB7"/>
    <w:rsid w:val="006F47D6"/>
    <w:rsid w:val="006F67F3"/>
    <w:rsid w:val="00705E21"/>
    <w:rsid w:val="007113E9"/>
    <w:rsid w:val="00715DEE"/>
    <w:rsid w:val="00716DD8"/>
    <w:rsid w:val="007177BA"/>
    <w:rsid w:val="00720B93"/>
    <w:rsid w:val="00727A30"/>
    <w:rsid w:val="007309BB"/>
    <w:rsid w:val="007328D2"/>
    <w:rsid w:val="0073323A"/>
    <w:rsid w:val="00733B81"/>
    <w:rsid w:val="00736374"/>
    <w:rsid w:val="00740686"/>
    <w:rsid w:val="00740B58"/>
    <w:rsid w:val="007410A9"/>
    <w:rsid w:val="00743000"/>
    <w:rsid w:val="007465C3"/>
    <w:rsid w:val="007468C8"/>
    <w:rsid w:val="00747C48"/>
    <w:rsid w:val="007521D8"/>
    <w:rsid w:val="007522BA"/>
    <w:rsid w:val="007523F9"/>
    <w:rsid w:val="007567CB"/>
    <w:rsid w:val="00757147"/>
    <w:rsid w:val="00757315"/>
    <w:rsid w:val="00760924"/>
    <w:rsid w:val="00760D65"/>
    <w:rsid w:val="00763333"/>
    <w:rsid w:val="007651F8"/>
    <w:rsid w:val="00765690"/>
    <w:rsid w:val="00766290"/>
    <w:rsid w:val="007669E1"/>
    <w:rsid w:val="007671BE"/>
    <w:rsid w:val="007723E5"/>
    <w:rsid w:val="0077374E"/>
    <w:rsid w:val="00774A78"/>
    <w:rsid w:val="0077582A"/>
    <w:rsid w:val="00782F92"/>
    <w:rsid w:val="00786C66"/>
    <w:rsid w:val="0078754D"/>
    <w:rsid w:val="00787BE0"/>
    <w:rsid w:val="00791610"/>
    <w:rsid w:val="0079733F"/>
    <w:rsid w:val="007A033B"/>
    <w:rsid w:val="007A30EB"/>
    <w:rsid w:val="007B4A21"/>
    <w:rsid w:val="007B5C8F"/>
    <w:rsid w:val="007B6712"/>
    <w:rsid w:val="007C0F5C"/>
    <w:rsid w:val="007C367A"/>
    <w:rsid w:val="007C4AEF"/>
    <w:rsid w:val="007C68D5"/>
    <w:rsid w:val="007C70D2"/>
    <w:rsid w:val="007D088E"/>
    <w:rsid w:val="007D12DE"/>
    <w:rsid w:val="007D15CD"/>
    <w:rsid w:val="007D31AD"/>
    <w:rsid w:val="007D330D"/>
    <w:rsid w:val="007D6FC1"/>
    <w:rsid w:val="007D7FB6"/>
    <w:rsid w:val="007E14CE"/>
    <w:rsid w:val="007E3817"/>
    <w:rsid w:val="007F0258"/>
    <w:rsid w:val="007F1CC1"/>
    <w:rsid w:val="007F25B3"/>
    <w:rsid w:val="007F29D2"/>
    <w:rsid w:val="007F43F3"/>
    <w:rsid w:val="007F60E4"/>
    <w:rsid w:val="007F6881"/>
    <w:rsid w:val="007F6F2F"/>
    <w:rsid w:val="00803665"/>
    <w:rsid w:val="00806477"/>
    <w:rsid w:val="00806FE3"/>
    <w:rsid w:val="00807EF7"/>
    <w:rsid w:val="008100B1"/>
    <w:rsid w:val="008143CA"/>
    <w:rsid w:val="00815F12"/>
    <w:rsid w:val="00816676"/>
    <w:rsid w:val="00823E81"/>
    <w:rsid w:val="00825DB2"/>
    <w:rsid w:val="00832992"/>
    <w:rsid w:val="00835407"/>
    <w:rsid w:val="008356AE"/>
    <w:rsid w:val="008366C6"/>
    <w:rsid w:val="00843B03"/>
    <w:rsid w:val="00846168"/>
    <w:rsid w:val="00850A79"/>
    <w:rsid w:val="0085167F"/>
    <w:rsid w:val="00856BA0"/>
    <w:rsid w:val="00860511"/>
    <w:rsid w:val="008615D0"/>
    <w:rsid w:val="00861737"/>
    <w:rsid w:val="008627E0"/>
    <w:rsid w:val="00866336"/>
    <w:rsid w:val="00866989"/>
    <w:rsid w:val="00872861"/>
    <w:rsid w:val="00873A08"/>
    <w:rsid w:val="00875DD7"/>
    <w:rsid w:val="008809E7"/>
    <w:rsid w:val="008811E9"/>
    <w:rsid w:val="008823CD"/>
    <w:rsid w:val="00883353"/>
    <w:rsid w:val="00883DC1"/>
    <w:rsid w:val="008848C6"/>
    <w:rsid w:val="00885526"/>
    <w:rsid w:val="008866C7"/>
    <w:rsid w:val="00886AE3"/>
    <w:rsid w:val="00890A68"/>
    <w:rsid w:val="0089114B"/>
    <w:rsid w:val="008915F0"/>
    <w:rsid w:val="00893969"/>
    <w:rsid w:val="00893F33"/>
    <w:rsid w:val="00894EF8"/>
    <w:rsid w:val="008A07F6"/>
    <w:rsid w:val="008A4610"/>
    <w:rsid w:val="008A516D"/>
    <w:rsid w:val="008A52E2"/>
    <w:rsid w:val="008A6DC3"/>
    <w:rsid w:val="008A713D"/>
    <w:rsid w:val="008A7D42"/>
    <w:rsid w:val="008B127B"/>
    <w:rsid w:val="008B13E4"/>
    <w:rsid w:val="008B54DC"/>
    <w:rsid w:val="008B5B7A"/>
    <w:rsid w:val="008B5F46"/>
    <w:rsid w:val="008C045C"/>
    <w:rsid w:val="008C1290"/>
    <w:rsid w:val="008C2DEE"/>
    <w:rsid w:val="008C479C"/>
    <w:rsid w:val="008C53FB"/>
    <w:rsid w:val="008D174E"/>
    <w:rsid w:val="008D1ACE"/>
    <w:rsid w:val="008D32D5"/>
    <w:rsid w:val="008D48B5"/>
    <w:rsid w:val="008D549A"/>
    <w:rsid w:val="008D7C23"/>
    <w:rsid w:val="008E0FD5"/>
    <w:rsid w:val="008E25B9"/>
    <w:rsid w:val="008E49A4"/>
    <w:rsid w:val="008E52B6"/>
    <w:rsid w:val="008E6473"/>
    <w:rsid w:val="008E6598"/>
    <w:rsid w:val="008F3433"/>
    <w:rsid w:val="008F4CC6"/>
    <w:rsid w:val="008F4D29"/>
    <w:rsid w:val="008F7B66"/>
    <w:rsid w:val="00900E6F"/>
    <w:rsid w:val="009022EA"/>
    <w:rsid w:val="009061DA"/>
    <w:rsid w:val="009071C3"/>
    <w:rsid w:val="00911ABB"/>
    <w:rsid w:val="009158B7"/>
    <w:rsid w:val="00916476"/>
    <w:rsid w:val="00916871"/>
    <w:rsid w:val="00921AC7"/>
    <w:rsid w:val="00923EFA"/>
    <w:rsid w:val="0092522E"/>
    <w:rsid w:val="00931B20"/>
    <w:rsid w:val="00934271"/>
    <w:rsid w:val="00934684"/>
    <w:rsid w:val="00934718"/>
    <w:rsid w:val="00936AD3"/>
    <w:rsid w:val="00937133"/>
    <w:rsid w:val="00943088"/>
    <w:rsid w:val="00945AAF"/>
    <w:rsid w:val="00946131"/>
    <w:rsid w:val="00946FF6"/>
    <w:rsid w:val="009526C4"/>
    <w:rsid w:val="009549C1"/>
    <w:rsid w:val="009565D1"/>
    <w:rsid w:val="00957529"/>
    <w:rsid w:val="00957E23"/>
    <w:rsid w:val="00960F33"/>
    <w:rsid w:val="00962297"/>
    <w:rsid w:val="009626A8"/>
    <w:rsid w:val="00964A9D"/>
    <w:rsid w:val="00965984"/>
    <w:rsid w:val="00965F34"/>
    <w:rsid w:val="00966858"/>
    <w:rsid w:val="00967C89"/>
    <w:rsid w:val="00970018"/>
    <w:rsid w:val="009709EC"/>
    <w:rsid w:val="0097109E"/>
    <w:rsid w:val="00971BE0"/>
    <w:rsid w:val="00971EC5"/>
    <w:rsid w:val="0097340D"/>
    <w:rsid w:val="00974138"/>
    <w:rsid w:val="00974CB2"/>
    <w:rsid w:val="00976330"/>
    <w:rsid w:val="00976884"/>
    <w:rsid w:val="00980264"/>
    <w:rsid w:val="0099137D"/>
    <w:rsid w:val="0099744C"/>
    <w:rsid w:val="009A2B3E"/>
    <w:rsid w:val="009A35B5"/>
    <w:rsid w:val="009A4682"/>
    <w:rsid w:val="009A4AEC"/>
    <w:rsid w:val="009A4F3D"/>
    <w:rsid w:val="009A55B1"/>
    <w:rsid w:val="009B3B79"/>
    <w:rsid w:val="009B43E7"/>
    <w:rsid w:val="009B47EA"/>
    <w:rsid w:val="009B54FD"/>
    <w:rsid w:val="009C24FC"/>
    <w:rsid w:val="009C3FDD"/>
    <w:rsid w:val="009C6E5C"/>
    <w:rsid w:val="009D01C7"/>
    <w:rsid w:val="009D187D"/>
    <w:rsid w:val="009E075D"/>
    <w:rsid w:val="009E78D3"/>
    <w:rsid w:val="009E7F11"/>
    <w:rsid w:val="009F0867"/>
    <w:rsid w:val="009F0F56"/>
    <w:rsid w:val="009F213B"/>
    <w:rsid w:val="009F4AA8"/>
    <w:rsid w:val="009F5A5B"/>
    <w:rsid w:val="009F7644"/>
    <w:rsid w:val="00A01E6A"/>
    <w:rsid w:val="00A03725"/>
    <w:rsid w:val="00A03A14"/>
    <w:rsid w:val="00A04456"/>
    <w:rsid w:val="00A0571F"/>
    <w:rsid w:val="00A059E8"/>
    <w:rsid w:val="00A102E4"/>
    <w:rsid w:val="00A1104D"/>
    <w:rsid w:val="00A1297C"/>
    <w:rsid w:val="00A164D6"/>
    <w:rsid w:val="00A20CA7"/>
    <w:rsid w:val="00A218C2"/>
    <w:rsid w:val="00A2246A"/>
    <w:rsid w:val="00A24DD6"/>
    <w:rsid w:val="00A2730C"/>
    <w:rsid w:val="00A31A07"/>
    <w:rsid w:val="00A31F91"/>
    <w:rsid w:val="00A327F2"/>
    <w:rsid w:val="00A32A05"/>
    <w:rsid w:val="00A33443"/>
    <w:rsid w:val="00A34250"/>
    <w:rsid w:val="00A3581B"/>
    <w:rsid w:val="00A36D84"/>
    <w:rsid w:val="00A378CB"/>
    <w:rsid w:val="00A465F3"/>
    <w:rsid w:val="00A5099D"/>
    <w:rsid w:val="00A50AE6"/>
    <w:rsid w:val="00A51209"/>
    <w:rsid w:val="00A57BAF"/>
    <w:rsid w:val="00A6063B"/>
    <w:rsid w:val="00A62CA4"/>
    <w:rsid w:val="00A62E28"/>
    <w:rsid w:val="00A65773"/>
    <w:rsid w:val="00A705CD"/>
    <w:rsid w:val="00A72A7F"/>
    <w:rsid w:val="00A72E86"/>
    <w:rsid w:val="00A73040"/>
    <w:rsid w:val="00A742F8"/>
    <w:rsid w:val="00A77F1A"/>
    <w:rsid w:val="00A80914"/>
    <w:rsid w:val="00A81736"/>
    <w:rsid w:val="00A85A4A"/>
    <w:rsid w:val="00A87457"/>
    <w:rsid w:val="00A92AE6"/>
    <w:rsid w:val="00AA4D6A"/>
    <w:rsid w:val="00AA585B"/>
    <w:rsid w:val="00AA6867"/>
    <w:rsid w:val="00AB25E6"/>
    <w:rsid w:val="00AB27E9"/>
    <w:rsid w:val="00AC6ACC"/>
    <w:rsid w:val="00AD3736"/>
    <w:rsid w:val="00AD3BEA"/>
    <w:rsid w:val="00AD4E59"/>
    <w:rsid w:val="00AD7D97"/>
    <w:rsid w:val="00AD7DD7"/>
    <w:rsid w:val="00AE239F"/>
    <w:rsid w:val="00AE2826"/>
    <w:rsid w:val="00AE4F12"/>
    <w:rsid w:val="00AF1490"/>
    <w:rsid w:val="00AF2F57"/>
    <w:rsid w:val="00AF32C0"/>
    <w:rsid w:val="00AF4077"/>
    <w:rsid w:val="00AF478E"/>
    <w:rsid w:val="00AF50B3"/>
    <w:rsid w:val="00AF5748"/>
    <w:rsid w:val="00AF5F1E"/>
    <w:rsid w:val="00AF68C8"/>
    <w:rsid w:val="00AF79B4"/>
    <w:rsid w:val="00B00B29"/>
    <w:rsid w:val="00B00DDD"/>
    <w:rsid w:val="00B01D66"/>
    <w:rsid w:val="00B03EDD"/>
    <w:rsid w:val="00B045F0"/>
    <w:rsid w:val="00B05322"/>
    <w:rsid w:val="00B05CFB"/>
    <w:rsid w:val="00B071DB"/>
    <w:rsid w:val="00B1035E"/>
    <w:rsid w:val="00B10923"/>
    <w:rsid w:val="00B115D4"/>
    <w:rsid w:val="00B11855"/>
    <w:rsid w:val="00B120BA"/>
    <w:rsid w:val="00B1281A"/>
    <w:rsid w:val="00B12A41"/>
    <w:rsid w:val="00B13B9A"/>
    <w:rsid w:val="00B143D4"/>
    <w:rsid w:val="00B14405"/>
    <w:rsid w:val="00B14810"/>
    <w:rsid w:val="00B16996"/>
    <w:rsid w:val="00B247DE"/>
    <w:rsid w:val="00B276CB"/>
    <w:rsid w:val="00B279FA"/>
    <w:rsid w:val="00B309ED"/>
    <w:rsid w:val="00B316D9"/>
    <w:rsid w:val="00B31B1C"/>
    <w:rsid w:val="00B33607"/>
    <w:rsid w:val="00B34DB9"/>
    <w:rsid w:val="00B35D45"/>
    <w:rsid w:val="00B35DFF"/>
    <w:rsid w:val="00B36A2A"/>
    <w:rsid w:val="00B37586"/>
    <w:rsid w:val="00B40861"/>
    <w:rsid w:val="00B41743"/>
    <w:rsid w:val="00B4252E"/>
    <w:rsid w:val="00B50F37"/>
    <w:rsid w:val="00B52D94"/>
    <w:rsid w:val="00B53021"/>
    <w:rsid w:val="00B5682C"/>
    <w:rsid w:val="00B6168D"/>
    <w:rsid w:val="00B6206F"/>
    <w:rsid w:val="00B62D99"/>
    <w:rsid w:val="00B64CA5"/>
    <w:rsid w:val="00B64EF9"/>
    <w:rsid w:val="00B6608B"/>
    <w:rsid w:val="00B66894"/>
    <w:rsid w:val="00B66D1C"/>
    <w:rsid w:val="00B7203C"/>
    <w:rsid w:val="00B73A2C"/>
    <w:rsid w:val="00B73F35"/>
    <w:rsid w:val="00B75084"/>
    <w:rsid w:val="00B76002"/>
    <w:rsid w:val="00B761C1"/>
    <w:rsid w:val="00B77E77"/>
    <w:rsid w:val="00B77EE2"/>
    <w:rsid w:val="00B85A3B"/>
    <w:rsid w:val="00B85B08"/>
    <w:rsid w:val="00B8625A"/>
    <w:rsid w:val="00B91C63"/>
    <w:rsid w:val="00B920DD"/>
    <w:rsid w:val="00B9530E"/>
    <w:rsid w:val="00B9643D"/>
    <w:rsid w:val="00B9649A"/>
    <w:rsid w:val="00BA1BBE"/>
    <w:rsid w:val="00BA3A86"/>
    <w:rsid w:val="00BA3E0B"/>
    <w:rsid w:val="00BA7459"/>
    <w:rsid w:val="00BB0040"/>
    <w:rsid w:val="00BB5383"/>
    <w:rsid w:val="00BB55E0"/>
    <w:rsid w:val="00BB6A1D"/>
    <w:rsid w:val="00BB7141"/>
    <w:rsid w:val="00BB7762"/>
    <w:rsid w:val="00BC01CA"/>
    <w:rsid w:val="00BC3E3C"/>
    <w:rsid w:val="00BC75E2"/>
    <w:rsid w:val="00BC765C"/>
    <w:rsid w:val="00BD5723"/>
    <w:rsid w:val="00BD6A89"/>
    <w:rsid w:val="00BE2F8C"/>
    <w:rsid w:val="00BE380E"/>
    <w:rsid w:val="00BE3B09"/>
    <w:rsid w:val="00BE44D6"/>
    <w:rsid w:val="00BE4892"/>
    <w:rsid w:val="00BF040E"/>
    <w:rsid w:val="00BF15E5"/>
    <w:rsid w:val="00BF34CD"/>
    <w:rsid w:val="00BF37EE"/>
    <w:rsid w:val="00BF6644"/>
    <w:rsid w:val="00BF6718"/>
    <w:rsid w:val="00C03143"/>
    <w:rsid w:val="00C1163C"/>
    <w:rsid w:val="00C11B0D"/>
    <w:rsid w:val="00C14A4B"/>
    <w:rsid w:val="00C167B0"/>
    <w:rsid w:val="00C21847"/>
    <w:rsid w:val="00C22615"/>
    <w:rsid w:val="00C236CA"/>
    <w:rsid w:val="00C247FE"/>
    <w:rsid w:val="00C25449"/>
    <w:rsid w:val="00C301B8"/>
    <w:rsid w:val="00C322FC"/>
    <w:rsid w:val="00C348CC"/>
    <w:rsid w:val="00C34AE0"/>
    <w:rsid w:val="00C34E8D"/>
    <w:rsid w:val="00C40B2E"/>
    <w:rsid w:val="00C44055"/>
    <w:rsid w:val="00C450E9"/>
    <w:rsid w:val="00C46A56"/>
    <w:rsid w:val="00C47C19"/>
    <w:rsid w:val="00C54684"/>
    <w:rsid w:val="00C55FC7"/>
    <w:rsid w:val="00C60A48"/>
    <w:rsid w:val="00C61F17"/>
    <w:rsid w:val="00C63B05"/>
    <w:rsid w:val="00C63CEB"/>
    <w:rsid w:val="00C71C14"/>
    <w:rsid w:val="00C72230"/>
    <w:rsid w:val="00C72BC3"/>
    <w:rsid w:val="00C73069"/>
    <w:rsid w:val="00C74218"/>
    <w:rsid w:val="00C76162"/>
    <w:rsid w:val="00C77470"/>
    <w:rsid w:val="00C80F23"/>
    <w:rsid w:val="00C81AC1"/>
    <w:rsid w:val="00C82630"/>
    <w:rsid w:val="00C82BDA"/>
    <w:rsid w:val="00C82C27"/>
    <w:rsid w:val="00C82F7F"/>
    <w:rsid w:val="00C849A6"/>
    <w:rsid w:val="00C8687D"/>
    <w:rsid w:val="00C924CF"/>
    <w:rsid w:val="00C92F9B"/>
    <w:rsid w:val="00C96D88"/>
    <w:rsid w:val="00C97108"/>
    <w:rsid w:val="00CA0625"/>
    <w:rsid w:val="00CA0F20"/>
    <w:rsid w:val="00CA1346"/>
    <w:rsid w:val="00CA728C"/>
    <w:rsid w:val="00CB0B75"/>
    <w:rsid w:val="00CB11A3"/>
    <w:rsid w:val="00CB21EF"/>
    <w:rsid w:val="00CB74C3"/>
    <w:rsid w:val="00CC09EF"/>
    <w:rsid w:val="00CC3CCE"/>
    <w:rsid w:val="00CC3D2F"/>
    <w:rsid w:val="00CC48BA"/>
    <w:rsid w:val="00CC607A"/>
    <w:rsid w:val="00CC607E"/>
    <w:rsid w:val="00CC6F11"/>
    <w:rsid w:val="00CC770A"/>
    <w:rsid w:val="00CD0233"/>
    <w:rsid w:val="00CD035F"/>
    <w:rsid w:val="00CD5F5D"/>
    <w:rsid w:val="00CD6122"/>
    <w:rsid w:val="00CD648E"/>
    <w:rsid w:val="00CE1204"/>
    <w:rsid w:val="00CE1A16"/>
    <w:rsid w:val="00CE2470"/>
    <w:rsid w:val="00CE45C1"/>
    <w:rsid w:val="00CE54F6"/>
    <w:rsid w:val="00CE5761"/>
    <w:rsid w:val="00CE602F"/>
    <w:rsid w:val="00CE628C"/>
    <w:rsid w:val="00CE7749"/>
    <w:rsid w:val="00CF14A9"/>
    <w:rsid w:val="00CF2F42"/>
    <w:rsid w:val="00CF4743"/>
    <w:rsid w:val="00CF5013"/>
    <w:rsid w:val="00D0024B"/>
    <w:rsid w:val="00D0295D"/>
    <w:rsid w:val="00D03466"/>
    <w:rsid w:val="00D0574C"/>
    <w:rsid w:val="00D066E0"/>
    <w:rsid w:val="00D0702E"/>
    <w:rsid w:val="00D1480A"/>
    <w:rsid w:val="00D21569"/>
    <w:rsid w:val="00D229C4"/>
    <w:rsid w:val="00D2301F"/>
    <w:rsid w:val="00D234E6"/>
    <w:rsid w:val="00D23E14"/>
    <w:rsid w:val="00D25BE4"/>
    <w:rsid w:val="00D27BC9"/>
    <w:rsid w:val="00D33537"/>
    <w:rsid w:val="00D34973"/>
    <w:rsid w:val="00D35121"/>
    <w:rsid w:val="00D3772B"/>
    <w:rsid w:val="00D416E5"/>
    <w:rsid w:val="00D416F3"/>
    <w:rsid w:val="00D41B0C"/>
    <w:rsid w:val="00D41F48"/>
    <w:rsid w:val="00D45573"/>
    <w:rsid w:val="00D478BF"/>
    <w:rsid w:val="00D525C9"/>
    <w:rsid w:val="00D526F9"/>
    <w:rsid w:val="00D5291D"/>
    <w:rsid w:val="00D53FAF"/>
    <w:rsid w:val="00D55E2D"/>
    <w:rsid w:val="00D573BF"/>
    <w:rsid w:val="00D60AA1"/>
    <w:rsid w:val="00D6290B"/>
    <w:rsid w:val="00D634F7"/>
    <w:rsid w:val="00D65ADF"/>
    <w:rsid w:val="00D71A2A"/>
    <w:rsid w:val="00D72379"/>
    <w:rsid w:val="00D75A6E"/>
    <w:rsid w:val="00D75D95"/>
    <w:rsid w:val="00D77114"/>
    <w:rsid w:val="00D841E9"/>
    <w:rsid w:val="00D84416"/>
    <w:rsid w:val="00D850B4"/>
    <w:rsid w:val="00D85C79"/>
    <w:rsid w:val="00D86C4B"/>
    <w:rsid w:val="00D90F65"/>
    <w:rsid w:val="00D94EA9"/>
    <w:rsid w:val="00DA0A81"/>
    <w:rsid w:val="00DA239E"/>
    <w:rsid w:val="00DA3B83"/>
    <w:rsid w:val="00DA5D7F"/>
    <w:rsid w:val="00DA6F3C"/>
    <w:rsid w:val="00DA7225"/>
    <w:rsid w:val="00DA7252"/>
    <w:rsid w:val="00DB2125"/>
    <w:rsid w:val="00DB257A"/>
    <w:rsid w:val="00DB2C1D"/>
    <w:rsid w:val="00DB639E"/>
    <w:rsid w:val="00DC56FE"/>
    <w:rsid w:val="00DC5F57"/>
    <w:rsid w:val="00DC6A0D"/>
    <w:rsid w:val="00DD20D6"/>
    <w:rsid w:val="00DD685E"/>
    <w:rsid w:val="00DD6DF3"/>
    <w:rsid w:val="00DD7181"/>
    <w:rsid w:val="00DE065B"/>
    <w:rsid w:val="00DE1703"/>
    <w:rsid w:val="00DE22BF"/>
    <w:rsid w:val="00DE49CA"/>
    <w:rsid w:val="00DE7927"/>
    <w:rsid w:val="00DF050E"/>
    <w:rsid w:val="00DF262A"/>
    <w:rsid w:val="00DF3058"/>
    <w:rsid w:val="00DF4880"/>
    <w:rsid w:val="00DF4C71"/>
    <w:rsid w:val="00DF6F72"/>
    <w:rsid w:val="00E02C9A"/>
    <w:rsid w:val="00E02D95"/>
    <w:rsid w:val="00E03197"/>
    <w:rsid w:val="00E03ADB"/>
    <w:rsid w:val="00E10A6E"/>
    <w:rsid w:val="00E10AC1"/>
    <w:rsid w:val="00E17300"/>
    <w:rsid w:val="00E17FF4"/>
    <w:rsid w:val="00E20A26"/>
    <w:rsid w:val="00E20F8E"/>
    <w:rsid w:val="00E22002"/>
    <w:rsid w:val="00E2324D"/>
    <w:rsid w:val="00E24DA0"/>
    <w:rsid w:val="00E26A55"/>
    <w:rsid w:val="00E270E3"/>
    <w:rsid w:val="00E32012"/>
    <w:rsid w:val="00E32C61"/>
    <w:rsid w:val="00E35FB2"/>
    <w:rsid w:val="00E37AC6"/>
    <w:rsid w:val="00E37B17"/>
    <w:rsid w:val="00E41201"/>
    <w:rsid w:val="00E436A4"/>
    <w:rsid w:val="00E4618A"/>
    <w:rsid w:val="00E477E0"/>
    <w:rsid w:val="00E51389"/>
    <w:rsid w:val="00E526AC"/>
    <w:rsid w:val="00E52958"/>
    <w:rsid w:val="00E55700"/>
    <w:rsid w:val="00E56953"/>
    <w:rsid w:val="00E56E74"/>
    <w:rsid w:val="00E60846"/>
    <w:rsid w:val="00E6659C"/>
    <w:rsid w:val="00E742BB"/>
    <w:rsid w:val="00E75B7A"/>
    <w:rsid w:val="00E77357"/>
    <w:rsid w:val="00E77732"/>
    <w:rsid w:val="00E86517"/>
    <w:rsid w:val="00E86B07"/>
    <w:rsid w:val="00E87029"/>
    <w:rsid w:val="00E9079D"/>
    <w:rsid w:val="00E941A2"/>
    <w:rsid w:val="00E96141"/>
    <w:rsid w:val="00EA0710"/>
    <w:rsid w:val="00EA1FD6"/>
    <w:rsid w:val="00EA3907"/>
    <w:rsid w:val="00EA7DE5"/>
    <w:rsid w:val="00EB31BB"/>
    <w:rsid w:val="00EB5130"/>
    <w:rsid w:val="00EB55EB"/>
    <w:rsid w:val="00EB7CAD"/>
    <w:rsid w:val="00EC0372"/>
    <w:rsid w:val="00EC0788"/>
    <w:rsid w:val="00EC141B"/>
    <w:rsid w:val="00EC3D84"/>
    <w:rsid w:val="00ED3E37"/>
    <w:rsid w:val="00EE0B52"/>
    <w:rsid w:val="00EE5FAB"/>
    <w:rsid w:val="00EE7CB8"/>
    <w:rsid w:val="00EF251D"/>
    <w:rsid w:val="00EF4942"/>
    <w:rsid w:val="00EF4AD2"/>
    <w:rsid w:val="00EF55C2"/>
    <w:rsid w:val="00EF5766"/>
    <w:rsid w:val="00EF775C"/>
    <w:rsid w:val="00F00838"/>
    <w:rsid w:val="00F0473C"/>
    <w:rsid w:val="00F103F6"/>
    <w:rsid w:val="00F12C07"/>
    <w:rsid w:val="00F13132"/>
    <w:rsid w:val="00F218DC"/>
    <w:rsid w:val="00F23630"/>
    <w:rsid w:val="00F254E1"/>
    <w:rsid w:val="00F3103C"/>
    <w:rsid w:val="00F32039"/>
    <w:rsid w:val="00F3407C"/>
    <w:rsid w:val="00F34E6E"/>
    <w:rsid w:val="00F37FA2"/>
    <w:rsid w:val="00F41421"/>
    <w:rsid w:val="00F418CD"/>
    <w:rsid w:val="00F4223F"/>
    <w:rsid w:val="00F43680"/>
    <w:rsid w:val="00F44E4D"/>
    <w:rsid w:val="00F556FC"/>
    <w:rsid w:val="00F56966"/>
    <w:rsid w:val="00F56C21"/>
    <w:rsid w:val="00F56D7A"/>
    <w:rsid w:val="00F577CF"/>
    <w:rsid w:val="00F609FD"/>
    <w:rsid w:val="00F60E6A"/>
    <w:rsid w:val="00F617EC"/>
    <w:rsid w:val="00F628EF"/>
    <w:rsid w:val="00F62DCB"/>
    <w:rsid w:val="00F63CDD"/>
    <w:rsid w:val="00F649A8"/>
    <w:rsid w:val="00F66B9C"/>
    <w:rsid w:val="00F67485"/>
    <w:rsid w:val="00F70C87"/>
    <w:rsid w:val="00F72748"/>
    <w:rsid w:val="00F75894"/>
    <w:rsid w:val="00F76174"/>
    <w:rsid w:val="00F77EDA"/>
    <w:rsid w:val="00F81E14"/>
    <w:rsid w:val="00F8398E"/>
    <w:rsid w:val="00F8549E"/>
    <w:rsid w:val="00F85631"/>
    <w:rsid w:val="00F9099F"/>
    <w:rsid w:val="00F915AA"/>
    <w:rsid w:val="00F91AA9"/>
    <w:rsid w:val="00F92257"/>
    <w:rsid w:val="00F974A8"/>
    <w:rsid w:val="00FA07E6"/>
    <w:rsid w:val="00FA134F"/>
    <w:rsid w:val="00FA7DF4"/>
    <w:rsid w:val="00FB08EE"/>
    <w:rsid w:val="00FC0AC0"/>
    <w:rsid w:val="00FC1EE6"/>
    <w:rsid w:val="00FC7376"/>
    <w:rsid w:val="00FD0A63"/>
    <w:rsid w:val="00FD4D33"/>
    <w:rsid w:val="00FD5B86"/>
    <w:rsid w:val="00FD65FD"/>
    <w:rsid w:val="00FE2500"/>
    <w:rsid w:val="00FE31FE"/>
    <w:rsid w:val="00FE335E"/>
    <w:rsid w:val="00FE4212"/>
    <w:rsid w:val="00FE5BB1"/>
    <w:rsid w:val="00FE74D4"/>
    <w:rsid w:val="00FE79A1"/>
    <w:rsid w:val="00FF3832"/>
    <w:rsid w:val="00FF7159"/>
    <w:rsid w:val="00FF76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8DB87"/>
  <w15:chartTrackingRefBased/>
  <w15:docId w15:val="{84726AA5-92C0-2548-A301-11790DE59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F33"/>
    <w:pPr>
      <w:jc w:val="both"/>
    </w:pPr>
  </w:style>
  <w:style w:type="paragraph" w:styleId="Heading1">
    <w:name w:val="heading 1"/>
    <w:basedOn w:val="Normal"/>
    <w:next w:val="Normal"/>
    <w:link w:val="Heading1Char"/>
    <w:uiPriority w:val="9"/>
    <w:qFormat/>
    <w:rsid w:val="00D90F65"/>
    <w:pPr>
      <w:numPr>
        <w:numId w:val="2"/>
      </w:numPr>
      <w:spacing w:before="80" w:after="80"/>
      <w:ind w:left="270" w:hanging="270"/>
      <w:outlineLvl w:val="0"/>
    </w:pPr>
    <w:rPr>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960F33"/>
    <w:pPr>
      <w:numPr>
        <w:ilvl w:val="1"/>
      </w:numPr>
      <w:spacing w:after="160"/>
      <w:jc w:val="center"/>
    </w:pPr>
    <w:rPr>
      <w:rFonts w:eastAsiaTheme="minorEastAsia" w:cs="Calibri (Body)"/>
      <w:i/>
      <w:iCs/>
      <w:color w:val="000000" w:themeColor="text1"/>
    </w:rPr>
  </w:style>
  <w:style w:type="character" w:customStyle="1" w:styleId="SubtitleChar">
    <w:name w:val="Subtitle Char"/>
    <w:basedOn w:val="DefaultParagraphFont"/>
    <w:link w:val="Subtitle"/>
    <w:uiPriority w:val="11"/>
    <w:rsid w:val="00960F33"/>
    <w:rPr>
      <w:rFonts w:eastAsiaTheme="minorEastAsia" w:cs="Calibri (Body)"/>
      <w:i/>
      <w:iCs/>
      <w:color w:val="000000" w:themeColor="text1"/>
    </w:rPr>
  </w:style>
  <w:style w:type="paragraph" w:styleId="Title">
    <w:name w:val="Title"/>
    <w:basedOn w:val="Heading1"/>
    <w:next w:val="Normal"/>
    <w:link w:val="TitleChar"/>
    <w:uiPriority w:val="10"/>
    <w:qFormat/>
    <w:rsid w:val="00960F33"/>
    <w:pPr>
      <w:numPr>
        <w:ilvl w:val="1"/>
        <w:numId w:val="0"/>
      </w:numPr>
      <w:spacing w:after="160"/>
      <w:jc w:val="center"/>
    </w:pPr>
    <w:rPr>
      <w:rFonts w:eastAsiaTheme="minorEastAsia" w:cs="Calibri (Body)"/>
      <w:color w:val="000000" w:themeColor="text1"/>
      <w:sz w:val="28"/>
      <w:szCs w:val="26"/>
    </w:rPr>
  </w:style>
  <w:style w:type="character" w:customStyle="1" w:styleId="TitleChar">
    <w:name w:val="Title Char"/>
    <w:basedOn w:val="DefaultParagraphFont"/>
    <w:link w:val="Title"/>
    <w:uiPriority w:val="10"/>
    <w:rsid w:val="00960F33"/>
    <w:rPr>
      <w:rFonts w:eastAsiaTheme="minorEastAsia" w:cs="Calibri (Body)"/>
      <w:b/>
      <w:bCs/>
      <w:color w:val="000000" w:themeColor="text1"/>
      <w:sz w:val="28"/>
      <w:szCs w:val="26"/>
    </w:rPr>
  </w:style>
  <w:style w:type="character" w:customStyle="1" w:styleId="Heading1Char">
    <w:name w:val="Heading 1 Char"/>
    <w:basedOn w:val="DefaultParagraphFont"/>
    <w:link w:val="Heading1"/>
    <w:uiPriority w:val="9"/>
    <w:rsid w:val="00D90F65"/>
    <w:rPr>
      <w:b/>
      <w:bCs/>
      <w:sz w:val="22"/>
      <w:lang w:val="en-US"/>
    </w:r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qFormat/>
    <w:rsid w:val="00396971"/>
    <w:pPr>
      <w:jc w:val="left"/>
    </w:pPr>
    <w:rPr>
      <w:rFonts w:ascii="Calibri" w:eastAsia="MS Mincho" w:hAnsi="Calibri" w:cs="Times New Roman"/>
      <w:sz w:val="18"/>
      <w:szCs w:val="18"/>
      <w:lang w:val="en-US" w:eastAsia="en-GB"/>
    </w:rPr>
  </w:style>
  <w:style w:type="character" w:customStyle="1" w:styleId="FootnoteTextChar">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rsid w:val="00396971"/>
    <w:rPr>
      <w:rFonts w:ascii="Calibri" w:eastAsia="MS Mincho" w:hAnsi="Calibri" w:cs="Times New Roman"/>
      <w:sz w:val="18"/>
      <w:szCs w:val="18"/>
      <w:lang w:val="en-US"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qFormat/>
    <w:rsid w:val="00960F33"/>
    <w:rPr>
      <w:vertAlign w:val="superscript"/>
      <w:lang w:eastAsia="en-GB"/>
    </w:rPr>
  </w:style>
  <w:style w:type="paragraph" w:customStyle="1" w:styleId="Char2">
    <w:name w:val="Char2"/>
    <w:basedOn w:val="Normal"/>
    <w:link w:val="FootnoteReference"/>
    <w:uiPriority w:val="99"/>
    <w:rsid w:val="00960F33"/>
    <w:pPr>
      <w:spacing w:after="160" w:line="240" w:lineRule="exact"/>
      <w:jc w:val="left"/>
    </w:pPr>
    <w:rPr>
      <w:vertAlign w:val="superscript"/>
      <w:lang w:eastAsia="en-GB"/>
    </w:rPr>
  </w:style>
  <w:style w:type="paragraph" w:styleId="Header">
    <w:name w:val="header"/>
    <w:basedOn w:val="Normal"/>
    <w:link w:val="HeaderChar"/>
    <w:uiPriority w:val="99"/>
    <w:unhideWhenUsed/>
    <w:rsid w:val="00306FB5"/>
    <w:pPr>
      <w:tabs>
        <w:tab w:val="center" w:pos="4513"/>
        <w:tab w:val="right" w:pos="9026"/>
      </w:tabs>
    </w:pPr>
  </w:style>
  <w:style w:type="character" w:customStyle="1" w:styleId="HeaderChar">
    <w:name w:val="Header Char"/>
    <w:basedOn w:val="DefaultParagraphFont"/>
    <w:link w:val="Header"/>
    <w:uiPriority w:val="99"/>
    <w:rsid w:val="00306FB5"/>
  </w:style>
  <w:style w:type="paragraph" w:styleId="Footer">
    <w:name w:val="footer"/>
    <w:basedOn w:val="Normal"/>
    <w:link w:val="FooterChar"/>
    <w:uiPriority w:val="99"/>
    <w:unhideWhenUsed/>
    <w:rsid w:val="00306FB5"/>
    <w:pPr>
      <w:tabs>
        <w:tab w:val="center" w:pos="4513"/>
        <w:tab w:val="right" w:pos="9026"/>
      </w:tabs>
    </w:pPr>
  </w:style>
  <w:style w:type="character" w:customStyle="1" w:styleId="FooterChar">
    <w:name w:val="Footer Char"/>
    <w:basedOn w:val="DefaultParagraphFont"/>
    <w:link w:val="Footer"/>
    <w:uiPriority w:val="99"/>
    <w:rsid w:val="00306FB5"/>
  </w:style>
  <w:style w:type="table" w:styleId="TableGrid">
    <w:name w:val="Table Grid"/>
    <w:basedOn w:val="TableNormal"/>
    <w:uiPriority w:val="39"/>
    <w:rsid w:val="00CE54F6"/>
    <w:rPr>
      <w:rFonts w:ascii="Calibri" w:eastAsia="Calibri" w:hAnsi="Calibri" w:cs="SimSu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085A9A"/>
    <w:pPr>
      <w:ind w:left="720"/>
      <w:contextualSpacing/>
    </w:pPr>
  </w:style>
  <w:style w:type="character" w:styleId="CommentReference">
    <w:name w:val="annotation reference"/>
    <w:basedOn w:val="DefaultParagraphFont"/>
    <w:uiPriority w:val="99"/>
    <w:semiHidden/>
    <w:unhideWhenUsed/>
    <w:rsid w:val="00A92AE6"/>
    <w:rPr>
      <w:sz w:val="16"/>
      <w:szCs w:val="16"/>
    </w:rPr>
  </w:style>
  <w:style w:type="paragraph" w:styleId="CommentText">
    <w:name w:val="annotation text"/>
    <w:basedOn w:val="Normal"/>
    <w:link w:val="CommentTextChar"/>
    <w:uiPriority w:val="99"/>
    <w:unhideWhenUsed/>
    <w:rsid w:val="00A92AE6"/>
    <w:rPr>
      <w:sz w:val="20"/>
      <w:szCs w:val="20"/>
    </w:rPr>
  </w:style>
  <w:style w:type="character" w:customStyle="1" w:styleId="CommentTextChar">
    <w:name w:val="Comment Text Char"/>
    <w:basedOn w:val="DefaultParagraphFont"/>
    <w:link w:val="CommentText"/>
    <w:uiPriority w:val="99"/>
    <w:rsid w:val="00A92AE6"/>
    <w:rPr>
      <w:sz w:val="20"/>
      <w:szCs w:val="20"/>
    </w:rPr>
  </w:style>
  <w:style w:type="paragraph" w:styleId="CommentSubject">
    <w:name w:val="annotation subject"/>
    <w:basedOn w:val="CommentText"/>
    <w:next w:val="CommentText"/>
    <w:link w:val="CommentSubjectChar"/>
    <w:uiPriority w:val="99"/>
    <w:semiHidden/>
    <w:unhideWhenUsed/>
    <w:rsid w:val="00A92AE6"/>
    <w:rPr>
      <w:b/>
      <w:bCs/>
    </w:rPr>
  </w:style>
  <w:style w:type="character" w:customStyle="1" w:styleId="CommentSubjectChar">
    <w:name w:val="Comment Subject Char"/>
    <w:basedOn w:val="CommentTextChar"/>
    <w:link w:val="CommentSubject"/>
    <w:uiPriority w:val="99"/>
    <w:semiHidden/>
    <w:rsid w:val="00A92AE6"/>
    <w:rPr>
      <w:b/>
      <w:bCs/>
      <w:sz w:val="20"/>
      <w:szCs w:val="20"/>
    </w:rPr>
  </w:style>
  <w:style w:type="paragraph" w:styleId="BalloonText">
    <w:name w:val="Balloon Text"/>
    <w:basedOn w:val="Normal"/>
    <w:link w:val="BalloonTextChar"/>
    <w:uiPriority w:val="99"/>
    <w:semiHidden/>
    <w:unhideWhenUsed/>
    <w:rsid w:val="00A92AE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92AE6"/>
    <w:rPr>
      <w:rFonts w:ascii="Times New Roman" w:hAnsi="Times New Roman" w:cs="Times New Roman"/>
      <w:sz w:val="18"/>
      <w:szCs w:val="18"/>
    </w:rPr>
  </w:style>
  <w:style w:type="character" w:styleId="PageNumber">
    <w:name w:val="page number"/>
    <w:basedOn w:val="DefaultParagraphFont"/>
    <w:uiPriority w:val="99"/>
    <w:semiHidden/>
    <w:unhideWhenUsed/>
    <w:rsid w:val="0047682E"/>
  </w:style>
  <w:style w:type="paragraph" w:styleId="Revision">
    <w:name w:val="Revision"/>
    <w:hidden/>
    <w:uiPriority w:val="99"/>
    <w:semiHidden/>
    <w:rsid w:val="00DF262A"/>
  </w:style>
  <w:style w:type="character" w:styleId="Hyperlink">
    <w:name w:val="Hyperlink"/>
    <w:basedOn w:val="DefaultParagraphFont"/>
    <w:uiPriority w:val="99"/>
    <w:unhideWhenUsed/>
    <w:rsid w:val="00D2301F"/>
    <w:rPr>
      <w:color w:val="0000FF"/>
      <w:u w:val="single"/>
    </w:rPr>
  </w:style>
  <w:style w:type="character" w:styleId="UnresolvedMention">
    <w:name w:val="Unresolved Mention"/>
    <w:basedOn w:val="DefaultParagraphFont"/>
    <w:uiPriority w:val="99"/>
    <w:semiHidden/>
    <w:unhideWhenUsed/>
    <w:rsid w:val="00206F68"/>
    <w:rPr>
      <w:color w:val="605E5C"/>
      <w:shd w:val="clear" w:color="auto" w:fill="E1DFDD"/>
    </w:rPr>
  </w:style>
  <w:style w:type="character" w:customStyle="1" w:styleId="ListParagraphChar">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F3407C"/>
  </w:style>
  <w:style w:type="paragraph" w:styleId="NormalWeb">
    <w:name w:val="Normal (Web)"/>
    <w:basedOn w:val="Normal"/>
    <w:uiPriority w:val="99"/>
    <w:semiHidden/>
    <w:unhideWhenUsed/>
    <w:rsid w:val="00B85B08"/>
    <w:pPr>
      <w:spacing w:before="100" w:beforeAutospacing="1" w:after="100" w:afterAutospacing="1"/>
      <w:jc w:val="left"/>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53141">
      <w:bodyDiv w:val="1"/>
      <w:marLeft w:val="0"/>
      <w:marRight w:val="0"/>
      <w:marTop w:val="0"/>
      <w:marBottom w:val="0"/>
      <w:divBdr>
        <w:top w:val="none" w:sz="0" w:space="0" w:color="auto"/>
        <w:left w:val="none" w:sz="0" w:space="0" w:color="auto"/>
        <w:bottom w:val="none" w:sz="0" w:space="0" w:color="auto"/>
        <w:right w:val="none" w:sz="0" w:space="0" w:color="auto"/>
      </w:divBdr>
    </w:div>
    <w:div w:id="493105790">
      <w:bodyDiv w:val="1"/>
      <w:marLeft w:val="0"/>
      <w:marRight w:val="0"/>
      <w:marTop w:val="0"/>
      <w:marBottom w:val="0"/>
      <w:divBdr>
        <w:top w:val="none" w:sz="0" w:space="0" w:color="auto"/>
        <w:left w:val="none" w:sz="0" w:space="0" w:color="auto"/>
        <w:bottom w:val="none" w:sz="0" w:space="0" w:color="auto"/>
        <w:right w:val="none" w:sz="0" w:space="0" w:color="auto"/>
      </w:divBdr>
    </w:div>
    <w:div w:id="567805131">
      <w:bodyDiv w:val="1"/>
      <w:marLeft w:val="0"/>
      <w:marRight w:val="0"/>
      <w:marTop w:val="0"/>
      <w:marBottom w:val="0"/>
      <w:divBdr>
        <w:top w:val="none" w:sz="0" w:space="0" w:color="auto"/>
        <w:left w:val="none" w:sz="0" w:space="0" w:color="auto"/>
        <w:bottom w:val="none" w:sz="0" w:space="0" w:color="auto"/>
        <w:right w:val="none" w:sz="0" w:space="0" w:color="auto"/>
      </w:divBdr>
    </w:div>
    <w:div w:id="609974175">
      <w:bodyDiv w:val="1"/>
      <w:marLeft w:val="0"/>
      <w:marRight w:val="0"/>
      <w:marTop w:val="0"/>
      <w:marBottom w:val="0"/>
      <w:divBdr>
        <w:top w:val="none" w:sz="0" w:space="0" w:color="auto"/>
        <w:left w:val="none" w:sz="0" w:space="0" w:color="auto"/>
        <w:bottom w:val="none" w:sz="0" w:space="0" w:color="auto"/>
        <w:right w:val="none" w:sz="0" w:space="0" w:color="auto"/>
      </w:divBdr>
    </w:div>
    <w:div w:id="817310689">
      <w:bodyDiv w:val="1"/>
      <w:marLeft w:val="0"/>
      <w:marRight w:val="0"/>
      <w:marTop w:val="0"/>
      <w:marBottom w:val="0"/>
      <w:divBdr>
        <w:top w:val="none" w:sz="0" w:space="0" w:color="auto"/>
        <w:left w:val="none" w:sz="0" w:space="0" w:color="auto"/>
        <w:bottom w:val="none" w:sz="0" w:space="0" w:color="auto"/>
        <w:right w:val="none" w:sz="0" w:space="0" w:color="auto"/>
      </w:divBdr>
    </w:div>
    <w:div w:id="825320101">
      <w:bodyDiv w:val="1"/>
      <w:marLeft w:val="0"/>
      <w:marRight w:val="0"/>
      <w:marTop w:val="0"/>
      <w:marBottom w:val="0"/>
      <w:divBdr>
        <w:top w:val="none" w:sz="0" w:space="0" w:color="auto"/>
        <w:left w:val="none" w:sz="0" w:space="0" w:color="auto"/>
        <w:bottom w:val="none" w:sz="0" w:space="0" w:color="auto"/>
        <w:right w:val="none" w:sz="0" w:space="0" w:color="auto"/>
      </w:divBdr>
    </w:div>
    <w:div w:id="1008872506">
      <w:bodyDiv w:val="1"/>
      <w:marLeft w:val="0"/>
      <w:marRight w:val="0"/>
      <w:marTop w:val="0"/>
      <w:marBottom w:val="0"/>
      <w:divBdr>
        <w:top w:val="none" w:sz="0" w:space="0" w:color="auto"/>
        <w:left w:val="none" w:sz="0" w:space="0" w:color="auto"/>
        <w:bottom w:val="none" w:sz="0" w:space="0" w:color="auto"/>
        <w:right w:val="none" w:sz="0" w:space="0" w:color="auto"/>
      </w:divBdr>
    </w:div>
    <w:div w:id="1211958124">
      <w:bodyDiv w:val="1"/>
      <w:marLeft w:val="0"/>
      <w:marRight w:val="0"/>
      <w:marTop w:val="0"/>
      <w:marBottom w:val="0"/>
      <w:divBdr>
        <w:top w:val="none" w:sz="0" w:space="0" w:color="auto"/>
        <w:left w:val="none" w:sz="0" w:space="0" w:color="auto"/>
        <w:bottom w:val="none" w:sz="0" w:space="0" w:color="auto"/>
        <w:right w:val="none" w:sz="0" w:space="0" w:color="auto"/>
      </w:divBdr>
    </w:div>
    <w:div w:id="1214079921">
      <w:bodyDiv w:val="1"/>
      <w:marLeft w:val="0"/>
      <w:marRight w:val="0"/>
      <w:marTop w:val="0"/>
      <w:marBottom w:val="0"/>
      <w:divBdr>
        <w:top w:val="none" w:sz="0" w:space="0" w:color="auto"/>
        <w:left w:val="none" w:sz="0" w:space="0" w:color="auto"/>
        <w:bottom w:val="none" w:sz="0" w:space="0" w:color="auto"/>
        <w:right w:val="none" w:sz="0" w:space="0" w:color="auto"/>
      </w:divBdr>
    </w:div>
    <w:div w:id="1315985044">
      <w:bodyDiv w:val="1"/>
      <w:marLeft w:val="0"/>
      <w:marRight w:val="0"/>
      <w:marTop w:val="0"/>
      <w:marBottom w:val="0"/>
      <w:divBdr>
        <w:top w:val="none" w:sz="0" w:space="0" w:color="auto"/>
        <w:left w:val="none" w:sz="0" w:space="0" w:color="auto"/>
        <w:bottom w:val="none" w:sz="0" w:space="0" w:color="auto"/>
        <w:right w:val="none" w:sz="0" w:space="0" w:color="auto"/>
      </w:divBdr>
    </w:div>
    <w:div w:id="1349528138">
      <w:bodyDiv w:val="1"/>
      <w:marLeft w:val="0"/>
      <w:marRight w:val="0"/>
      <w:marTop w:val="0"/>
      <w:marBottom w:val="0"/>
      <w:divBdr>
        <w:top w:val="none" w:sz="0" w:space="0" w:color="auto"/>
        <w:left w:val="none" w:sz="0" w:space="0" w:color="auto"/>
        <w:bottom w:val="none" w:sz="0" w:space="0" w:color="auto"/>
        <w:right w:val="none" w:sz="0" w:space="0" w:color="auto"/>
      </w:divBdr>
    </w:div>
    <w:div w:id="1823277507">
      <w:bodyDiv w:val="1"/>
      <w:marLeft w:val="0"/>
      <w:marRight w:val="0"/>
      <w:marTop w:val="0"/>
      <w:marBottom w:val="0"/>
      <w:divBdr>
        <w:top w:val="none" w:sz="0" w:space="0" w:color="auto"/>
        <w:left w:val="none" w:sz="0" w:space="0" w:color="auto"/>
        <w:bottom w:val="none" w:sz="0" w:space="0" w:color="auto"/>
        <w:right w:val="none" w:sz="0" w:space="0" w:color="auto"/>
      </w:divBdr>
      <w:divsChild>
        <w:div w:id="1237519660">
          <w:marLeft w:val="0"/>
          <w:marRight w:val="0"/>
          <w:marTop w:val="0"/>
          <w:marBottom w:val="0"/>
          <w:divBdr>
            <w:top w:val="none" w:sz="0" w:space="0" w:color="auto"/>
            <w:left w:val="none" w:sz="0" w:space="0" w:color="auto"/>
            <w:bottom w:val="none" w:sz="0" w:space="0" w:color="auto"/>
            <w:right w:val="none" w:sz="0" w:space="0" w:color="auto"/>
          </w:divBdr>
          <w:divsChild>
            <w:div w:id="511336740">
              <w:marLeft w:val="0"/>
              <w:marRight w:val="0"/>
              <w:marTop w:val="0"/>
              <w:marBottom w:val="0"/>
              <w:divBdr>
                <w:top w:val="none" w:sz="0" w:space="0" w:color="auto"/>
                <w:left w:val="none" w:sz="0" w:space="0" w:color="auto"/>
                <w:bottom w:val="none" w:sz="0" w:space="0" w:color="auto"/>
                <w:right w:val="none" w:sz="0" w:space="0" w:color="auto"/>
              </w:divBdr>
              <w:divsChild>
                <w:div w:id="1233354014">
                  <w:marLeft w:val="0"/>
                  <w:marRight w:val="0"/>
                  <w:marTop w:val="0"/>
                  <w:marBottom w:val="0"/>
                  <w:divBdr>
                    <w:top w:val="none" w:sz="0" w:space="0" w:color="auto"/>
                    <w:left w:val="none" w:sz="0" w:space="0" w:color="auto"/>
                    <w:bottom w:val="none" w:sz="0" w:space="0" w:color="auto"/>
                    <w:right w:val="none" w:sz="0" w:space="0" w:color="auto"/>
                  </w:divBdr>
                  <w:divsChild>
                    <w:div w:id="9891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478ED-31BD-41DE-9FF7-F5AFC9175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1382</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Roele</dc:creator>
  <cp:keywords/>
  <dc:description/>
  <cp:lastModifiedBy>Emilie Vidal</cp:lastModifiedBy>
  <cp:revision>6</cp:revision>
  <dcterms:created xsi:type="dcterms:W3CDTF">2022-10-11T11:55:00Z</dcterms:created>
  <dcterms:modified xsi:type="dcterms:W3CDTF">2022-10-11T16:26:00Z</dcterms:modified>
  <cp:category/>
</cp:coreProperties>
</file>