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2DEBBDC7" w:rsidR="007A4073" w:rsidRPr="00991313" w:rsidRDefault="00875C06" w:rsidP="007A4073">
            <w:pPr>
              <w:tabs>
                <w:tab w:val="left" w:pos="3054"/>
              </w:tabs>
              <w:spacing w:after="0"/>
              <w:rPr>
                <w:bCs/>
                <w:sz w:val="20"/>
                <w:szCs w:val="20"/>
              </w:rPr>
            </w:pPr>
            <w:r>
              <w:rPr>
                <w:rFonts w:ascii="MS Gothic" w:eastAsia="MS Gothic" w:hAnsi="MS Gothic"/>
                <w:sz w:val="20"/>
                <w:szCs w:val="20"/>
              </w:rPr>
              <w:t xml:space="preserve"> </w:t>
            </w:r>
            <w:r w:rsidR="007A4073">
              <w:rPr>
                <w:rFonts w:ascii="MS Gothic" w:eastAsia="MS Gothic" w:hAnsi="MS Gothic"/>
                <w:sz w:val="20"/>
                <w:szCs w:val="20"/>
              </w:rPr>
              <w:sym w:font="Wingdings" w:char="F06F"/>
            </w:r>
            <w:r w:rsidR="007A4073" w:rsidRPr="00991313">
              <w:rPr>
                <w:sz w:val="20"/>
                <w:szCs w:val="20"/>
              </w:rPr>
              <w:t xml:space="preserve">  Women Led</w:t>
            </w:r>
            <w:r w:rsidR="007A4073" w:rsidRPr="00991313">
              <w:tab/>
            </w:r>
          </w:p>
          <w:p w14:paraId="2B2462B7" w14:textId="77777777" w:rsidR="00875C06" w:rsidRDefault="007A4073" w:rsidP="00875C06">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5AE19AE1" w14:textId="4AE415C7" w:rsidR="00875C06" w:rsidRPr="00991313" w:rsidRDefault="00875C06" w:rsidP="00875C06">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5C320D">
            <w:pPr>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69651B8F" w14:textId="5F8C17A0" w:rsidR="005B10D2" w:rsidRPr="00DC41AF"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r w:rsidRPr="00DC41AF">
              <w:rPr>
                <w:bCs/>
                <w:sz w:val="20"/>
                <w:szCs w:val="20"/>
              </w:rPr>
              <w:t xml:space="preserve"> </w:t>
            </w:r>
          </w:p>
          <w:p w14:paraId="66DF2D0A" w14:textId="77777777" w:rsidR="005B10D2" w:rsidRPr="00DC41AF" w:rsidRDefault="005B10D2" w:rsidP="005C320D">
            <w:pPr>
              <w:spacing w:after="0" w:line="240" w:lineRule="auto"/>
              <w:rPr>
                <w:bCs/>
                <w:sz w:val="20"/>
                <w:szCs w:val="20"/>
              </w:rPr>
            </w:pPr>
            <w:r w:rsidRPr="00DC41AF">
              <w:rPr>
                <w:bCs/>
                <w:sz w:val="20"/>
                <w:szCs w:val="20"/>
              </w:rPr>
              <w:t>2. Development of risk management and/or contingency plans or strategies for organization</w:t>
            </w:r>
          </w:p>
          <w:p w14:paraId="1ACFCEA6" w14:textId="77777777" w:rsidR="005B10D2" w:rsidRPr="00DC41AF" w:rsidRDefault="005B10D2" w:rsidP="005C320D">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77777777" w:rsidR="005B10D2" w:rsidRPr="00DC41AF" w:rsidRDefault="005B10D2" w:rsidP="005C320D">
            <w:pPr>
              <w:spacing w:after="0" w:line="240" w:lineRule="auto"/>
              <w:rPr>
                <w:bCs/>
                <w:i/>
                <w:iCs/>
                <w:sz w:val="20"/>
                <w:szCs w:val="20"/>
              </w:rPr>
            </w:pPr>
            <w:r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77777777" w:rsidR="005B10D2" w:rsidRPr="00DC41AF" w:rsidRDefault="005B10D2" w:rsidP="005C320D">
            <w:pPr>
              <w:spacing w:line="240" w:lineRule="auto"/>
              <w:rPr>
                <w:bCs/>
                <w:color w:val="FF0000"/>
                <w:sz w:val="20"/>
                <w:szCs w:val="20"/>
              </w:rPr>
            </w:pPr>
            <w:r w:rsidRPr="00DC41AF">
              <w:rPr>
                <w:bCs/>
                <w:sz w:val="20"/>
                <w:szCs w:val="20"/>
              </w:rPr>
              <w:lastRenderedPageBreak/>
              <w:t>Output1.1</w:t>
            </w:r>
            <w:r w:rsidRPr="00DC41AF">
              <w:rPr>
                <w:rStyle w:val="FootnoteReference"/>
                <w:bCs/>
                <w:sz w:val="20"/>
                <w:szCs w:val="20"/>
              </w:rPr>
              <w:footnoteReference w:id="10"/>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0852" w14:textId="77777777" w:rsidR="00525971" w:rsidRDefault="00525971" w:rsidP="005B10D2">
      <w:pPr>
        <w:spacing w:after="0" w:line="240" w:lineRule="auto"/>
      </w:pPr>
      <w:r>
        <w:separator/>
      </w:r>
    </w:p>
  </w:endnote>
  <w:endnote w:type="continuationSeparator" w:id="0">
    <w:p w14:paraId="22555DDA" w14:textId="77777777" w:rsidR="00525971" w:rsidRDefault="00525971"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31BD" w14:textId="77777777" w:rsidR="00525971" w:rsidRDefault="00525971" w:rsidP="005B10D2">
      <w:pPr>
        <w:spacing w:after="0" w:line="240" w:lineRule="auto"/>
      </w:pPr>
      <w:r>
        <w:separator/>
      </w:r>
    </w:p>
  </w:footnote>
  <w:footnote w:type="continuationSeparator" w:id="0">
    <w:p w14:paraId="11816897" w14:textId="77777777" w:rsidR="00525971" w:rsidRDefault="00525971"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1C50F9"/>
    <w:rsid w:val="00266EC6"/>
    <w:rsid w:val="00362540"/>
    <w:rsid w:val="004000FC"/>
    <w:rsid w:val="00453D8F"/>
    <w:rsid w:val="00497A03"/>
    <w:rsid w:val="00525971"/>
    <w:rsid w:val="005B10D2"/>
    <w:rsid w:val="005E64C8"/>
    <w:rsid w:val="0062180B"/>
    <w:rsid w:val="006324D8"/>
    <w:rsid w:val="007128CD"/>
    <w:rsid w:val="00760096"/>
    <w:rsid w:val="007A4073"/>
    <w:rsid w:val="007E5F39"/>
    <w:rsid w:val="0081179E"/>
    <w:rsid w:val="00875C06"/>
    <w:rsid w:val="00887AF9"/>
    <w:rsid w:val="00991EF2"/>
    <w:rsid w:val="009F2415"/>
    <w:rsid w:val="00CD204D"/>
    <w:rsid w:val="00D016C6"/>
    <w:rsid w:val="00D8049D"/>
    <w:rsid w:val="00DC41AF"/>
    <w:rsid w:val="00E374EE"/>
    <w:rsid w:val="00EA6E73"/>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28</cp:revision>
  <dcterms:created xsi:type="dcterms:W3CDTF">2020-11-10T17:03:00Z</dcterms:created>
  <dcterms:modified xsi:type="dcterms:W3CDTF">2021-04-21T09:22:00Z</dcterms:modified>
</cp:coreProperties>
</file>