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6E5F" w:rsidP="00021178" w:rsidRDefault="00556E5F" w14:paraId="327CCD08" w14:textId="77777777">
      <w:pPr>
        <w:jc w:val="center"/>
        <w:rPr>
          <w:rFonts w:ascii="Tahoma" w:hAnsi="Tahoma" w:cs="Tahoma"/>
          <w:b/>
          <w:bCs/>
        </w:rPr>
      </w:pPr>
    </w:p>
    <w:p w:rsidRPr="00021178" w:rsidR="00021178" w:rsidP="00021178" w:rsidRDefault="00021178" w14:paraId="41160243" w14:textId="2D47B1CD">
      <w:pPr>
        <w:jc w:val="center"/>
        <w:rPr>
          <w:rFonts w:ascii="Tahoma" w:hAnsi="Tahoma" w:cs="Tahoma"/>
          <w:b/>
          <w:bCs/>
          <w:rtl/>
        </w:rPr>
      </w:pPr>
      <w:r w:rsidRPr="00021178">
        <w:rPr>
          <w:rFonts w:ascii="Tahoma" w:hAnsi="Tahoma" w:cs="Tahoma"/>
          <w:b/>
          <w:bCs/>
          <w:rtl/>
        </w:rPr>
        <w:t>صندوق المرأة للسلام والعمل الإنساني</w:t>
      </w:r>
    </w:p>
    <w:p w:rsidRPr="00021178" w:rsidR="00021178" w:rsidP="00021178" w:rsidRDefault="00021178" w14:paraId="04618B3A" w14:textId="62ECD5C8">
      <w:pPr>
        <w:jc w:val="center"/>
        <w:rPr>
          <w:rFonts w:ascii="Tahoma" w:hAnsi="Tahoma" w:cs="Tahoma"/>
          <w:b/>
          <w:bCs/>
          <w:color w:val="00B0F0"/>
          <w:rtl/>
        </w:rPr>
      </w:pPr>
      <w:r w:rsidRPr="00021178">
        <w:rPr>
          <w:rFonts w:ascii="Tahoma" w:hAnsi="Tahoma" w:cs="Tahoma"/>
          <w:b/>
          <w:bCs/>
          <w:color w:val="00B0F0"/>
          <w:rtl/>
        </w:rPr>
        <w:t xml:space="preserve">التدفق الثاني: التمويل </w:t>
      </w:r>
      <w:r w:rsidRPr="00021178">
        <w:rPr>
          <w:rFonts w:hint="cs" w:ascii="Tahoma" w:hAnsi="Tahoma" w:cs="Tahoma"/>
          <w:b/>
          <w:bCs/>
          <w:color w:val="00B0F0"/>
          <w:rtl/>
        </w:rPr>
        <w:t>البرامجي</w:t>
      </w:r>
    </w:p>
    <w:p w:rsidRPr="00021178" w:rsidR="001C2260" w:rsidP="00021178" w:rsidRDefault="00021178" w14:paraId="0A2999A9" w14:textId="0FAD94EA">
      <w:pPr>
        <w:bidi/>
        <w:jc w:val="center"/>
        <w:rPr>
          <w:rFonts w:ascii="Tahoma" w:hAnsi="Tahoma" w:cs="Tahoma"/>
          <w:b/>
          <w:bCs/>
        </w:rPr>
      </w:pPr>
      <w:r w:rsidRPr="00021178">
        <w:rPr>
          <w:rFonts w:ascii="Tahoma" w:hAnsi="Tahoma" w:cs="Tahoma"/>
          <w:b/>
          <w:bCs/>
          <w:rtl/>
        </w:rPr>
        <w:t>نموذج وثيقة المشروع</w:t>
      </w:r>
    </w:p>
    <w:p w:rsidRPr="00021178" w:rsidR="005F200F" w:rsidP="004156BE" w:rsidRDefault="005F200F" w14:paraId="6E3F35B5" w14:textId="4E7839C3">
      <w:pPr>
        <w:jc w:val="center"/>
        <w:rPr>
          <w:rFonts w:ascii="Tahoma" w:hAnsi="Tahoma" w:cs="Tahoma"/>
          <w:b/>
          <w:bCs/>
          <w:sz w:val="20"/>
          <w:szCs w:val="20"/>
          <w:rtl/>
        </w:rPr>
      </w:pPr>
      <w:r w:rsidRPr="00506507">
        <w:rPr>
          <w:rFonts w:ascii="Tahoma" w:hAnsi="Tahoma" w:cs="Tahoma"/>
          <w:b/>
          <w:bCs/>
          <w:sz w:val="20"/>
          <w:szCs w:val="20"/>
        </w:rPr>
        <w:t>(</w:t>
      </w:r>
      <w:r w:rsidRPr="00506507" w:rsidR="00F60FE0">
        <w:rPr>
          <w:rFonts w:ascii="Tahoma" w:hAnsi="Tahoma" w:cs="Tahoma"/>
          <w:b/>
          <w:bCs/>
          <w:sz w:val="20"/>
          <w:szCs w:val="20"/>
          <w:rtl/>
        </w:rPr>
        <w:t>الطول :</w:t>
      </w:r>
      <w:r w:rsidRPr="00506507">
        <w:rPr>
          <w:rFonts w:ascii="Tahoma" w:hAnsi="Tahoma" w:cs="Tahoma"/>
          <w:b/>
          <w:bCs/>
          <w:sz w:val="20"/>
          <w:szCs w:val="20"/>
          <w:rtl/>
        </w:rPr>
        <w:t xml:space="preserve"> 7</w:t>
      </w:r>
      <w:r w:rsidRPr="00506507" w:rsidR="00D572D3">
        <w:rPr>
          <w:rFonts w:ascii="Tahoma" w:hAnsi="Tahoma" w:cs="Tahoma"/>
          <w:b/>
          <w:bCs/>
          <w:sz w:val="20"/>
          <w:szCs w:val="20"/>
          <w:rtl/>
        </w:rPr>
        <w:t>-10</w:t>
      </w:r>
      <w:r w:rsidRPr="00506507" w:rsidR="00021178">
        <w:rPr>
          <w:rFonts w:hint="cs" w:ascii="Tahoma" w:hAnsi="Tahoma" w:cs="Tahoma"/>
          <w:b/>
          <w:bCs/>
          <w:sz w:val="20"/>
          <w:szCs w:val="20"/>
          <w:rtl/>
        </w:rPr>
        <w:t xml:space="preserve"> </w:t>
      </w:r>
      <w:r w:rsidRPr="00506507">
        <w:rPr>
          <w:rFonts w:ascii="Tahoma" w:hAnsi="Tahoma" w:cs="Tahoma"/>
          <w:b/>
          <w:bCs/>
          <w:sz w:val="20"/>
          <w:szCs w:val="20"/>
          <w:rtl/>
        </w:rPr>
        <w:t>صفح</w:t>
      </w:r>
      <w:r w:rsidR="00356147">
        <w:rPr>
          <w:rFonts w:hint="c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rsidR="005F200F" w:rsidP="004156BE" w:rsidRDefault="005F200F" w14:paraId="3AFBC0ED" w14:textId="77777777">
      <w:pPr>
        <w:jc w:val="center"/>
        <w:rPr>
          <w:rFonts w:ascii="Tahoma" w:hAnsi="Tahoma" w:cs="Tahoma"/>
          <w:sz w:val="20"/>
          <w:szCs w:val="20"/>
          <w:rtl/>
        </w:rPr>
      </w:pPr>
    </w:p>
    <w:p w:rsidRPr="005F200F" w:rsidR="005F200F" w:rsidP="005F200F" w:rsidRDefault="005F200F" w14:paraId="7F25A76D" w14:textId="74D19B0A">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Pr="005F200F" w:rsidR="007E3C7B">
        <w:rPr>
          <w:rFonts w:hint="cs" w:ascii="Tahoma" w:hAnsi="Tahoma" w:cs="Tahoma"/>
          <w:b/>
          <w:bCs/>
          <w:color w:val="000000"/>
          <w:sz w:val="20"/>
          <w:szCs w:val="20"/>
          <w:shd w:val="clear" w:color="auto" w:fill="FDFDFD"/>
          <w:rtl/>
        </w:rPr>
        <w:t>المشروع:</w:t>
      </w:r>
    </w:p>
    <w:p w:rsidR="00362A8C" w:rsidP="005F200F" w:rsidRDefault="00362A8C" w14:paraId="1F0E523F" w14:textId="0A14BE49">
      <w:pPr>
        <w:jc w:val="center"/>
        <w:rPr>
          <w:rFonts w:asciiTheme="majorBidi" w:hAnsiTheme="majorBidi" w:cstheme="majorBidi"/>
          <w:b/>
          <w:sz w:val="28"/>
          <w:szCs w:val="28"/>
        </w:rPr>
      </w:pPr>
    </w:p>
    <w:p w:rsidRPr="00362A8C" w:rsidR="005868AB" w:rsidP="005F200F" w:rsidRDefault="005868AB" w14:paraId="58D4B47C" w14:textId="77777777">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rsidTr="005868AB" w14:paraId="50EE5130" w14:textId="77777777">
        <w:trPr>
          <w:trHeight w:val="363"/>
        </w:trPr>
        <w:tc>
          <w:tcPr>
            <w:tcW w:w="5014" w:type="dxa"/>
            <w:shd w:val="clear" w:color="auto" w:fill="D9E2F3"/>
          </w:tcPr>
          <w:p w:rsidRPr="005868AB" w:rsidR="00DC032B" w:rsidP="00362A8C" w:rsidRDefault="005868AB" w14:paraId="4D9E6750" w14:textId="4C608523">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rsidTr="005868AB" w14:paraId="560337F0" w14:textId="77777777">
        <w:trPr>
          <w:trHeight w:val="58"/>
        </w:trPr>
        <w:tc>
          <w:tcPr>
            <w:tcW w:w="5014" w:type="dxa"/>
            <w:shd w:val="clear" w:color="auto" w:fill="FFFFFF" w:themeFill="background1"/>
          </w:tcPr>
          <w:p w:rsidRPr="005868AB" w:rsidR="00DC032B" w:rsidP="00362A8C" w:rsidRDefault="00DC032B" w14:paraId="61AD7235" w14:textId="15000F69">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rsidTr="005868AB" w14:paraId="2FE7AC90" w14:textId="77777777">
        <w:trPr>
          <w:trHeight w:val="388"/>
        </w:trPr>
        <w:tc>
          <w:tcPr>
            <w:tcW w:w="5014" w:type="dxa"/>
            <w:shd w:val="clear" w:color="auto" w:fill="D9E2F3"/>
          </w:tcPr>
          <w:p w:rsidRPr="005868AB" w:rsidR="00DC032B" w:rsidP="00362A8C" w:rsidRDefault="005868AB" w14:paraId="5485E67A" w14:textId="7AAB4C90">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rsidTr="005868AB" w14:paraId="5D412C47" w14:textId="77777777">
        <w:trPr>
          <w:trHeight w:val="388"/>
        </w:trPr>
        <w:tc>
          <w:tcPr>
            <w:tcW w:w="5014" w:type="dxa"/>
            <w:shd w:val="clear" w:color="auto" w:fill="FFFFFF" w:themeFill="background1"/>
          </w:tcPr>
          <w:p w:rsidRPr="005868AB" w:rsidR="005868AB" w:rsidP="005868AB" w:rsidRDefault="005868AB" w14:paraId="22742877" w14:textId="284C91D6">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rsidTr="005868AB" w14:paraId="27D33D76" w14:textId="77777777">
        <w:trPr>
          <w:trHeight w:val="388"/>
        </w:trPr>
        <w:tc>
          <w:tcPr>
            <w:tcW w:w="5014" w:type="dxa"/>
            <w:shd w:val="clear" w:color="auto" w:fill="D9E2F3"/>
          </w:tcPr>
          <w:p w:rsidRPr="005868AB" w:rsidR="00DC032B" w:rsidP="00362A8C" w:rsidRDefault="005868AB" w14:paraId="46CFAAAB" w14:textId="18A51D69">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rsidTr="005868AB" w14:paraId="6438C0FE" w14:textId="77777777">
        <w:trPr>
          <w:trHeight w:val="388"/>
        </w:trPr>
        <w:tc>
          <w:tcPr>
            <w:tcW w:w="5014" w:type="dxa"/>
            <w:shd w:val="clear" w:color="auto" w:fill="FFFFFF" w:themeFill="background1"/>
          </w:tcPr>
          <w:p w:rsidRPr="005868AB" w:rsidR="005868AB" w:rsidP="00362A8C" w:rsidRDefault="005868AB" w14:paraId="7AD8A4D7" w14:textId="77777777">
            <w:pPr>
              <w:bidi/>
              <w:rPr>
                <w:rFonts w:ascii="Tahoma" w:hAnsi="Tahoma" w:cs="Tahoma"/>
                <w:b/>
                <w:bCs/>
                <w:sz w:val="20"/>
                <w:szCs w:val="20"/>
                <w:rtl/>
              </w:rPr>
            </w:pPr>
          </w:p>
        </w:tc>
      </w:tr>
      <w:tr w:rsidR="00DC032B" w:rsidTr="005868AB" w14:paraId="35FD84D6" w14:textId="77777777">
        <w:trPr>
          <w:trHeight w:val="216"/>
        </w:trPr>
        <w:tc>
          <w:tcPr>
            <w:tcW w:w="5014" w:type="dxa"/>
            <w:shd w:val="clear" w:color="auto" w:fill="D9E2F3"/>
          </w:tcPr>
          <w:p w:rsidRPr="00D850E8" w:rsidR="00DC032B" w:rsidP="00362A8C" w:rsidRDefault="005868AB" w14:paraId="6DE99B73" w14:textId="5DC62A10">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rsidTr="00362A8C" w14:paraId="26324554" w14:textId="77777777">
        <w:trPr>
          <w:trHeight w:val="363"/>
        </w:trPr>
        <w:tc>
          <w:tcPr>
            <w:tcW w:w="5014" w:type="dxa"/>
          </w:tcPr>
          <w:p w:rsidRPr="00D850E8" w:rsidR="00B50FD4" w:rsidP="00362A8C" w:rsidRDefault="00DC032B" w14:paraId="59DDDB89" w14:textId="648112DB">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Pr="00D850E8" w:rsidR="00B32AC3">
              <w:rPr>
                <w:rFonts w:hint="cs" w:ascii="Tahoma" w:hAnsi="Tahoma" w:cs="Tahoma"/>
                <w:color w:val="000000"/>
                <w:sz w:val="20"/>
                <w:szCs w:val="20"/>
                <w:rtl/>
              </w:rPr>
              <w:t>الجميلة</w:t>
            </w:r>
            <w:r w:rsidRPr="00D850E8">
              <w:rPr>
                <w:rFonts w:ascii="Tahoma" w:hAnsi="Tahoma" w:cs="Tahoma"/>
                <w:color w:val="000000"/>
                <w:sz w:val="20"/>
                <w:szCs w:val="20"/>
                <w:rtl/>
              </w:rPr>
              <w:t xml:space="preserve"> للمشروع</w:t>
            </w:r>
            <w:r w:rsidRPr="00D850E8" w:rsidR="00B50FD4">
              <w:rPr>
                <w:rFonts w:hint="cs" w:ascii="Tahoma" w:hAnsi="Tahoma" w:cs="Tahoma"/>
                <w:color w:val="000000"/>
                <w:sz w:val="20"/>
                <w:szCs w:val="20"/>
                <w:rtl/>
              </w:rPr>
              <w:t>:</w:t>
            </w:r>
            <w:r w:rsidRPr="00D850E8">
              <w:rPr>
                <w:rFonts w:ascii="Tahoma" w:hAnsi="Tahoma" w:cs="Tahoma"/>
                <w:color w:val="000000"/>
                <w:sz w:val="20"/>
                <w:szCs w:val="20"/>
                <w:rtl/>
              </w:rPr>
              <w:t> </w:t>
            </w:r>
          </w:p>
          <w:p w:rsidRPr="00D850E8" w:rsidR="00B50FD4" w:rsidP="00362A8C" w:rsidRDefault="00B50FD4" w14:paraId="2F3BEFC9" w14:textId="77777777">
            <w:pPr>
              <w:bidi/>
              <w:rPr>
                <w:rFonts w:ascii="Tahoma" w:hAnsi="Tahoma" w:cs="Tahoma"/>
                <w:color w:val="000000"/>
                <w:sz w:val="20"/>
                <w:szCs w:val="20"/>
                <w:rtl/>
              </w:rPr>
            </w:pPr>
          </w:p>
          <w:p w:rsidRPr="00D850E8" w:rsidR="00B50FD4" w:rsidP="00362A8C" w:rsidRDefault="00DC032B" w14:paraId="296AC3C5" w14:textId="1CBB077B">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sidR="00362A8C">
              <w:rPr>
                <w:rStyle w:val="FootnoteReference"/>
                <w:rFonts w:ascii="Tahoma" w:hAnsi="Tahoma" w:cs="Tahoma"/>
                <w:color w:val="000000"/>
                <w:sz w:val="20"/>
                <w:szCs w:val="20"/>
                <w:rtl/>
              </w:rPr>
              <w:footnoteReference w:id="2"/>
            </w:r>
            <w:r w:rsidRPr="00D850E8" w:rsidR="00B50FD4">
              <w:rPr>
                <w:rFonts w:hint="cs" w:ascii="Tahoma" w:hAnsi="Tahoma" w:cs="Tahoma"/>
                <w:color w:val="000000"/>
                <w:sz w:val="20"/>
                <w:szCs w:val="20"/>
                <w:rtl/>
              </w:rPr>
              <w:t>:</w:t>
            </w:r>
          </w:p>
          <w:p w:rsidRPr="00D850E8" w:rsidR="00B50FD4" w:rsidP="00362A8C" w:rsidRDefault="00B50FD4" w14:paraId="7FE5168F" w14:textId="77777777">
            <w:pPr>
              <w:bidi/>
              <w:rPr>
                <w:rFonts w:ascii="Tahoma" w:hAnsi="Tahoma" w:cs="Tahoma"/>
                <w:color w:val="000000"/>
                <w:sz w:val="20"/>
                <w:szCs w:val="20"/>
                <w:rtl/>
              </w:rPr>
            </w:pPr>
          </w:p>
          <w:p w:rsidRPr="00D850E8" w:rsidR="00DC032B" w:rsidP="00362A8C" w:rsidRDefault="00DC032B" w14:paraId="129F5C6B" w14:textId="77777777">
            <w:pPr>
              <w:bidi/>
              <w:rPr>
                <w:rFonts w:ascii="Tahoma" w:hAnsi="Tahoma" w:cs="Tahoma"/>
                <w:color w:val="000000"/>
                <w:sz w:val="20"/>
                <w:szCs w:val="20"/>
                <w:rtl/>
              </w:rPr>
            </w:pPr>
            <w:r w:rsidRPr="00D850E8">
              <w:rPr>
                <w:rFonts w:ascii="Tahoma" w:hAnsi="Tahoma" w:cs="Tahoma"/>
                <w:color w:val="000000"/>
                <w:sz w:val="20"/>
                <w:szCs w:val="20"/>
                <w:rtl/>
              </w:rPr>
              <w:t>مساهمات أخرى:</w:t>
            </w:r>
          </w:p>
          <w:p w:rsidRPr="00D850E8" w:rsidR="00B50FD4" w:rsidP="00362A8C" w:rsidRDefault="00B50FD4" w14:paraId="06A94114" w14:textId="77777777">
            <w:pPr>
              <w:bidi/>
              <w:rPr>
                <w:rFonts w:ascii="Tahoma" w:hAnsi="Tahoma" w:cs="Tahoma"/>
                <w:color w:val="000000"/>
                <w:sz w:val="20"/>
                <w:szCs w:val="20"/>
                <w:rtl/>
              </w:rPr>
            </w:pPr>
          </w:p>
        </w:tc>
      </w:tr>
      <w:tr w:rsidR="00DC032B" w:rsidTr="0071358D" w14:paraId="4F917CBC" w14:textId="77777777">
        <w:trPr>
          <w:trHeight w:val="1418"/>
        </w:trPr>
        <w:tc>
          <w:tcPr>
            <w:tcW w:w="5014" w:type="dxa"/>
          </w:tcPr>
          <w:p w:rsidRPr="00D850E8" w:rsidR="00DC032B" w:rsidP="00362A8C" w:rsidRDefault="00DC032B" w14:paraId="719A6FAB" w14:textId="5D24BBF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ب</w:t>
            </w:r>
            <w:r w:rsidR="00B32388">
              <w:rPr>
                <w:rFonts w:hint="cs" w:ascii="Tahoma" w:hAnsi="Tahoma" w:cs="Tahoma"/>
                <w:color w:val="000000"/>
                <w:sz w:val="20"/>
                <w:szCs w:val="20"/>
                <w:rtl/>
              </w:rPr>
              <w:t>ت</w:t>
            </w:r>
            <w:r w:rsidRPr="00D850E8" w:rsidR="00B32388">
              <w:rPr>
                <w:rFonts w:hint="cs" w:ascii="Tahoma" w:hAnsi="Tahoma" w:cs="Tahoma"/>
                <w:color w:val="000000"/>
                <w:sz w:val="20"/>
                <w:szCs w:val="20"/>
                <w:rtl/>
              </w:rPr>
              <w:t>د</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rsidRPr="00D850E8" w:rsidR="00DC032B" w:rsidP="00362A8C" w:rsidRDefault="00DC032B" w14:paraId="4CBAF040" w14:textId="77777777">
            <w:pPr>
              <w:bidi/>
              <w:rPr>
                <w:rFonts w:ascii="Tahoma" w:hAnsi="Tahoma" w:cs="Tahoma"/>
                <w:color w:val="000000"/>
                <w:sz w:val="20"/>
                <w:szCs w:val="20"/>
                <w:rtl/>
              </w:rPr>
            </w:pPr>
          </w:p>
          <w:p w:rsidRPr="00D850E8" w:rsidR="00DC032B" w:rsidP="00362A8C" w:rsidRDefault="00DC032B" w14:paraId="3A9FAE47" w14:textId="6250C7D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sidR="00E25B3F">
              <w:rPr>
                <w:rFonts w:hint="c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rsidRPr="00D850E8" w:rsidR="00DC032B" w:rsidP="00362A8C" w:rsidRDefault="00DC032B" w14:paraId="1AEDAA45" w14:textId="77777777">
            <w:pPr>
              <w:bidi/>
              <w:rPr>
                <w:rFonts w:ascii="Tahoma" w:hAnsi="Tahoma" w:cs="Tahoma"/>
                <w:color w:val="000000"/>
                <w:sz w:val="20"/>
                <w:szCs w:val="20"/>
                <w:rtl/>
              </w:rPr>
            </w:pPr>
          </w:p>
          <w:p w:rsidRPr="00D850E8" w:rsidR="00DC032B" w:rsidP="00362A8C" w:rsidRDefault="00DC032B" w14:paraId="2AA9CFB1" w14:textId="6EDB0B63">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sidR="00B32388">
              <w:rPr>
                <w:rFonts w:hint="c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Pr="00D850E8" w:rsidR="00B50FD4">
              <w:rPr>
                <w:rFonts w:hint="cs" w:ascii="Tahoma" w:hAnsi="Tahoma" w:cs="Tahoma"/>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Pr="00DC032B" w:rsidR="005868AB" w:rsidTr="005868AB" w14:paraId="29B6E16E" w14:textId="77777777">
        <w:trPr>
          <w:trHeight w:val="276"/>
        </w:trPr>
        <w:tc>
          <w:tcPr>
            <w:tcW w:w="4244" w:type="dxa"/>
            <w:shd w:val="clear" w:color="auto" w:fill="D9E2F3"/>
          </w:tcPr>
          <w:p w:rsidRPr="005868AB" w:rsidR="005868AB" w:rsidP="00362A8C" w:rsidRDefault="005868AB" w14:paraId="6E1B55C9" w14:textId="2E630161">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Pr="00DC032B" w:rsidR="00362A8C" w:rsidTr="00362A8C" w14:paraId="7F94ADC9" w14:textId="77777777">
        <w:trPr>
          <w:trHeight w:val="1075"/>
        </w:trPr>
        <w:tc>
          <w:tcPr>
            <w:tcW w:w="4244" w:type="dxa"/>
          </w:tcPr>
          <w:p w:rsidRPr="005868AB" w:rsidR="00362A8C" w:rsidP="00362A8C" w:rsidRDefault="00362A8C" w14:paraId="53EE7F40" w14:textId="77777777">
            <w:pPr>
              <w:bidi/>
              <w:rPr>
                <w:rFonts w:ascii="Tahoma" w:hAnsi="Tahoma" w:cs="Tahoma"/>
                <w:sz w:val="20"/>
                <w:szCs w:val="20"/>
                <w:rtl/>
              </w:rPr>
            </w:pPr>
          </w:p>
        </w:tc>
      </w:tr>
      <w:tr w:rsidRPr="00DC032B" w:rsidR="005868AB" w:rsidTr="005868AB" w14:paraId="0DE3D33E" w14:textId="77777777">
        <w:trPr>
          <w:trHeight w:val="323"/>
        </w:trPr>
        <w:tc>
          <w:tcPr>
            <w:tcW w:w="4244" w:type="dxa"/>
            <w:shd w:val="clear" w:color="auto" w:fill="D9E2F3"/>
          </w:tcPr>
          <w:p w:rsidRPr="005868AB" w:rsidR="005868AB" w:rsidP="00362A8C" w:rsidRDefault="005868AB" w14:paraId="7E11D9F7" w14:textId="11B6CAE7">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Pr="00DC032B" w:rsidR="00362A8C" w:rsidTr="00362A8C" w14:paraId="1C04C744" w14:textId="77777777">
        <w:trPr>
          <w:trHeight w:val="1148"/>
        </w:trPr>
        <w:tc>
          <w:tcPr>
            <w:tcW w:w="4244" w:type="dxa"/>
          </w:tcPr>
          <w:p w:rsidRPr="005868AB" w:rsidR="00362A8C" w:rsidP="00362A8C" w:rsidRDefault="00362A8C" w14:paraId="75FD6D7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rsidRPr="005868AB" w:rsidR="00362A8C" w:rsidP="00362A8C" w:rsidRDefault="00362A8C" w14:paraId="165D6FEF" w14:textId="7B02AFC8">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Pr="005868AB" w:rsidR="007257F7">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Pr="005868AB" w:rsidR="007257F7">
              <w:rPr>
                <w:rFonts w:ascii="Tahoma" w:hAnsi="Tahoma" w:cs="Tahoma"/>
                <w:color w:val="000000"/>
                <w:sz w:val="20"/>
                <w:szCs w:val="20"/>
                <w:rtl/>
              </w:rPr>
              <w:t>ب</w:t>
            </w:r>
            <w:r w:rsidRPr="005868AB">
              <w:rPr>
                <w:rFonts w:ascii="Tahoma" w:hAnsi="Tahoma" w:cs="Tahoma"/>
                <w:color w:val="000000"/>
                <w:sz w:val="20"/>
                <w:szCs w:val="20"/>
                <w:rtl/>
              </w:rPr>
              <w:t>المشروع:</w:t>
            </w:r>
          </w:p>
          <w:p w:rsidRPr="005868AB" w:rsidR="00362A8C" w:rsidP="00362A8C" w:rsidRDefault="00132230" w14:paraId="199BE77D" w14:textId="1B33C821">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عنوان:</w:t>
            </w:r>
          </w:p>
          <w:p w:rsidRPr="005868AB" w:rsidR="00362A8C" w:rsidP="00362A8C" w:rsidRDefault="00362A8C" w14:paraId="0D0C5AB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rsidRPr="005868AB" w:rsidR="00362A8C" w:rsidP="00362A8C" w:rsidRDefault="00132230" w14:paraId="2E00C9B7" w14:textId="602FDE2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هاتف:</w:t>
            </w:r>
          </w:p>
          <w:p w:rsidRPr="005868AB" w:rsidR="00362A8C" w:rsidP="00362A8C" w:rsidRDefault="00362A8C" w14:paraId="6F4743E6"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Pr="00DC032B" w:rsidR="005868AB" w:rsidTr="005868AB" w14:paraId="5541DB0F" w14:textId="77777777">
        <w:trPr>
          <w:trHeight w:val="251"/>
        </w:trPr>
        <w:tc>
          <w:tcPr>
            <w:tcW w:w="4244" w:type="dxa"/>
            <w:shd w:val="clear" w:color="auto" w:fill="D9E2F3"/>
          </w:tcPr>
          <w:p w:rsidRPr="005868AB" w:rsidR="005868AB" w:rsidP="00CD5DB1" w:rsidRDefault="005868AB" w14:paraId="4F74F758" w14:textId="65A3CD35">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Pr="00DC032B" w:rsidR="00362A8C" w:rsidTr="005868AB" w14:paraId="69BAFFF7" w14:textId="77777777">
        <w:trPr>
          <w:trHeight w:val="1812"/>
        </w:trPr>
        <w:tc>
          <w:tcPr>
            <w:tcW w:w="4244" w:type="dxa"/>
          </w:tcPr>
          <w:p w:rsidRPr="005868AB" w:rsidR="00D850E8" w:rsidP="00CD5DB1" w:rsidRDefault="00CD5DB1" w14:paraId="3013BA60" w14:textId="39AB6F93">
            <w:pPr>
              <w:jc w:val="right"/>
              <w:rPr>
                <w:rFonts w:ascii="Tahoma" w:hAnsi="Tahoma" w:cs="Tahoma"/>
                <w:sz w:val="20"/>
                <w:szCs w:val="20"/>
              </w:rPr>
            </w:pPr>
            <w:r w:rsidRPr="005868AB">
              <w:rPr>
                <w:rFonts w:ascii="Tahoma" w:hAnsi="Tahoma" w:cs="Tahoma"/>
                <w:color w:val="000000"/>
                <w:sz w:val="20"/>
                <w:szCs w:val="20"/>
                <w:rtl/>
              </w:rPr>
              <w:t>:</w:t>
            </w:r>
            <w:r w:rsidRPr="005868AB" w:rsidR="00362A8C">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rsidRPr="005868AB" w:rsidR="00CD5DB1" w:rsidP="00CD5DB1" w:rsidRDefault="00362A8C" w14:paraId="2D043F73"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rsidRPr="005868AB" w:rsidR="00CD5DB1" w:rsidP="00CD5DB1" w:rsidRDefault="00362A8C" w14:paraId="78DFEAF1"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rsidRPr="005868AB" w:rsidR="00CD5DB1" w:rsidP="00CD5DB1" w:rsidRDefault="00362A8C" w14:paraId="53AEEE02"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rsidRPr="005868AB" w:rsidR="00CD5DB1" w:rsidP="00CD5DB1" w:rsidRDefault="00362A8C" w14:paraId="146CA525"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rsidRPr="005868AB" w:rsidR="00362A8C" w:rsidP="00CD5DB1" w:rsidRDefault="00362A8C" w14:paraId="5288EB62" w14:textId="6335723E">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bidiVisual/>
        <w:tblW w:w="9491" w:type="dxa"/>
        <w:jc w:val="right"/>
        <w:tblLook w:val="04A0" w:firstRow="1" w:lastRow="0" w:firstColumn="1" w:lastColumn="0" w:noHBand="0" w:noVBand="1"/>
      </w:tblPr>
      <w:tblGrid>
        <w:gridCol w:w="4696"/>
        <w:gridCol w:w="4795"/>
      </w:tblGrid>
      <w:tr w:rsidR="001C0989" w:rsidTr="001C0989" w14:paraId="3CEF53E4" w14:textId="77777777">
        <w:trPr>
          <w:trHeight w:val="78"/>
          <w:jc w:val="right"/>
        </w:trPr>
        <w:tc>
          <w:tcPr>
            <w:tcW w:w="4696" w:type="dxa"/>
            <w:shd w:val="clear" w:color="auto" w:fill="D9E2F3" w:themeFill="accent1" w:themeFillTint="33"/>
          </w:tcPr>
          <w:p w:rsidRPr="00B50FD4" w:rsidR="001C0989" w:rsidP="001C0989" w:rsidRDefault="001C0989" w14:paraId="463FA8C4" w14:textId="53EA5474">
            <w:pPr>
              <w:jc w:val="right"/>
              <w:rPr>
                <w:rFonts w:ascii="Tahoma" w:hAnsi="Tahoma" w:cs="Tahoma"/>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rsidRPr="00B50FD4" w:rsidR="001C0989" w:rsidP="001C0989" w:rsidRDefault="001C0989" w14:paraId="133A417F" w14:textId="5FB6DBC7">
            <w:pPr>
              <w:jc w:val="right"/>
              <w:rPr>
                <w:rFonts w:ascii="Tahoma" w:hAnsi="Tahoma" w:cs="Tahoma"/>
                <w:color w:val="000000"/>
                <w:sz w:val="20"/>
                <w:szCs w:val="20"/>
                <w:rtl/>
              </w:rPr>
            </w:pPr>
            <w:r w:rsidRPr="007C4746">
              <w:rPr>
                <w:rFonts w:ascii="Tahoma" w:hAnsi="Tahoma" w:cs="Tahoma"/>
                <w:b/>
                <w:bCs/>
                <w:i/>
                <w:sz w:val="20"/>
                <w:szCs w:val="20"/>
                <w:rtl/>
                <w:lang w:val="en-GB"/>
              </w:rPr>
              <w:t xml:space="preserve">المنظمة المقدمة الرئيسية </w:t>
            </w:r>
            <w:r w:rsidRPr="001C0989">
              <w:rPr>
                <w:rFonts w:ascii="Tahoma" w:hAnsi="Tahoma" w:cs="Tahoma"/>
                <w:b/>
                <w:bCs/>
                <w:color w:val="000000"/>
                <w:sz w:val="20"/>
                <w:szCs w:val="20"/>
                <w:rtl/>
              </w:rPr>
              <w:t>للطلب</w:t>
            </w:r>
          </w:p>
        </w:tc>
      </w:tr>
      <w:tr w:rsidR="005868AB" w:rsidTr="001C0989" w14:paraId="1D5C7A26" w14:textId="77777777">
        <w:trPr>
          <w:trHeight w:val="2348"/>
          <w:jc w:val="right"/>
        </w:trPr>
        <w:tc>
          <w:tcPr>
            <w:tcW w:w="4696" w:type="dxa"/>
          </w:tcPr>
          <w:p w:rsidR="005868AB" w:rsidP="001C0989" w:rsidRDefault="005868AB" w14:paraId="1FD79EA0"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rsidRPr="00B50FD4" w:rsidR="005868AB" w:rsidP="001C0989" w:rsidRDefault="005868AB" w14:paraId="2DED28E2"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1C0989" w:rsidRDefault="005868AB" w14:paraId="7E4627E3"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rsidRPr="00B50FD4" w:rsidR="005868AB" w:rsidP="001C0989" w:rsidRDefault="005868AB" w14:paraId="64751BBC"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1C0989" w:rsidRDefault="005868AB" w14:paraId="7BB5E744"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1C0989" w:rsidRDefault="005868AB" w14:paraId="0C761218"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1C0989" w:rsidRDefault="005868AB" w14:paraId="28A0D5E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hint="cs" w:ascii="Tahoma" w:hAnsi="Tahoma" w:cs="Tahoma"/>
                <w:color w:val="000000"/>
                <w:sz w:val="20"/>
                <w:szCs w:val="20"/>
                <w:rtl/>
              </w:rPr>
              <w:t>التوقيع:</w:t>
            </w:r>
          </w:p>
          <w:p w:rsidRPr="00B50FD4" w:rsidR="005868AB" w:rsidP="001C0989" w:rsidRDefault="005868AB" w14:paraId="3D3A8E5B" w14:textId="77777777">
            <w:pPr>
              <w:pStyle w:val="NormalWeb"/>
              <w:shd w:val="clear" w:color="auto" w:fill="FDFDFD"/>
              <w:bidi/>
              <w:spacing w:before="0" w:beforeAutospacing="0" w:after="48" w:afterAutospacing="0"/>
              <w:rPr>
                <w:rFonts w:ascii="Tahoma" w:hAnsi="Tahoma" w:cs="Tahoma"/>
                <w:color w:val="000000"/>
                <w:sz w:val="20"/>
                <w:szCs w:val="20"/>
                <w:rtl/>
              </w:rPr>
            </w:pPr>
          </w:p>
          <w:p w:rsidRPr="00B50FD4" w:rsidR="005868AB" w:rsidP="001C0989" w:rsidRDefault="005868AB" w14:paraId="0A73FC93"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rsidRPr="00B50FD4" w:rsidR="005868AB" w:rsidP="001C0989" w:rsidRDefault="005868AB" w14:paraId="1EAD39C5" w14:textId="77777777">
            <w:pPr>
              <w:bidi/>
              <w:rPr>
                <w:sz w:val="20"/>
                <w:szCs w:val="20"/>
                <w:rtl/>
              </w:rPr>
            </w:pPr>
          </w:p>
        </w:tc>
        <w:tc>
          <w:tcPr>
            <w:tcW w:w="4795" w:type="dxa"/>
          </w:tcPr>
          <w:p w:rsidR="005868AB" w:rsidP="001C0989" w:rsidRDefault="005868AB" w14:paraId="768DEE0A"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hint="cs" w:ascii="Tahoma" w:hAnsi="Tahoma" w:cs="Tahoma"/>
                <w:color w:val="000000"/>
                <w:sz w:val="20"/>
                <w:szCs w:val="20"/>
                <w:rtl/>
              </w:rPr>
              <w:t>منظمة</w:t>
            </w:r>
            <w:r w:rsidRPr="00B50FD4">
              <w:rPr>
                <w:rFonts w:ascii="Tahoma" w:hAnsi="Tahoma" w:cs="Tahoma"/>
                <w:color w:val="000000"/>
                <w:sz w:val="20"/>
                <w:szCs w:val="20"/>
                <w:rtl/>
              </w:rPr>
              <w:t xml:space="preserve"> المجتمع المدني:</w:t>
            </w:r>
          </w:p>
          <w:p w:rsidRPr="00B50FD4" w:rsidR="005868AB" w:rsidP="001C0989" w:rsidRDefault="005868AB" w14:paraId="3DF1EDAB"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1C0989" w:rsidRDefault="005868AB" w14:paraId="053792AA"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hint="cs" w:ascii="Tahoma" w:hAnsi="Tahoma" w:cs="Tahoma"/>
                <w:color w:val="000000"/>
                <w:sz w:val="20"/>
                <w:szCs w:val="20"/>
                <w:rtl/>
              </w:rPr>
              <w:t xml:space="preserve"> منظمة</w:t>
            </w:r>
            <w:r w:rsidRPr="00B50FD4">
              <w:rPr>
                <w:rFonts w:ascii="Tahoma" w:hAnsi="Tahoma" w:cs="Tahoma"/>
                <w:color w:val="000000"/>
                <w:sz w:val="20"/>
                <w:szCs w:val="20"/>
                <w:rtl/>
              </w:rPr>
              <w:t xml:space="preserve"> المجتمع المدني:</w:t>
            </w:r>
          </w:p>
          <w:p w:rsidRPr="00B50FD4" w:rsidR="005868AB" w:rsidP="001C0989" w:rsidRDefault="005868AB" w14:paraId="4002398F"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1C0989" w:rsidRDefault="005868AB" w14:paraId="3066E67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1C0989" w:rsidRDefault="005868AB" w14:paraId="76A40997"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1C0989" w:rsidRDefault="005868AB" w14:paraId="0E10E610"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rsidRPr="00B50FD4" w:rsidR="005868AB" w:rsidP="001C0989" w:rsidRDefault="005868AB" w14:paraId="39569F32" w14:textId="77777777">
            <w:pPr>
              <w:pStyle w:val="NormalWeb"/>
              <w:shd w:val="clear" w:color="auto" w:fill="FDFDFD"/>
              <w:bidi/>
              <w:spacing w:before="0" w:beforeAutospacing="0" w:after="48" w:afterAutospacing="0"/>
              <w:rPr>
                <w:rFonts w:ascii="Tahoma" w:hAnsi="Tahoma" w:cs="Tahoma"/>
                <w:color w:val="000000"/>
                <w:sz w:val="20"/>
                <w:szCs w:val="20"/>
                <w:rtl/>
              </w:rPr>
            </w:pPr>
          </w:p>
          <w:p w:rsidRPr="00B50FD4" w:rsidR="005868AB" w:rsidP="001C0989" w:rsidRDefault="005868AB" w14:paraId="4B26218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rsidRPr="00B50FD4" w:rsidR="005868AB" w:rsidP="001C0989" w:rsidRDefault="005868AB" w14:paraId="10E0DBC9" w14:textId="77777777">
            <w:pPr>
              <w:bidi/>
              <w:rPr>
                <w:sz w:val="20"/>
                <w:szCs w:val="20"/>
                <w:rtl/>
              </w:rPr>
            </w:pPr>
          </w:p>
        </w:tc>
      </w:tr>
    </w:tbl>
    <w:p w:rsidR="005868AB" w:rsidP="005868AB" w:rsidRDefault="005868AB" w14:paraId="68E6595C" w14:textId="028118D9">
      <w:pPr>
        <w:tabs>
          <w:tab w:val="left" w:pos="1034"/>
        </w:tabs>
        <w:bidi/>
      </w:pPr>
    </w:p>
    <w:p w:rsidR="001C0989" w:rsidP="001C0989" w:rsidRDefault="001C0989" w14:paraId="2DA2E72B" w14:textId="77777777">
      <w:pPr>
        <w:tabs>
          <w:tab w:val="left" w:pos="1034"/>
        </w:tabs>
        <w:bidi/>
      </w:pPr>
    </w:p>
    <w:p w:rsidRPr="005868AB" w:rsidR="005868AB" w:rsidP="005868AB" w:rsidRDefault="005868AB" w14:paraId="434E4DC4" w14:textId="795847F2">
      <w:pPr>
        <w:pStyle w:val="ListParagraph"/>
        <w:numPr>
          <w:ilvl w:val="0"/>
          <w:numId w:val="24"/>
        </w:numPr>
        <w:jc w:val="both"/>
        <w:rPr>
          <w:rFonts w:ascii="Tahoma" w:hAnsi="Tahoma" w:cs="Tahoma"/>
          <w:b/>
          <w:sz w:val="20"/>
          <w:szCs w:val="20"/>
        </w:rPr>
      </w:pPr>
      <w:r w:rsidRPr="005868AB">
        <w:rPr>
          <w:rFonts w:ascii="Tahoma" w:hAnsi="Tahoma" w:cs="Tahoma"/>
          <w:b/>
          <w:bCs/>
          <w:sz w:val="20"/>
          <w:szCs w:val="20"/>
        </w:rPr>
        <w:lastRenderedPageBreak/>
        <w:t>الملخص التنفيذي</w:t>
      </w:r>
    </w:p>
    <w:tbl>
      <w:tblPr>
        <w:tblStyle w:val="TableGrid"/>
        <w:bidiVisual/>
        <w:tblW w:w="0" w:type="auto"/>
        <w:jc w:val="right"/>
        <w:tblLook w:val="04A0" w:firstRow="1" w:lastRow="0" w:firstColumn="1" w:lastColumn="0" w:noHBand="0" w:noVBand="1"/>
      </w:tblPr>
      <w:tblGrid>
        <w:gridCol w:w="2972"/>
        <w:gridCol w:w="1276"/>
        <w:gridCol w:w="4814"/>
      </w:tblGrid>
      <w:tr w:rsidR="005868AB" w:rsidTr="00EC036B" w14:paraId="17710521" w14:textId="77777777">
        <w:trPr>
          <w:trHeight w:val="553"/>
          <w:jc w:val="right"/>
        </w:trPr>
        <w:tc>
          <w:tcPr>
            <w:tcW w:w="2972" w:type="dxa"/>
            <w:shd w:val="clear" w:color="auto" w:fill="D9E2F3"/>
          </w:tcPr>
          <w:p w:rsidRPr="004156BE" w:rsidR="005868AB" w:rsidP="00EC036B" w:rsidRDefault="005868AB" w14:paraId="216BB915" w14:textId="77777777">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hint="cs" w:ascii="Tahoma" w:hAnsi="Tahoma" w:cs="Tahoma"/>
                <w:b/>
                <w:bCs/>
                <w:color w:val="000000"/>
                <w:sz w:val="20"/>
                <w:szCs w:val="20"/>
                <w:rtl/>
              </w:rPr>
              <w:t>المشروع:</w:t>
            </w:r>
          </w:p>
        </w:tc>
        <w:tc>
          <w:tcPr>
            <w:tcW w:w="6090" w:type="dxa"/>
            <w:gridSpan w:val="2"/>
          </w:tcPr>
          <w:p w:rsidR="005868AB" w:rsidP="00EC036B" w:rsidRDefault="005868AB" w14:paraId="3CA8166C" w14:textId="77777777">
            <w:pPr>
              <w:bidi/>
              <w:rPr>
                <w:rtl/>
              </w:rPr>
            </w:pPr>
          </w:p>
        </w:tc>
      </w:tr>
      <w:tr w:rsidR="005868AB" w:rsidTr="00EC036B" w14:paraId="59B8AA1A" w14:textId="77777777">
        <w:trPr>
          <w:trHeight w:val="543"/>
          <w:jc w:val="right"/>
        </w:trPr>
        <w:tc>
          <w:tcPr>
            <w:tcW w:w="2972" w:type="dxa"/>
            <w:shd w:val="clear" w:color="auto" w:fill="D9E2F3"/>
          </w:tcPr>
          <w:p w:rsidRPr="00803CB9" w:rsidR="005868AB" w:rsidP="00EC036B" w:rsidRDefault="005868AB" w14:paraId="65DE78EF" w14:textId="77777777">
            <w:pPr>
              <w:bidi/>
              <w:rPr>
                <w:rFonts w:ascii="Tahoma" w:hAnsi="Tahoma" w:cs="Tahoma"/>
                <w:color w:val="000000"/>
                <w:sz w:val="20"/>
                <w:szCs w:val="20"/>
                <w:rtl/>
              </w:rPr>
            </w:pPr>
            <w:r w:rsidRPr="004156BE">
              <w:rPr>
                <w:rFonts w:hint="cs" w:ascii="Tahoma" w:hAnsi="Tahoma" w:cs="Tahoma"/>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rsidRPr="00803CB9" w:rsidR="005868AB" w:rsidP="00EC036B" w:rsidRDefault="005868AB" w14:paraId="22D260A3" w14:textId="77777777">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hint="cs" w:ascii="Tahoma" w:hAnsi="Tahoma" w:cs="Tahoma"/>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rsidRPr="004156BE" w:rsidR="005868AB" w:rsidP="00EC036B" w:rsidRDefault="005868AB" w14:paraId="7BD211B2" w14:textId="77777777">
            <w:pPr>
              <w:bidi/>
              <w:rPr>
                <w:sz w:val="20"/>
                <w:szCs w:val="20"/>
                <w:rtl/>
              </w:rPr>
            </w:pPr>
          </w:p>
        </w:tc>
        <w:tc>
          <w:tcPr>
            <w:tcW w:w="6090" w:type="dxa"/>
            <w:gridSpan w:val="2"/>
          </w:tcPr>
          <w:p w:rsidR="005868AB" w:rsidP="00EC036B" w:rsidRDefault="005868AB" w14:paraId="44FDDA9E" w14:textId="77777777">
            <w:pPr>
              <w:bidi/>
              <w:rPr>
                <w:rtl/>
              </w:rPr>
            </w:pPr>
          </w:p>
        </w:tc>
      </w:tr>
      <w:tr w:rsidR="005868AB" w:rsidTr="00EC036B" w14:paraId="569038D5" w14:textId="77777777">
        <w:trPr>
          <w:trHeight w:val="582"/>
          <w:jc w:val="right"/>
        </w:trPr>
        <w:tc>
          <w:tcPr>
            <w:tcW w:w="2972" w:type="dxa"/>
            <w:shd w:val="clear" w:color="auto" w:fill="D9E2F3"/>
          </w:tcPr>
          <w:p w:rsidRPr="004156BE" w:rsidR="005868AB" w:rsidP="00EC036B" w:rsidRDefault="005868AB" w14:paraId="1C6284F5" w14:textId="77777777">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hint="cs" w:ascii="Tahoma" w:hAnsi="Tahoma" w:cs="Tahoma"/>
                <w:b/>
                <w:bCs/>
                <w:color w:val="000000"/>
                <w:sz w:val="20"/>
                <w:szCs w:val="20"/>
                <w:rtl/>
              </w:rPr>
              <w:t>المنظمة:</w:t>
            </w:r>
          </w:p>
        </w:tc>
        <w:tc>
          <w:tcPr>
            <w:tcW w:w="6090" w:type="dxa"/>
            <w:gridSpan w:val="2"/>
          </w:tcPr>
          <w:p w:rsidRPr="00AE4289" w:rsidR="005868AB" w:rsidP="00EC036B" w:rsidRDefault="005868AB" w14:paraId="0A9378DC" w14:textId="77777777">
            <w:pPr>
              <w:bidi/>
              <w:rPr>
                <w:sz w:val="20"/>
                <w:szCs w:val="20"/>
                <w:rtl/>
              </w:rPr>
            </w:pPr>
          </w:p>
        </w:tc>
      </w:tr>
      <w:tr w:rsidR="005868AB" w:rsidTr="00EC036B" w14:paraId="02662E74" w14:textId="77777777">
        <w:trPr>
          <w:trHeight w:val="1085"/>
          <w:jc w:val="right"/>
        </w:trPr>
        <w:tc>
          <w:tcPr>
            <w:tcW w:w="2972" w:type="dxa"/>
            <w:vMerge w:val="restart"/>
            <w:shd w:val="clear" w:color="auto" w:fill="D9E2F3"/>
          </w:tcPr>
          <w:p w:rsidRPr="004156BE" w:rsidR="005868AB" w:rsidP="00EC036B" w:rsidRDefault="005868AB" w14:paraId="75E123F5" w14:textId="77777777">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hint="cs" w:ascii="Tahoma" w:hAnsi="Tahoma" w:cs="Tahoma"/>
                <w:b/>
                <w:bCs/>
                <w:color w:val="000000"/>
                <w:sz w:val="20"/>
                <w:szCs w:val="20"/>
                <w:rtl/>
              </w:rPr>
              <w:t>المستهدفون:</w:t>
            </w:r>
          </w:p>
          <w:p w:rsidRPr="004156BE" w:rsidR="005868AB" w:rsidP="00EC036B" w:rsidRDefault="005868AB" w14:paraId="592D7360" w14:textId="77777777">
            <w:pPr>
              <w:bidi/>
              <w:rPr>
                <w:rFonts w:ascii="Tahoma" w:hAnsi="Tahoma" w:cs="Tahoma"/>
                <w:color w:val="000000"/>
                <w:sz w:val="20"/>
                <w:szCs w:val="20"/>
              </w:rPr>
            </w:pPr>
          </w:p>
          <w:p w:rsidRPr="00803CB9" w:rsidR="005868AB" w:rsidP="00EC036B" w:rsidRDefault="005868AB" w14:paraId="3FB01001" w14:textId="2AD81C44">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hint="cs" w:ascii="Tahoma" w:hAnsi="Tahoma" w:cs="Tahoma"/>
                <w:i/>
                <w:iCs/>
                <w:color w:val="000000"/>
                <w:sz w:val="20"/>
                <w:szCs w:val="20"/>
                <w:rtl/>
              </w:rPr>
              <w:t xml:space="preserve"> </w:t>
            </w:r>
            <w:r w:rsidR="00686F2A">
              <w:rPr>
                <w:rFonts w:hint="cs" w:ascii="Tahoma" w:hAnsi="Tahoma" w:cs="Tahoma"/>
                <w:i/>
                <w:iCs/>
                <w:color w:val="000000"/>
                <w:sz w:val="20"/>
                <w:szCs w:val="20"/>
                <w:rtl/>
              </w:rPr>
              <w:t xml:space="preserve">التأثير </w:t>
            </w:r>
            <w:r w:rsidRPr="00803CB9" w:rsidR="00686F2A">
              <w:rPr>
                <w:rFonts w:hint="cs" w:ascii="Tahoma" w:hAnsi="Tahoma" w:cs="Tahoma"/>
                <w:i/>
                <w:iCs/>
                <w:color w:val="000000"/>
                <w:sz w:val="20"/>
                <w:szCs w:val="20"/>
                <w:rtl/>
              </w:rPr>
              <w:t>المقدر</w:t>
            </w:r>
            <w:r>
              <w:rPr>
                <w:rFonts w:hint="cs" w:ascii="Tahoma" w:hAnsi="Tahoma" w:cs="Tahoma"/>
                <w:i/>
                <w:iCs/>
                <w:color w:val="000000"/>
                <w:sz w:val="20"/>
                <w:szCs w:val="20"/>
                <w:rtl/>
              </w:rPr>
              <w:t xml:space="preserve"> للمشروع</w:t>
            </w:r>
            <w:r w:rsidRPr="00803CB9">
              <w:rPr>
                <w:rFonts w:ascii="Tahoma" w:hAnsi="Tahoma" w:cs="Tahoma"/>
                <w:i/>
                <w:iCs/>
                <w:color w:val="000000"/>
                <w:sz w:val="20"/>
                <w:szCs w:val="20"/>
                <w:rtl/>
              </w:rPr>
              <w:t>.</w:t>
            </w:r>
          </w:p>
          <w:p w:rsidR="005868AB" w:rsidP="00EC036B" w:rsidRDefault="005868AB" w14:paraId="6062BFF1" w14:textId="77777777">
            <w:pPr>
              <w:bidi/>
              <w:rPr>
                <w:rFonts w:ascii="Tahoma" w:hAnsi="Tahoma" w:cs="Tahoma"/>
                <w:i/>
                <w:iCs/>
                <w:color w:val="000000"/>
                <w:sz w:val="20"/>
                <w:szCs w:val="20"/>
              </w:rPr>
            </w:pPr>
          </w:p>
          <w:p w:rsidRPr="004156BE" w:rsidR="005868AB" w:rsidP="00EC036B" w:rsidRDefault="005868AB" w14:paraId="476A68A0" w14:textId="77777777">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hint="cs" w:ascii="Tahoma" w:hAnsi="Tahoma" w:cs="Tahoma"/>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hint="cs" w:ascii="Tahoma" w:hAnsi="Tahoma" w:cs="Tahoma"/>
                <w:i/>
                <w:iCs/>
                <w:color w:val="000000"/>
                <w:sz w:val="20"/>
                <w:szCs w:val="20"/>
                <w:rtl/>
              </w:rPr>
              <w:t xml:space="preserve">من خلال </w:t>
            </w:r>
            <w:r w:rsidRPr="00803CB9">
              <w:rPr>
                <w:rFonts w:ascii="Tahoma" w:hAnsi="Tahoma" w:cs="Tahoma"/>
                <w:i/>
                <w:iCs/>
                <w:color w:val="000000"/>
                <w:sz w:val="20"/>
                <w:szCs w:val="20"/>
                <w:rtl/>
              </w:rPr>
              <w:t>بناء القدرات</w:t>
            </w:r>
            <w:r>
              <w:rPr>
                <w:rFonts w:hint="cs" w:ascii="Tahoma" w:hAnsi="Tahoma" w:cs="Tahoma"/>
                <w:i/>
                <w:iCs/>
                <w:color w:val="000000"/>
                <w:sz w:val="20"/>
                <w:szCs w:val="20"/>
                <w:rtl/>
              </w:rPr>
              <w:t>.</w:t>
            </w:r>
          </w:p>
        </w:tc>
        <w:tc>
          <w:tcPr>
            <w:tcW w:w="1276" w:type="dxa"/>
          </w:tcPr>
          <w:p w:rsidRPr="00803CB9" w:rsidR="005868AB" w:rsidP="00EC036B" w:rsidRDefault="005868AB" w14:paraId="583CA76D" w14:textId="77777777">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rsidRPr="004156BE" w:rsidR="005868AB" w:rsidP="00EC036B" w:rsidRDefault="005868AB" w14:paraId="29EFF09E" w14:textId="77777777">
            <w:pPr>
              <w:bidi/>
              <w:rPr>
                <w:sz w:val="20"/>
                <w:szCs w:val="20"/>
                <w:rtl/>
              </w:rPr>
            </w:pPr>
          </w:p>
        </w:tc>
        <w:tc>
          <w:tcPr>
            <w:tcW w:w="4814" w:type="dxa"/>
          </w:tcPr>
          <w:p w:rsidRPr="00AE4289" w:rsidR="005868AB" w:rsidP="00EC036B" w:rsidRDefault="005868AB" w14:paraId="74EEA613" w14:textId="77777777">
            <w:pPr>
              <w:bidi/>
              <w:rPr>
                <w:sz w:val="20"/>
                <w:szCs w:val="20"/>
                <w:rtl/>
              </w:rPr>
            </w:pPr>
          </w:p>
        </w:tc>
      </w:tr>
      <w:tr w:rsidR="005868AB" w:rsidTr="00EC036B" w14:paraId="06376DA3" w14:textId="77777777">
        <w:trPr>
          <w:trHeight w:val="1843"/>
          <w:jc w:val="right"/>
        </w:trPr>
        <w:tc>
          <w:tcPr>
            <w:tcW w:w="2972" w:type="dxa"/>
            <w:vMerge/>
            <w:shd w:val="clear" w:color="auto" w:fill="D9E2F3"/>
          </w:tcPr>
          <w:p w:rsidRPr="004156BE" w:rsidR="005868AB" w:rsidP="00EC036B" w:rsidRDefault="005868AB" w14:paraId="2510BBE2" w14:textId="77777777">
            <w:pPr>
              <w:bidi/>
              <w:rPr>
                <w:sz w:val="20"/>
                <w:szCs w:val="20"/>
                <w:rtl/>
              </w:rPr>
            </w:pPr>
          </w:p>
        </w:tc>
        <w:tc>
          <w:tcPr>
            <w:tcW w:w="1276" w:type="dxa"/>
          </w:tcPr>
          <w:p w:rsidRPr="00803CB9" w:rsidR="005868AB" w:rsidP="00EC036B" w:rsidRDefault="005868AB" w14:paraId="0E04993C" w14:textId="77777777">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rsidRPr="004156BE" w:rsidR="005868AB" w:rsidP="00EC036B" w:rsidRDefault="005868AB" w14:paraId="61774BE4" w14:textId="77777777">
            <w:pPr>
              <w:bidi/>
              <w:rPr>
                <w:sz w:val="20"/>
                <w:szCs w:val="20"/>
                <w:rtl/>
              </w:rPr>
            </w:pPr>
          </w:p>
        </w:tc>
        <w:tc>
          <w:tcPr>
            <w:tcW w:w="4814" w:type="dxa"/>
          </w:tcPr>
          <w:p w:rsidRPr="00AE4289" w:rsidR="005868AB" w:rsidP="00EC036B" w:rsidRDefault="005868AB" w14:paraId="38A75367" w14:textId="77777777">
            <w:pPr>
              <w:bidi/>
              <w:rPr>
                <w:sz w:val="20"/>
                <w:szCs w:val="20"/>
                <w:rtl/>
              </w:rPr>
            </w:pPr>
          </w:p>
        </w:tc>
      </w:tr>
      <w:tr w:rsidR="005868AB" w:rsidTr="00EC036B" w14:paraId="730410AA" w14:textId="77777777">
        <w:trPr>
          <w:trHeight w:val="930"/>
          <w:jc w:val="right"/>
        </w:trPr>
        <w:tc>
          <w:tcPr>
            <w:tcW w:w="2972" w:type="dxa"/>
            <w:shd w:val="clear" w:color="auto" w:fill="D9E2F3"/>
          </w:tcPr>
          <w:p w:rsidRPr="00803CB9" w:rsidR="005868AB" w:rsidP="00EC036B" w:rsidRDefault="005868AB" w14:paraId="1775CA2D" w14:textId="77777777">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hint="cs" w:ascii="Tahoma" w:hAnsi="Tahoma" w:cs="Tahoma"/>
                <w:b/>
                <w:bCs/>
                <w:color w:val="000000"/>
                <w:sz w:val="20"/>
                <w:szCs w:val="20"/>
                <w:rtl/>
              </w:rPr>
              <w:t>والاستراتيجية</w:t>
            </w:r>
            <w:r w:rsidRPr="004156BE">
              <w:rPr>
                <w:rFonts w:hint="cs" w:ascii="Tahoma" w:hAnsi="Tahoma" w:cs="Tahoma"/>
                <w:color w:val="000000"/>
                <w:sz w:val="20"/>
                <w:szCs w:val="20"/>
                <w:rtl/>
              </w:rPr>
              <w:t>:</w:t>
            </w:r>
          </w:p>
          <w:p w:rsidRPr="004156BE" w:rsidR="005868AB" w:rsidP="00EC036B" w:rsidRDefault="005868AB" w14:paraId="1CD9F086" w14:textId="77777777">
            <w:pPr>
              <w:bidi/>
              <w:rPr>
                <w:rFonts w:ascii="Tahoma" w:hAnsi="Tahoma" w:cs="Tahoma"/>
                <w:color w:val="000000"/>
                <w:sz w:val="20"/>
                <w:szCs w:val="20"/>
                <w:rtl/>
              </w:rPr>
            </w:pPr>
            <w:r w:rsidRPr="00803CB9">
              <w:rPr>
                <w:rFonts w:ascii="Tahoma" w:hAnsi="Tahoma" w:cs="Tahoma"/>
                <w:color w:val="000000"/>
                <w:sz w:val="20"/>
                <w:szCs w:val="20"/>
                <w:rtl/>
              </w:rPr>
              <w:t>(فقرتان</w:t>
            </w:r>
            <w:r>
              <w:rPr>
                <w:rFonts w:hint="cs" w:ascii="Tahoma" w:hAnsi="Tahoma" w:cs="Tahoma"/>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rsidR="005868AB" w:rsidP="00EC036B" w:rsidRDefault="005868AB" w14:paraId="6FED05CA" w14:textId="77777777">
            <w:pPr>
              <w:bidi/>
              <w:rPr>
                <w:rtl/>
              </w:rPr>
            </w:pPr>
          </w:p>
        </w:tc>
      </w:tr>
    </w:tbl>
    <w:p w:rsidR="005868AB" w:rsidP="005868AB" w:rsidRDefault="005868AB" w14:paraId="0B31E373" w14:textId="77777777">
      <w:pPr>
        <w:bidi/>
        <w:rPr>
          <w:rtl/>
        </w:rPr>
      </w:pPr>
    </w:p>
    <w:tbl>
      <w:tblPr>
        <w:tblStyle w:val="TableGrid"/>
        <w:bidiVisual/>
        <w:tblW w:w="0" w:type="auto"/>
        <w:tblLook w:val="04A0" w:firstRow="1" w:lastRow="0" w:firstColumn="1" w:lastColumn="0" w:noHBand="0" w:noVBand="1"/>
      </w:tblPr>
      <w:tblGrid>
        <w:gridCol w:w="9062"/>
      </w:tblGrid>
      <w:tr w:rsidRPr="00B34454" w:rsidR="002D63CB" w:rsidTr="00614E8B" w14:paraId="6CABF485" w14:textId="77777777">
        <w:trPr>
          <w:trHeight w:val="1290"/>
        </w:trPr>
        <w:tc>
          <w:tcPr>
            <w:tcW w:w="9062" w:type="dxa"/>
            <w:shd w:val="clear" w:color="auto" w:fill="D9E2F3"/>
          </w:tcPr>
          <w:p w:rsidRPr="00B34454" w:rsidR="00987379" w:rsidP="00614E8B" w:rsidRDefault="00987379" w14:paraId="3E47AFA5" w14:textId="1E810C80">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Pr="008D5D76" w:rsidR="008D5D76">
              <w:rPr>
                <w:rFonts w:ascii="Tahoma" w:hAnsi="Tahoma" w:cs="Tahoma"/>
                <w:sz w:val="20"/>
                <w:szCs w:val="20"/>
                <w:rtl w:val="0"/>
              </w:rPr>
              <w:t xml:space="preserve">) </w:t>
            </w:r>
            <w:r w:rsidRPr="008D5D76" w:rsidR="008D5D76">
              <w:rPr>
                <w:rFonts w:ascii="Tahoma" w:hAnsi="Tahoma" w:cs="Tahoma"/>
                <w:sz w:val="20"/>
                <w:szCs w:val="20"/>
                <w:lang w:val="fr-FR"/>
              </w:rPr>
              <w:t>الحد الأقصى</w:t>
            </w:r>
            <w:r w:rsidR="008D5D76">
              <w:rPr>
                <w:rFonts w:hint="cs" w:ascii="Tahoma" w:hAnsi="Tahoma" w:cs="Tahoma"/>
                <w:sz w:val="20"/>
                <w:szCs w:val="20"/>
                <w:lang w:val="fr-FR"/>
              </w:rPr>
              <w:t> </w:t>
            </w:r>
            <w:r w:rsidR="008D5D76">
              <w:rPr>
                <w:rFonts w:ascii="Tahoma" w:hAnsi="Tahoma" w:cs="Tahoma"/>
                <w:sz w:val="20"/>
                <w:szCs w:val="20"/>
                <w:rtl w:val="0"/>
                <w:lang w:val="fr-FR"/>
              </w:rPr>
              <w:t>:</w:t>
            </w:r>
            <w:r w:rsidRPr="008D5D76" w:rsidR="008D5D76">
              <w:rPr>
                <w:rFonts w:ascii="Tahoma" w:hAnsi="Tahoma" w:cs="Tahoma"/>
                <w:sz w:val="20"/>
                <w:szCs w:val="20"/>
                <w:lang w:val="fr-FR"/>
              </w:rPr>
              <w:t>½</w:t>
            </w:r>
            <w:r w:rsidRPr="008D5D76" w:rsidR="008D5D76">
              <w:rPr>
                <w:rFonts w:hint="cs" w:ascii="Tahoma" w:hAnsi="Tahoma" w:cs="Tahoma"/>
                <w:sz w:val="20"/>
                <w:szCs w:val="20"/>
                <w:lang w:val="fr-FR"/>
              </w:rPr>
              <w:t xml:space="preserve"> </w:t>
            </w:r>
            <w:r w:rsidRPr="008D5D76" w:rsidR="008D5D76">
              <w:rPr>
                <w:rFonts w:ascii="Tahoma" w:hAnsi="Tahoma" w:cs="Tahoma"/>
                <w:sz w:val="20"/>
                <w:szCs w:val="20"/>
                <w:lang w:val="fr-FR"/>
              </w:rPr>
              <w:t>صفحة</w:t>
            </w:r>
            <w:r w:rsidRPr="008D5D76" w:rsidR="008D5D76">
              <w:rPr>
                <w:rFonts w:ascii="Tahoma" w:hAnsi="Tahoma" w:cs="Tahoma"/>
                <w:sz w:val="20"/>
                <w:szCs w:val="20"/>
                <w:rtl w:val="0"/>
                <w:lang w:val="fr-FR"/>
              </w:rPr>
              <w:t>(</w:t>
            </w:r>
            <w:r w:rsidRPr="008D5D76" w:rsidR="00574D1C">
              <w:rPr>
                <w:rFonts w:hint="cs" w:ascii="Tahoma" w:hAnsi="Tahoma" w:cs="Tahoma"/>
                <w:sz w:val="20"/>
                <w:szCs w:val="20"/>
              </w:rPr>
              <w:t xml:space="preserve"> </w:t>
            </w:r>
          </w:p>
          <w:p w:rsidRPr="009F2FEF" w:rsidR="002D63CB" w:rsidP="002D63CB" w:rsidRDefault="009F2FEF" w14:paraId="5F2A1672" w14:textId="69FC58D8">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hint="cs" w:ascii="Tahoma" w:hAnsi="Tahoma" w:cs="Tahoma"/>
                <w:i/>
                <w:iCs/>
                <w:sz w:val="20"/>
                <w:szCs w:val="20"/>
                <w:rtl/>
              </w:rPr>
              <w:t>ت</w:t>
            </w:r>
            <w:r w:rsidRPr="009F2FEF">
              <w:rPr>
                <w:rFonts w:ascii="Tahoma" w:hAnsi="Tahoma" w:cs="Tahoma"/>
                <w:i/>
                <w:iCs/>
                <w:sz w:val="20"/>
                <w:szCs w:val="20"/>
                <w:rtl/>
              </w:rPr>
              <w:t>وف</w:t>
            </w:r>
            <w:r w:rsidR="001E406D">
              <w:rPr>
                <w:rFonts w:hint="cs" w:ascii="Tahoma" w:hAnsi="Tahoma" w:cs="Tahoma"/>
                <w:i/>
                <w:iCs/>
                <w:sz w:val="20"/>
                <w:szCs w:val="20"/>
                <w:rtl/>
              </w:rPr>
              <w:t>ي</w:t>
            </w:r>
            <w:r w:rsidRPr="009F2FEF">
              <w:rPr>
                <w:rFonts w:ascii="Tahoma" w:hAnsi="Tahoma" w:cs="Tahoma"/>
                <w:i/>
                <w:iCs/>
                <w:sz w:val="20"/>
                <w:szCs w:val="20"/>
                <w:rtl/>
              </w:rPr>
              <w:t xml:space="preserve">ر تحليلاً </w:t>
            </w:r>
            <w:r w:rsidRPr="009F2FEF" w:rsidR="00C60DA8">
              <w:rPr>
                <w:rFonts w:hint="cs" w:ascii="Tahoma" w:hAnsi="Tahoma" w:cs="Tahoma"/>
                <w:i/>
                <w:iCs/>
                <w:sz w:val="20"/>
                <w:szCs w:val="20"/>
                <w:rtl/>
              </w:rPr>
              <w:t>للسياق</w:t>
            </w:r>
            <w:r w:rsidR="00C60DA8">
              <w:rPr>
                <w:rFonts w:hint="cs" w:ascii="Tahoma" w:hAnsi="Tahoma" w:cs="Tahoma"/>
                <w:i/>
                <w:iCs/>
                <w:sz w:val="20"/>
                <w:szCs w:val="20"/>
                <w:rtl/>
              </w:rPr>
              <w:t xml:space="preserve"> </w:t>
            </w:r>
            <w:r w:rsidR="00C60DA8">
              <w:rPr>
                <w:rFonts w:ascii="Tahoma" w:hAnsi="Tahoma" w:cs="Tahoma"/>
                <w:i/>
                <w:iCs/>
                <w:sz w:val="20"/>
                <w:szCs w:val="20"/>
                <w:rtl/>
              </w:rPr>
              <w:t>(</w:t>
            </w:r>
            <w:r w:rsidRPr="009F2FEF" w:rsidR="00C84938">
              <w:rPr>
                <w:rFonts w:hint="cs" w:ascii="Tahoma" w:hAnsi="Tahoma" w:cs="Tahoma"/>
                <w:i/>
                <w:iCs/>
                <w:sz w:val="20"/>
                <w:szCs w:val="20"/>
                <w:rtl/>
              </w:rPr>
              <w:t>السياسي</w:t>
            </w:r>
            <w:r w:rsidRPr="009F2FEF">
              <w:rPr>
                <w:rFonts w:ascii="Tahoma" w:hAnsi="Tahoma" w:cs="Tahoma"/>
                <w:i/>
                <w:iCs/>
                <w:sz w:val="20"/>
                <w:szCs w:val="20"/>
                <w:rtl/>
              </w:rPr>
              <w:t xml:space="preserve"> - طبيعة النزاع</w:t>
            </w:r>
            <w:r w:rsidR="002C3F3C">
              <w:rPr>
                <w:rFonts w:hint="cs" w:ascii="Tahoma" w:hAnsi="Tahoma" w:cs="Tahoma"/>
                <w:i/>
                <w:iCs/>
                <w:sz w:val="20"/>
                <w:szCs w:val="20"/>
                <w:rtl/>
              </w:rPr>
              <w:t xml:space="preserve"> و</w:t>
            </w:r>
            <w:r w:rsidRPr="009F2FEF" w:rsidR="002C3F3C">
              <w:rPr>
                <w:rFonts w:hint="cs" w:ascii="Tahoma" w:hAnsi="Tahoma" w:cs="Tahoma"/>
                <w:i/>
                <w:iCs/>
                <w:sz w:val="20"/>
                <w:szCs w:val="20"/>
                <w:rtl/>
              </w:rPr>
              <w:t>كيفية</w:t>
            </w:r>
            <w:r w:rsidR="002C3F3C">
              <w:rPr>
                <w:rFonts w:hint="cs" w:ascii="Tahoma" w:hAnsi="Tahoma" w:cs="Tahoma"/>
                <w:i/>
                <w:iCs/>
                <w:sz w:val="20"/>
                <w:szCs w:val="20"/>
                <w:rtl/>
              </w:rPr>
              <w:t xml:space="preserve"> ا</w:t>
            </w:r>
            <w:r w:rsidRPr="009F2FEF" w:rsidR="002C3F3C">
              <w:rPr>
                <w:rFonts w:hint="cs" w:ascii="Tahoma" w:hAnsi="Tahoma" w:cs="Tahoma"/>
                <w:i/>
                <w:iCs/>
                <w:sz w:val="20"/>
                <w:szCs w:val="20"/>
                <w:rtl/>
              </w:rPr>
              <w:t>رتباط</w:t>
            </w:r>
            <w:r w:rsidR="002C3F3C">
              <w:rPr>
                <w:rFonts w:hint="cs" w:ascii="Tahoma" w:hAnsi="Tahoma" w:cs="Tahoma"/>
                <w:i/>
                <w:iCs/>
                <w:sz w:val="20"/>
                <w:szCs w:val="20"/>
                <w:rtl/>
              </w:rPr>
              <w:t>ه</w:t>
            </w:r>
            <w:r w:rsidRPr="009F2FEF" w:rsidR="002C3F3C">
              <w:rPr>
                <w:rFonts w:ascii="Tahoma" w:hAnsi="Tahoma" w:cs="Tahoma"/>
                <w:i/>
                <w:iCs/>
                <w:sz w:val="20"/>
                <w:szCs w:val="20"/>
                <w:rtl/>
              </w:rPr>
              <w:t xml:space="preserve"> ب</w:t>
            </w:r>
            <w:r w:rsidR="002C3F3C">
              <w:rPr>
                <w:rFonts w:hint="cs" w:ascii="Tahoma" w:hAnsi="Tahoma" w:cs="Tahoma"/>
                <w:i/>
                <w:iCs/>
                <w:sz w:val="20"/>
                <w:szCs w:val="20"/>
                <w:rtl/>
              </w:rPr>
              <w:t>ال</w:t>
            </w:r>
            <w:r w:rsidRPr="009F2FEF" w:rsidR="002C3F3C">
              <w:rPr>
                <w:rFonts w:ascii="Tahoma" w:hAnsi="Tahoma" w:cs="Tahoma"/>
                <w:i/>
                <w:iCs/>
                <w:sz w:val="20"/>
                <w:szCs w:val="20"/>
                <w:rtl/>
              </w:rPr>
              <w:t>أزمة</w:t>
            </w:r>
            <w:r w:rsidR="002C3F3C">
              <w:rPr>
                <w:rFonts w:hint="cs" w:ascii="Tahoma" w:hAnsi="Tahoma" w:cs="Tahoma"/>
                <w:i/>
                <w:iCs/>
                <w:sz w:val="20"/>
                <w:szCs w:val="20"/>
                <w:rtl/>
              </w:rPr>
              <w:t xml:space="preserve"> الحالية/النزاع</w:t>
            </w:r>
            <w:r w:rsidRPr="009F2FEF">
              <w:rPr>
                <w:rFonts w:ascii="Tahoma" w:hAnsi="Tahoma" w:cs="Tahoma"/>
                <w:i/>
                <w:iCs/>
                <w:sz w:val="20"/>
                <w:szCs w:val="20"/>
                <w:rtl/>
              </w:rPr>
              <w:t xml:space="preserve"> / </w:t>
            </w:r>
            <w:r w:rsidRPr="001941DA" w:rsidR="001941DA">
              <w:rPr>
                <w:rFonts w:ascii="Tahoma" w:hAnsi="Tahoma" w:cs="Tahoma"/>
                <w:i/>
                <w:iCs/>
                <w:sz w:val="20"/>
                <w:szCs w:val="20"/>
                <w:rtl/>
              </w:rPr>
              <w:t>والحالات الإنسانية الطارئ</w:t>
            </w:r>
            <w:r w:rsidR="00574F69">
              <w:rPr>
                <w:rFonts w:hint="cs" w:ascii="Tahoma" w:hAnsi="Tahoma" w:cs="Tahoma"/>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hint="cs" w:ascii="Tahoma" w:hAnsi="Tahoma" w:cs="Tahoma"/>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hint="cs" w:ascii="Tahoma" w:hAnsi="Tahoma" w:cs="Tahoma"/>
                <w:i/>
                <w:iCs/>
                <w:sz w:val="20"/>
                <w:szCs w:val="20"/>
                <w:rtl/>
              </w:rPr>
              <w:t xml:space="preserve"> بمشروعك</w:t>
            </w:r>
            <w:r w:rsidR="002C3F3C">
              <w:rPr>
                <w:rFonts w:hint="cs" w:ascii="Tahoma" w:hAnsi="Tahoma" w:cs="Tahoma"/>
                <w:i/>
                <w:iCs/>
                <w:sz w:val="20"/>
                <w:szCs w:val="20"/>
                <w:rtl/>
              </w:rPr>
              <w:t>.</w:t>
            </w:r>
          </w:p>
        </w:tc>
      </w:tr>
      <w:tr w:rsidRPr="00B34454" w:rsidR="002D63CB" w:rsidTr="005608C3" w14:paraId="2827F161" w14:textId="77777777">
        <w:trPr>
          <w:trHeight w:val="430"/>
        </w:trPr>
        <w:tc>
          <w:tcPr>
            <w:tcW w:w="9062" w:type="dxa"/>
          </w:tcPr>
          <w:p w:rsidRPr="00B34454" w:rsidR="002D63CB" w:rsidP="002D63CB" w:rsidRDefault="002D63CB" w14:paraId="1BD07BBE" w14:textId="77777777">
            <w:pPr>
              <w:bidi/>
              <w:rPr>
                <w:rFonts w:ascii="Tahoma" w:hAnsi="Tahoma" w:cs="Tahoma"/>
                <w:b/>
                <w:bCs/>
                <w:sz w:val="20"/>
                <w:szCs w:val="20"/>
                <w:rtl/>
              </w:rPr>
            </w:pPr>
          </w:p>
        </w:tc>
      </w:tr>
    </w:tbl>
    <w:p w:rsidRPr="00B34454" w:rsidR="002D63CB" w:rsidP="002D63CB" w:rsidRDefault="002D63CB" w14:paraId="1F63E969" w14:textId="77777777">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Pr="00B34454" w:rsidR="002D63CB" w:rsidTr="00614E8B" w14:paraId="673D84B7" w14:textId="77777777">
        <w:trPr>
          <w:trHeight w:val="1235"/>
        </w:trPr>
        <w:tc>
          <w:tcPr>
            <w:tcW w:w="9062" w:type="dxa"/>
            <w:shd w:val="clear" w:color="auto" w:fill="D9E2F3"/>
          </w:tcPr>
          <w:p w:rsidRPr="00B30D23" w:rsidR="00987379" w:rsidP="00987379" w:rsidRDefault="00987379" w14:paraId="56FE2C72" w14:textId="7986915B">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hint="cs" w:ascii="Tahoma" w:hAnsi="Tahoma" w:cs="Tahoma"/>
                <w:b/>
                <w:bCs/>
                <w:sz w:val="18"/>
                <w:szCs w:val="18"/>
              </w:rPr>
              <w:t>ي</w:t>
            </w:r>
            <w:r w:rsidRPr="00317D7C" w:rsidR="00C836C3">
              <w:rPr>
                <w:rFonts w:ascii="Tahoma" w:hAnsi="Tahoma" w:cs="Tahoma"/>
                <w:b/>
                <w:bCs/>
                <w:sz w:val="18"/>
                <w:szCs w:val="18"/>
                <w:rtl w:val="0"/>
              </w:rPr>
              <w:t xml:space="preserve"> </w:t>
            </w:r>
            <w:r w:rsidRPr="00317D7C" w:rsidR="008D5D76">
              <w:rPr>
                <w:rFonts w:ascii="Tahoma" w:hAnsi="Tahoma" w:cs="Tahoma"/>
                <w:sz w:val="18"/>
                <w:szCs w:val="18"/>
                <w:rtl w:val="0"/>
              </w:rPr>
              <w:t xml:space="preserve">) </w:t>
            </w:r>
            <w:r w:rsidRPr="00317D7C" w:rsidR="008D5D76">
              <w:rPr>
                <w:rFonts w:ascii="Tahoma" w:hAnsi="Tahoma" w:cs="Tahoma"/>
                <w:sz w:val="18"/>
                <w:szCs w:val="18"/>
                <w:lang w:val="fr-FR"/>
              </w:rPr>
              <w:t>الحد الأقصى</w:t>
            </w:r>
            <w:r w:rsidRPr="00317D7C" w:rsidR="008D5D76">
              <w:rPr>
                <w:rFonts w:hint="cs" w:ascii="Tahoma" w:hAnsi="Tahoma" w:cs="Tahoma"/>
                <w:sz w:val="18"/>
                <w:szCs w:val="18"/>
                <w:lang w:val="fr-FR"/>
              </w:rPr>
              <w:t> </w:t>
            </w:r>
            <w:r w:rsidRPr="00317D7C" w:rsidR="008D5D76">
              <w:rPr>
                <w:rFonts w:ascii="Tahoma" w:hAnsi="Tahoma" w:cs="Tahoma"/>
                <w:sz w:val="18"/>
                <w:szCs w:val="18"/>
                <w:rtl w:val="0"/>
                <w:lang w:val="fr-FR"/>
              </w:rPr>
              <w:t>:</w:t>
            </w:r>
            <w:r w:rsidRPr="00317D7C" w:rsidR="008D5D76">
              <w:rPr>
                <w:rFonts w:ascii="Tahoma" w:hAnsi="Tahoma" w:cs="Tahoma"/>
                <w:sz w:val="18"/>
                <w:szCs w:val="18"/>
                <w:lang w:val="fr-FR"/>
              </w:rPr>
              <w:t xml:space="preserve"> صفحة</w:t>
            </w:r>
            <w:r w:rsidRPr="00317D7C" w:rsidR="008D5D76">
              <w:rPr>
                <w:rFonts w:ascii="Tahoma" w:hAnsi="Tahoma" w:cs="Tahoma"/>
                <w:sz w:val="18"/>
                <w:szCs w:val="18"/>
                <w:rtl w:val="0"/>
                <w:lang w:val="fr-FR"/>
              </w:rPr>
              <w:t xml:space="preserve"> </w:t>
            </w:r>
            <w:r w:rsidRPr="00317D7C" w:rsidR="008D5D76">
              <w:rPr>
                <w:rFonts w:hint="cs" w:ascii="Tahoma" w:hAnsi="Tahoma" w:cs="Tahoma"/>
                <w:sz w:val="18"/>
                <w:szCs w:val="18"/>
                <w:lang w:val="fr-FR" w:bidi="ar-SA"/>
              </w:rPr>
              <w:t>واحدة</w:t>
            </w:r>
            <w:r w:rsidRPr="008D5D76" w:rsidR="008D5D76">
              <w:rPr>
                <w:rFonts w:ascii="Tahoma" w:hAnsi="Tahoma" w:cs="Tahoma"/>
                <w:sz w:val="20"/>
                <w:szCs w:val="20"/>
                <w:rtl w:val="0"/>
                <w:lang w:val="fr-FR"/>
              </w:rPr>
              <w:t>(</w:t>
            </w:r>
          </w:p>
          <w:p w:rsidRPr="00B30D23" w:rsidR="00C836C3" w:rsidP="00C836C3" w:rsidRDefault="00C836C3" w14:paraId="6FFC004E" w14:textId="2388D47E">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hint="cs" w:ascii="Tahoma" w:hAnsi="Tahoma" w:cs="Tahoma"/>
                <w:i/>
                <w:iCs/>
                <w:color w:val="000000"/>
                <w:sz w:val="20"/>
                <w:szCs w:val="20"/>
                <w:rtl/>
              </w:rPr>
              <w:t>ا</w:t>
            </w:r>
            <w:r w:rsidRPr="00B30D23">
              <w:rPr>
                <w:rFonts w:ascii="Tahoma" w:hAnsi="Tahoma" w:cs="Tahoma"/>
                <w:i/>
                <w:iCs/>
                <w:color w:val="000000"/>
                <w:sz w:val="20"/>
                <w:szCs w:val="20"/>
                <w:rtl/>
              </w:rPr>
              <w:t>ذكر المش</w:t>
            </w:r>
            <w:r w:rsidR="00BA0C37">
              <w:rPr>
                <w:rFonts w:hint="cs" w:ascii="Tahoma" w:hAnsi="Tahoma" w:cs="Tahoma"/>
                <w:i/>
                <w:iCs/>
                <w:color w:val="000000"/>
                <w:sz w:val="20"/>
                <w:szCs w:val="20"/>
                <w:rtl/>
              </w:rPr>
              <w:t>ا</w:t>
            </w:r>
            <w:r w:rsidRPr="00B30D23">
              <w:rPr>
                <w:rFonts w:ascii="Tahoma" w:hAnsi="Tahoma" w:cs="Tahoma"/>
                <w:i/>
                <w:iCs/>
                <w:color w:val="000000"/>
                <w:sz w:val="20"/>
                <w:szCs w:val="20"/>
                <w:rtl/>
              </w:rPr>
              <w:t>ك</w:t>
            </w:r>
            <w:r w:rsidR="00BA0C37">
              <w:rPr>
                <w:rFonts w:hint="cs" w:ascii="Tahoma" w:hAnsi="Tahoma" w:cs="Tahoma"/>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hint="cs" w:ascii="Tahoma" w:hAnsi="Tahoma" w:cs="Tahoma"/>
                <w:i/>
                <w:iCs/>
                <w:color w:val="000000"/>
                <w:sz w:val="20"/>
                <w:szCs w:val="20"/>
                <w:rtl/>
              </w:rPr>
              <w:t>.</w:t>
            </w:r>
          </w:p>
          <w:p w:rsidRPr="00B30D23" w:rsidR="00C836C3" w:rsidP="00C836C3" w:rsidRDefault="00C836C3" w14:paraId="31A4A9F2" w14:textId="5268EADC">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hint="cs" w:ascii="Tahoma" w:hAnsi="Tahoma" w:cs="Tahoma"/>
                <w:i/>
                <w:iCs/>
                <w:color w:val="000000"/>
                <w:sz w:val="20"/>
                <w:szCs w:val="20"/>
                <w:rtl/>
              </w:rPr>
              <w:t>ال</w:t>
            </w:r>
            <w:r w:rsidRPr="00B30D23">
              <w:rPr>
                <w:rFonts w:ascii="Tahoma" w:hAnsi="Tahoma" w:cs="Tahoma"/>
                <w:i/>
                <w:iCs/>
                <w:color w:val="000000"/>
                <w:sz w:val="20"/>
                <w:szCs w:val="20"/>
                <w:rtl/>
              </w:rPr>
              <w:t>منظم</w:t>
            </w:r>
            <w:r w:rsidR="002C3F3C">
              <w:rPr>
                <w:rFonts w:hint="cs" w:ascii="Tahoma" w:hAnsi="Tahoma" w:cs="Tahoma"/>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hint="cs" w:ascii="Tahoma" w:hAnsi="Tahoma" w:cs="Tahoma"/>
                <w:i/>
                <w:iCs/>
                <w:color w:val="000000"/>
                <w:sz w:val="20"/>
                <w:szCs w:val="20"/>
                <w:rtl/>
              </w:rPr>
              <w:t>تها</w:t>
            </w:r>
            <w:r w:rsidRPr="00B30D23">
              <w:rPr>
                <w:rFonts w:ascii="Tahoma" w:hAnsi="Tahoma" w:cs="Tahoma"/>
                <w:i/>
                <w:iCs/>
                <w:color w:val="000000"/>
                <w:sz w:val="20"/>
                <w:szCs w:val="20"/>
                <w:rtl/>
              </w:rPr>
              <w:t>.</w:t>
            </w:r>
          </w:p>
          <w:p w:rsidRPr="00B30D23" w:rsidR="002D63CB" w:rsidP="00C836C3" w:rsidRDefault="00C836C3" w14:paraId="15187B43" w14:textId="2D1BBB3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Pr="00D572D9" w:rsidR="00A31169">
              <w:rPr>
                <w:rFonts w:hint="cs" w:ascii="Tahoma" w:hAnsi="Tahoma" w:cs="Tahoma"/>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Pr="00D572D9" w:rsidR="00A31169">
              <w:rPr>
                <w:rFonts w:hint="cs" w:ascii="Tahoma" w:hAnsi="Tahoma" w:cs="Tahoma"/>
                <w:i/>
                <w:iCs/>
                <w:color w:val="000000"/>
                <w:sz w:val="20"/>
                <w:szCs w:val="20"/>
                <w:rtl/>
              </w:rPr>
              <w:t xml:space="preserve"> </w:t>
            </w:r>
            <w:r w:rsidRPr="00D572D9" w:rsidR="00BC2387">
              <w:rPr>
                <w:rFonts w:hint="cs" w:ascii="Tahoma" w:hAnsi="Tahoma" w:cs="Tahoma"/>
                <w:i/>
                <w:iCs/>
                <w:color w:val="000000"/>
                <w:sz w:val="20"/>
                <w:szCs w:val="20"/>
                <w:rtl/>
              </w:rPr>
              <w:t>والتي</w:t>
            </w:r>
            <w:r w:rsidRPr="00D572D9">
              <w:rPr>
                <w:rFonts w:ascii="Tahoma" w:hAnsi="Tahoma" w:cs="Tahoma"/>
                <w:i/>
                <w:iCs/>
                <w:color w:val="000000"/>
                <w:sz w:val="20"/>
                <w:szCs w:val="20"/>
                <w:rtl/>
              </w:rPr>
              <w:t xml:space="preserve"> سيكملها </w:t>
            </w:r>
            <w:r w:rsidRPr="00D572D9" w:rsidR="00A31169">
              <w:rPr>
                <w:rFonts w:hint="cs" w:ascii="Tahoma" w:hAnsi="Tahoma" w:cs="Tahoma"/>
                <w:i/>
                <w:iCs/>
                <w:color w:val="000000"/>
                <w:sz w:val="20"/>
                <w:szCs w:val="20"/>
                <w:rtl/>
              </w:rPr>
              <w:t xml:space="preserve">هذا الأخير </w:t>
            </w:r>
            <w:r w:rsidRPr="00D572D9">
              <w:rPr>
                <w:rFonts w:ascii="Tahoma" w:hAnsi="Tahoma" w:cs="Tahoma"/>
                <w:i/>
                <w:iCs/>
                <w:color w:val="000000"/>
                <w:sz w:val="20"/>
                <w:szCs w:val="20"/>
                <w:rtl/>
              </w:rPr>
              <w:t>وي</w:t>
            </w:r>
            <w:r w:rsidRPr="00D572D9" w:rsidR="00A31169">
              <w:rPr>
                <w:rFonts w:hint="cs" w:ascii="Tahoma" w:hAnsi="Tahoma" w:cs="Tahoma"/>
                <w:i/>
                <w:iCs/>
                <w:color w:val="000000"/>
                <w:sz w:val="20"/>
                <w:szCs w:val="20"/>
                <w:rtl/>
              </w:rPr>
              <w:t>زيدها</w:t>
            </w:r>
            <w:r w:rsidRPr="00D572D9">
              <w:rPr>
                <w:rFonts w:ascii="Tahoma" w:hAnsi="Tahoma" w:cs="Tahoma"/>
                <w:i/>
                <w:iCs/>
                <w:color w:val="000000"/>
                <w:sz w:val="20"/>
                <w:szCs w:val="20"/>
                <w:rtl/>
              </w:rPr>
              <w:t xml:space="preserve"> قيمة</w:t>
            </w:r>
            <w:r w:rsidRPr="00D572D9" w:rsidR="001E406D">
              <w:rPr>
                <w:rFonts w:hint="cs" w:ascii="Tahoma" w:hAnsi="Tahoma" w:cs="Tahoma"/>
                <w:i/>
                <w:iCs/>
                <w:color w:val="000000"/>
                <w:sz w:val="20"/>
                <w:szCs w:val="20"/>
                <w:rtl/>
              </w:rPr>
              <w:t>.</w:t>
            </w:r>
          </w:p>
        </w:tc>
      </w:tr>
      <w:tr w:rsidRPr="00B34454" w:rsidR="002D63CB" w:rsidTr="005608C3" w14:paraId="6D123D17" w14:textId="77777777">
        <w:trPr>
          <w:trHeight w:val="430"/>
        </w:trPr>
        <w:tc>
          <w:tcPr>
            <w:tcW w:w="9062" w:type="dxa"/>
          </w:tcPr>
          <w:p w:rsidRPr="00B34454" w:rsidR="002D63CB" w:rsidP="00FE314D" w:rsidRDefault="002D63CB" w14:paraId="3E195658" w14:textId="77777777">
            <w:pPr>
              <w:bidi/>
              <w:rPr>
                <w:b/>
                <w:bCs/>
                <w:sz w:val="20"/>
                <w:szCs w:val="20"/>
                <w:rtl/>
              </w:rPr>
            </w:pPr>
          </w:p>
        </w:tc>
      </w:tr>
    </w:tbl>
    <w:p w:rsidRPr="00B34454" w:rsidR="004156BE" w:rsidP="004156BE" w:rsidRDefault="004156BE" w14:paraId="007D133C" w14:textId="77777777">
      <w:pPr>
        <w:bidi/>
        <w:rPr>
          <w:b/>
          <w:bCs/>
          <w:sz w:val="20"/>
          <w:szCs w:val="20"/>
          <w:rtl/>
        </w:rPr>
      </w:pPr>
    </w:p>
    <w:tbl>
      <w:tblPr>
        <w:tblStyle w:val="TableGrid"/>
        <w:bidiVisual/>
        <w:tblW w:w="0" w:type="auto"/>
        <w:tblLook w:val="04A0" w:firstRow="1" w:lastRow="0" w:firstColumn="1" w:lastColumn="0" w:noHBand="0" w:noVBand="1"/>
      </w:tblPr>
      <w:tblGrid>
        <w:gridCol w:w="9062"/>
      </w:tblGrid>
      <w:tr w:rsidRPr="00B34454" w:rsidR="002D63CB" w:rsidTr="00556E5F" w14:paraId="63AAC4DC" w14:textId="77777777">
        <w:trPr>
          <w:trHeight w:val="346"/>
        </w:trPr>
        <w:tc>
          <w:tcPr>
            <w:tcW w:w="9062" w:type="dxa"/>
            <w:shd w:val="clear" w:color="auto" w:fill="D9E2F3"/>
          </w:tcPr>
          <w:p w:rsidRPr="007F06DC" w:rsidR="00987379" w:rsidP="0009263C" w:rsidRDefault="00A31169" w14:paraId="4BA16D98" w14:textId="5FD0E8B8">
            <w:pPr>
              <w:pStyle w:val="ListParagraph"/>
              <w:numPr>
                <w:ilvl w:val="0"/>
                <w:numId w:val="8"/>
              </w:numPr>
              <w:spacing w:after="0"/>
              <w:jc w:val="both"/>
              <w:rPr>
                <w:rFonts w:ascii="Tahoma" w:hAnsi="Tahoma" w:cs="Tahoma"/>
                <w:b/>
                <w:bCs/>
                <w:sz w:val="20"/>
                <w:szCs w:val="20"/>
              </w:rPr>
            </w:pPr>
            <w:r w:rsidRPr="007F06DC">
              <w:rPr>
                <w:rFonts w:hint="cs" w:ascii="Tahoma" w:hAnsi="Tahoma" w:cs="Tahoma"/>
                <w:b/>
                <w:bCs/>
                <w:sz w:val="20"/>
                <w:szCs w:val="20"/>
              </w:rPr>
              <w:t xml:space="preserve">وصف </w:t>
            </w:r>
            <w:r w:rsidRPr="007F06DC" w:rsidR="00987379">
              <w:rPr>
                <w:rFonts w:ascii="Tahoma" w:hAnsi="Tahoma" w:cs="Tahoma"/>
                <w:b/>
                <w:bCs/>
                <w:sz w:val="20"/>
                <w:szCs w:val="20"/>
              </w:rPr>
              <w:t>النتائج الم</w:t>
            </w:r>
            <w:r w:rsidRPr="007F06DC">
              <w:rPr>
                <w:rFonts w:hint="cs" w:ascii="Tahoma" w:hAnsi="Tahoma" w:cs="Tahoma"/>
                <w:b/>
                <w:bCs/>
                <w:sz w:val="20"/>
                <w:szCs w:val="20"/>
              </w:rPr>
              <w:t>توقعة</w:t>
            </w:r>
          </w:p>
          <w:p w:rsidRPr="00B30D23" w:rsidR="00B30D23" w:rsidP="00B30D23" w:rsidRDefault="00B30D23" w14:paraId="0AF633C4" w14:textId="293729EA">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Pr="004B1413" w:rsidR="00D572D9">
              <w:rPr>
                <w:rFonts w:hint="cs" w:ascii="Tahoma" w:hAnsi="Tahoma" w:cs="Tahoma"/>
                <w:i/>
                <w:iCs/>
                <w:color w:val="000000"/>
                <w:sz w:val="20"/>
                <w:szCs w:val="20"/>
                <w:rtl/>
              </w:rPr>
              <w:t>وصف،</w:t>
            </w:r>
            <w:r w:rsidRPr="004B1413" w:rsidR="002C3F3C">
              <w:rPr>
                <w:rFonts w:hint="cs" w:ascii="Tahoma" w:hAnsi="Tahoma" w:cs="Tahoma"/>
                <w:i/>
                <w:iCs/>
                <w:color w:val="000000"/>
                <w:sz w:val="20"/>
                <w:szCs w:val="20"/>
                <w:rtl/>
              </w:rPr>
              <w:t xml:space="preserve"> </w:t>
            </w:r>
            <w:r w:rsidRPr="004B1413" w:rsidR="002C3F3C">
              <w:rPr>
                <w:rFonts w:ascii="Tahoma" w:hAnsi="Tahoma" w:cs="Tahoma"/>
                <w:i/>
                <w:iCs/>
                <w:color w:val="000000"/>
                <w:sz w:val="20"/>
                <w:szCs w:val="20"/>
                <w:rtl/>
              </w:rPr>
              <w:t xml:space="preserve">في شكل </w:t>
            </w:r>
            <w:r w:rsidRPr="004B1413" w:rsidR="007F06DC">
              <w:rPr>
                <w:rFonts w:hint="c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Pr="004B1413" w:rsidR="002C3F3C">
              <w:rPr>
                <w:rFonts w:hint="cs" w:ascii="Tahoma" w:hAnsi="Tahoma" w:cs="Tahoma"/>
                <w:i/>
                <w:iCs/>
                <w:color w:val="000000"/>
                <w:sz w:val="20"/>
                <w:szCs w:val="20"/>
                <w:rtl/>
              </w:rPr>
              <w:t>ا</w:t>
            </w:r>
            <w:r w:rsidRPr="004B1413">
              <w:rPr>
                <w:rFonts w:ascii="Tahoma" w:hAnsi="Tahoma" w:cs="Tahoma"/>
                <w:i/>
                <w:iCs/>
                <w:color w:val="000000"/>
                <w:sz w:val="20"/>
                <w:szCs w:val="20"/>
                <w:rtl/>
              </w:rPr>
              <w:t>كل</w:t>
            </w:r>
            <w:r w:rsidRPr="004B1413" w:rsidR="002C3F3C">
              <w:rPr>
                <w:rFonts w:hint="cs" w:ascii="Tahoma" w:hAnsi="Tahoma" w:cs="Tahoma"/>
                <w:i/>
                <w:iCs/>
                <w:color w:val="000000"/>
                <w:sz w:val="20"/>
                <w:szCs w:val="20"/>
                <w:rtl/>
              </w:rPr>
              <w:t xml:space="preserve"> </w:t>
            </w:r>
            <w:r w:rsidRPr="004B1413">
              <w:rPr>
                <w:rFonts w:hint="cs" w:ascii="Tahoma" w:hAnsi="Tahoma" w:cs="Tahoma"/>
                <w:i/>
                <w:iCs/>
                <w:color w:val="000000"/>
                <w:sz w:val="20"/>
                <w:szCs w:val="20"/>
                <w:rtl/>
              </w:rPr>
              <w:t>المحددة،</w:t>
            </w:r>
            <w:r w:rsidRPr="004B1413">
              <w:rPr>
                <w:rFonts w:ascii="Tahoma" w:hAnsi="Tahoma" w:cs="Tahoma"/>
                <w:i/>
                <w:iCs/>
                <w:color w:val="000000"/>
                <w:sz w:val="20"/>
                <w:szCs w:val="20"/>
                <w:rtl/>
              </w:rPr>
              <w:t xml:space="preserve"> ومن </w:t>
            </w:r>
            <w:r w:rsidRPr="004B1413">
              <w:rPr>
                <w:rFonts w:hint="cs" w:ascii="Tahoma" w:hAnsi="Tahoma" w:cs="Tahoma"/>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Pr="00D572D9" w:rsidR="00A31169">
              <w:rPr>
                <w:rFonts w:hint="c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rsidRPr="00B30D23" w:rsidR="00B30D23" w:rsidP="004156BE" w:rsidRDefault="00B30D23" w14:paraId="222CADFD" w14:textId="6DBA9F9C">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hint="cs" w:ascii="Tahoma" w:hAnsi="Tahoma" w:cs="Tahoma"/>
                <w:i/>
                <w:iCs/>
                <w:color w:val="000000"/>
                <w:sz w:val="20"/>
                <w:szCs w:val="20"/>
                <w:rtl/>
              </w:rPr>
              <w:t>متعددة،</w:t>
            </w:r>
            <w:r w:rsidRPr="00B30D23">
              <w:rPr>
                <w:rFonts w:ascii="Tahoma" w:hAnsi="Tahoma" w:cs="Tahoma"/>
                <w:i/>
                <w:iCs/>
                <w:color w:val="000000"/>
                <w:sz w:val="20"/>
                <w:szCs w:val="20"/>
                <w:rtl/>
              </w:rPr>
              <w:t xml:space="preserve"> </w:t>
            </w:r>
            <w:r w:rsidRPr="00B30D23" w:rsidR="00304115">
              <w:rPr>
                <w:rFonts w:hint="cs" w:ascii="Tahoma" w:hAnsi="Tahoma" w:cs="Tahoma"/>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rsidRPr="00B30D23" w:rsidR="002D63CB" w:rsidP="00B30D23" w:rsidRDefault="00B30D23" w14:paraId="271B76D6" w14:textId="59579FD7">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lastRenderedPageBreak/>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Pr="00B34454" w:rsidR="002D63CB" w:rsidTr="005608C3" w14:paraId="5996C4C0" w14:textId="77777777">
        <w:trPr>
          <w:trHeight w:val="406"/>
        </w:trPr>
        <w:tc>
          <w:tcPr>
            <w:tcW w:w="9062" w:type="dxa"/>
          </w:tcPr>
          <w:p w:rsidR="002D63CB" w:rsidP="00FE314D" w:rsidRDefault="002D63CB" w14:paraId="64A95AA1" w14:textId="77777777">
            <w:pPr>
              <w:bidi/>
              <w:rPr>
                <w:b/>
                <w:bCs/>
                <w:sz w:val="20"/>
                <w:szCs w:val="20"/>
              </w:rPr>
            </w:pPr>
          </w:p>
          <w:p w:rsidRPr="00B34454" w:rsidR="00556E5F" w:rsidP="00556E5F" w:rsidRDefault="00556E5F" w14:paraId="294F12F3" w14:textId="7F651A28">
            <w:pPr>
              <w:bidi/>
              <w:rPr>
                <w:b/>
                <w:bCs/>
                <w:sz w:val="20"/>
                <w:szCs w:val="20"/>
                <w:rtl/>
              </w:rPr>
            </w:pPr>
          </w:p>
        </w:tc>
      </w:tr>
    </w:tbl>
    <w:p w:rsidRPr="00B34454" w:rsidR="002D63CB" w:rsidP="002D63CB" w:rsidRDefault="002D63CB" w14:paraId="0968D419" w14:textId="77777777">
      <w:pPr>
        <w:bidi/>
        <w:rPr>
          <w:b/>
          <w:bCs/>
          <w:sz w:val="20"/>
          <w:szCs w:val="20"/>
          <w:rtl/>
        </w:rPr>
      </w:pPr>
    </w:p>
    <w:tbl>
      <w:tblPr>
        <w:tblStyle w:val="TableGrid"/>
        <w:bidiVisual/>
        <w:tblW w:w="0" w:type="auto"/>
        <w:tblLook w:val="04A0" w:firstRow="1" w:lastRow="0" w:firstColumn="1" w:lastColumn="0" w:noHBand="0" w:noVBand="1"/>
      </w:tblPr>
      <w:tblGrid>
        <w:gridCol w:w="4531"/>
        <w:gridCol w:w="4531"/>
      </w:tblGrid>
      <w:tr w:rsidRPr="00B34454" w:rsidR="002D63CB" w:rsidTr="00C836C3" w14:paraId="5779B5DE" w14:textId="77777777">
        <w:trPr>
          <w:trHeight w:val="1145"/>
        </w:trPr>
        <w:tc>
          <w:tcPr>
            <w:tcW w:w="9062" w:type="dxa"/>
            <w:gridSpan w:val="2"/>
            <w:shd w:val="clear" w:color="auto" w:fill="D9E2F3"/>
          </w:tcPr>
          <w:p w:rsidRPr="00B34454" w:rsidR="0009263C" w:rsidP="0025693D" w:rsidRDefault="0009263C" w14:paraId="159D88D8" w14:textId="3834DC4C">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hint="cs" w:ascii="Tahoma" w:hAnsi="Tahoma" w:cs="Tahoma"/>
                <w:b/>
                <w:bCs/>
                <w:color w:val="000000"/>
                <w:sz w:val="20"/>
                <w:szCs w:val="20"/>
                <w:rtl/>
              </w:rPr>
              <w:t>ال</w:t>
            </w:r>
            <w:r w:rsidRPr="00C836C3">
              <w:rPr>
                <w:rFonts w:ascii="Tahoma" w:hAnsi="Tahoma" w:cs="Tahoma"/>
                <w:b/>
                <w:bCs/>
                <w:color w:val="000000"/>
                <w:sz w:val="20"/>
                <w:szCs w:val="20"/>
                <w:rtl/>
              </w:rPr>
              <w:t xml:space="preserve">شركاء </w:t>
            </w:r>
            <w:r w:rsidR="002D6E83">
              <w:rPr>
                <w:rFonts w:hint="cs" w:ascii="Tahoma" w:hAnsi="Tahoma" w:cs="Tahoma"/>
                <w:b/>
                <w:bCs/>
                <w:color w:val="000000"/>
                <w:sz w:val="20"/>
                <w:szCs w:val="20"/>
                <w:rtl/>
              </w:rPr>
              <w:t>ال</w:t>
            </w:r>
            <w:r w:rsidRPr="00C836C3">
              <w:rPr>
                <w:rFonts w:ascii="Tahoma" w:hAnsi="Tahoma" w:cs="Tahoma"/>
                <w:b/>
                <w:bCs/>
                <w:color w:val="000000"/>
                <w:sz w:val="20"/>
                <w:szCs w:val="20"/>
                <w:rtl/>
              </w:rPr>
              <w:t>منفذين) - اختياري</w:t>
            </w:r>
            <w:r w:rsidRPr="00C836C3" w:rsidR="00C836C3">
              <w:rPr>
                <w:rFonts w:ascii="Tahoma" w:hAnsi="Tahoma" w:cs="Tahoma"/>
                <w:b/>
                <w:bCs/>
                <w:color w:val="000000"/>
                <w:sz w:val="20"/>
                <w:szCs w:val="20"/>
                <w:rtl/>
              </w:rPr>
              <w:tab/>
            </w:r>
          </w:p>
          <w:p w:rsidRPr="00B36D54" w:rsidR="00B36D54" w:rsidP="00B36D54" w:rsidRDefault="00B36D54" w14:paraId="57977E10" w14:textId="16B1AD6D">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Pr="00B36D54" w:rsidR="007F06DC">
              <w:rPr>
                <w:rFonts w:hint="cs" w:ascii="Tahoma" w:hAnsi="Tahoma" w:cs="Tahoma"/>
                <w:i/>
                <w:iCs/>
                <w:color w:val="000000"/>
                <w:sz w:val="20"/>
                <w:szCs w:val="20"/>
                <w:rtl/>
              </w:rPr>
              <w:t>و</w:t>
            </w:r>
            <w:r w:rsidR="007F06DC">
              <w:rPr>
                <w:rFonts w:hint="cs" w:ascii="Tahoma" w:hAnsi="Tahoma" w:cs="Tahoma"/>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hint="cs" w:ascii="Tahoma" w:hAnsi="Tahoma" w:cs="Tahoma"/>
                <w:i/>
                <w:iCs/>
                <w:color w:val="000000"/>
                <w:sz w:val="20"/>
                <w:szCs w:val="20"/>
                <w:rtl/>
              </w:rPr>
              <w:t>ن</w:t>
            </w:r>
            <w:r w:rsidRPr="00B36D54">
              <w:rPr>
                <w:rFonts w:ascii="Tahoma" w:hAnsi="Tahoma" w:cs="Tahoma"/>
                <w:i/>
                <w:iCs/>
                <w:color w:val="000000"/>
                <w:sz w:val="20"/>
                <w:szCs w:val="20"/>
                <w:rtl/>
              </w:rPr>
              <w:t xml:space="preserve"> كان</w:t>
            </w:r>
            <w:r w:rsidR="002D6E83">
              <w:rPr>
                <w:rFonts w:hint="cs" w:ascii="Tahoma" w:hAnsi="Tahoma" w:cs="Tahoma"/>
                <w:i/>
                <w:iCs/>
                <w:color w:val="000000"/>
                <w:sz w:val="20"/>
                <w:szCs w:val="20"/>
                <w:rtl/>
              </w:rPr>
              <w:t>وا</w:t>
            </w:r>
            <w:r w:rsidR="00BC6303">
              <w:rPr>
                <w:rFonts w:hint="cs" w:ascii="Tahoma" w:hAnsi="Tahoma" w:cs="Tahoma"/>
                <w:i/>
                <w:iCs/>
                <w:color w:val="000000"/>
                <w:sz w:val="20"/>
                <w:szCs w:val="20"/>
                <w:rtl/>
              </w:rPr>
              <w:t xml:space="preserve"> </w:t>
            </w:r>
            <w:r w:rsidR="002D6E83">
              <w:rPr>
                <w:rFonts w:hint="cs" w:ascii="Tahoma" w:hAnsi="Tahoma" w:cs="Tahoma"/>
                <w:i/>
                <w:iCs/>
                <w:color w:val="000000"/>
                <w:sz w:val="20"/>
                <w:szCs w:val="20"/>
                <w:rtl/>
              </w:rPr>
              <w:t>ي</w:t>
            </w:r>
            <w:r w:rsidR="00BC6303">
              <w:rPr>
                <w:rFonts w:hint="cs" w:ascii="Tahoma" w:hAnsi="Tahoma" w:cs="Tahoma"/>
                <w:i/>
                <w:iCs/>
                <w:color w:val="000000"/>
                <w:sz w:val="20"/>
                <w:szCs w:val="20"/>
                <w:rtl/>
              </w:rPr>
              <w:t>عمل</w:t>
            </w:r>
            <w:r w:rsidR="002D6E83">
              <w:rPr>
                <w:rFonts w:hint="cs" w:ascii="Tahoma" w:hAnsi="Tahoma" w:cs="Tahoma"/>
                <w:i/>
                <w:iCs/>
                <w:color w:val="000000"/>
                <w:sz w:val="20"/>
                <w:szCs w:val="20"/>
                <w:rtl/>
              </w:rPr>
              <w:t>ون</w:t>
            </w:r>
            <w:r w:rsidR="00BC6303">
              <w:rPr>
                <w:rFonts w:hint="cs" w:ascii="Tahoma" w:hAnsi="Tahoma" w:cs="Tahoma"/>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hint="cs" w:ascii="Tahoma" w:hAnsi="Tahoma" w:cs="Tahoma"/>
                <w:i/>
                <w:iCs/>
                <w:color w:val="000000"/>
                <w:sz w:val="20"/>
                <w:szCs w:val="20"/>
                <w:rtl/>
              </w:rPr>
              <w:t>نساء</w:t>
            </w:r>
            <w:r w:rsidRPr="00B36D54">
              <w:rPr>
                <w:rFonts w:ascii="Tahoma" w:hAnsi="Tahoma" w:cs="Tahoma"/>
                <w:i/>
                <w:iCs/>
                <w:color w:val="000000"/>
                <w:sz w:val="20"/>
                <w:szCs w:val="20"/>
                <w:rtl/>
              </w:rPr>
              <w:t xml:space="preserve"> و / أو</w:t>
            </w:r>
            <w:r w:rsidR="00BC6303">
              <w:rPr>
                <w:rFonts w:hint="cs" w:ascii="Tahoma" w:hAnsi="Tahoma" w:cs="Tahoma"/>
                <w:i/>
                <w:iCs/>
                <w:color w:val="000000"/>
                <w:sz w:val="20"/>
                <w:szCs w:val="20"/>
                <w:rtl/>
              </w:rPr>
              <w:t xml:space="preserve"> إن كان</w:t>
            </w:r>
            <w:r w:rsidR="002D6E83">
              <w:rPr>
                <w:rFonts w:hint="cs" w:ascii="Tahoma" w:hAnsi="Tahoma" w:cs="Tahoma"/>
                <w:i/>
                <w:iCs/>
                <w:color w:val="000000"/>
                <w:sz w:val="20"/>
                <w:szCs w:val="20"/>
                <w:rtl/>
              </w:rPr>
              <w:t>وا</w:t>
            </w:r>
            <w:r w:rsidRPr="00B36D54">
              <w:rPr>
                <w:rFonts w:ascii="Tahoma" w:hAnsi="Tahoma" w:cs="Tahoma"/>
                <w:i/>
                <w:iCs/>
                <w:color w:val="000000"/>
                <w:sz w:val="20"/>
                <w:szCs w:val="20"/>
                <w:rtl/>
              </w:rPr>
              <w:t xml:space="preserve"> </w:t>
            </w:r>
            <w:r w:rsidRPr="00B36D54" w:rsidR="002D6E83">
              <w:rPr>
                <w:rFonts w:hint="cs" w:ascii="Tahoma" w:hAnsi="Tahoma" w:cs="Tahoma"/>
                <w:i/>
                <w:iCs/>
                <w:color w:val="000000"/>
                <w:sz w:val="20"/>
                <w:szCs w:val="20"/>
                <w:rtl/>
              </w:rPr>
              <w:t>منظ</w:t>
            </w:r>
            <w:r w:rsidR="002D6E83">
              <w:rPr>
                <w:rFonts w:hint="cs" w:ascii="Tahoma" w:hAnsi="Tahoma" w:cs="Tahoma"/>
                <w:i/>
                <w:iCs/>
                <w:color w:val="000000"/>
                <w:sz w:val="20"/>
                <w:szCs w:val="20"/>
                <w:rtl/>
              </w:rPr>
              <w:t>م</w:t>
            </w:r>
            <w:r w:rsidRPr="00B36D54" w:rsidR="002D6E83">
              <w:rPr>
                <w:rFonts w:hint="cs" w:ascii="Tahoma" w:hAnsi="Tahoma" w:cs="Tahoma"/>
                <w:i/>
                <w:iCs/>
                <w:color w:val="000000"/>
                <w:sz w:val="20"/>
                <w:szCs w:val="20"/>
                <w:rtl/>
              </w:rPr>
              <w:t>ا</w:t>
            </w:r>
            <w:r w:rsidR="002D6E83">
              <w:rPr>
                <w:rFonts w:hint="cs" w:ascii="Tahoma" w:hAnsi="Tahoma" w:cs="Tahoma"/>
                <w:i/>
                <w:iCs/>
                <w:color w:val="000000"/>
                <w:sz w:val="20"/>
                <w:szCs w:val="20"/>
                <w:rtl/>
              </w:rPr>
              <w:t>ت</w:t>
            </w:r>
            <w:r w:rsidRPr="00B36D54">
              <w:rPr>
                <w:rFonts w:ascii="Tahoma" w:hAnsi="Tahoma" w:cs="Tahoma"/>
                <w:i/>
                <w:iCs/>
                <w:color w:val="000000"/>
                <w:sz w:val="20"/>
                <w:szCs w:val="20"/>
                <w:rtl/>
              </w:rPr>
              <w:t xml:space="preserve"> </w:t>
            </w:r>
            <w:r w:rsidR="002D6E83">
              <w:rPr>
                <w:rFonts w:hint="cs" w:ascii="Tahoma" w:hAnsi="Tahoma" w:cs="Tahoma"/>
                <w:i/>
                <w:iCs/>
                <w:color w:val="000000"/>
                <w:sz w:val="20"/>
                <w:szCs w:val="20"/>
                <w:rtl/>
              </w:rPr>
              <w:t xml:space="preserve">ذات قيادة </w:t>
            </w:r>
            <w:r w:rsidRPr="007F06DC" w:rsidR="007F06DC">
              <w:rPr>
                <w:rFonts w:hint="cs" w:ascii="Tahoma" w:hAnsi="Tahoma" w:cs="Tahoma"/>
                <w:i/>
                <w:iCs/>
                <w:color w:val="000000"/>
                <w:sz w:val="20"/>
                <w:szCs w:val="20"/>
                <w:rtl/>
              </w:rPr>
              <w:t>نسائية</w:t>
            </w:r>
            <w:r w:rsidRPr="00B36D54" w:rsidR="007F06DC">
              <w:rPr>
                <w:rFonts w:hint="cs" w:ascii="Tahoma" w:hAnsi="Tahoma" w:cs="Tahoma"/>
                <w:i/>
                <w:iCs/>
                <w:color w:val="000000"/>
                <w:sz w:val="20"/>
                <w:szCs w:val="20"/>
                <w:rtl/>
              </w:rPr>
              <w:t>،</w:t>
            </w:r>
            <w:r w:rsidRPr="00B36D54">
              <w:rPr>
                <w:rFonts w:ascii="Tahoma" w:hAnsi="Tahoma" w:cs="Tahoma"/>
                <w:i/>
                <w:iCs/>
                <w:color w:val="000000"/>
                <w:sz w:val="20"/>
                <w:szCs w:val="20"/>
                <w:rtl/>
              </w:rPr>
              <w:t xml:space="preserve"> أو</w:t>
            </w:r>
            <w:r w:rsidRPr="00B36D54" w:rsidR="002D6E83">
              <w:rPr>
                <w:rFonts w:hint="cs" w:ascii="Tahoma" w:hAnsi="Tahoma" w:cs="Tahoma"/>
                <w:i/>
                <w:iCs/>
                <w:color w:val="000000"/>
                <w:sz w:val="20"/>
                <w:szCs w:val="20"/>
                <w:rtl/>
              </w:rPr>
              <w:t xml:space="preserve"> منظ</w:t>
            </w:r>
            <w:r w:rsidR="002D6E83">
              <w:rPr>
                <w:rFonts w:hint="cs" w:ascii="Tahoma" w:hAnsi="Tahoma" w:cs="Tahoma"/>
                <w:i/>
                <w:iCs/>
                <w:color w:val="000000"/>
                <w:sz w:val="20"/>
                <w:szCs w:val="20"/>
                <w:rtl/>
              </w:rPr>
              <w:t>م</w:t>
            </w:r>
            <w:r w:rsidRPr="00B36D54" w:rsidR="002D6E83">
              <w:rPr>
                <w:rFonts w:hint="cs" w:ascii="Tahoma" w:hAnsi="Tahoma" w:cs="Tahoma"/>
                <w:i/>
                <w:iCs/>
                <w:color w:val="000000"/>
                <w:sz w:val="20"/>
                <w:szCs w:val="20"/>
                <w:rtl/>
              </w:rPr>
              <w:t>ا</w:t>
            </w:r>
            <w:r w:rsidR="002D6E83">
              <w:rPr>
                <w:rFonts w:hint="cs" w:ascii="Tahoma" w:hAnsi="Tahoma" w:cs="Tahoma"/>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hint="cs" w:ascii="Tahoma" w:hAnsi="Tahoma" w:cs="Tahoma"/>
                <w:i/>
                <w:iCs/>
                <w:color w:val="000000"/>
                <w:sz w:val="20"/>
                <w:szCs w:val="20"/>
                <w:rtl/>
              </w:rPr>
              <w:t>ب</w:t>
            </w:r>
            <w:r w:rsidRPr="00B36D54">
              <w:rPr>
                <w:rFonts w:ascii="Tahoma" w:hAnsi="Tahoma" w:cs="Tahoma"/>
                <w:i/>
                <w:iCs/>
                <w:color w:val="000000"/>
                <w:sz w:val="20"/>
                <w:szCs w:val="20"/>
                <w:rtl/>
              </w:rPr>
              <w:t>ق</w:t>
            </w:r>
            <w:r w:rsidR="00BC6303">
              <w:rPr>
                <w:rFonts w:hint="cs" w:ascii="Tahoma" w:hAnsi="Tahoma" w:cs="Tahoma"/>
                <w:i/>
                <w:iCs/>
                <w:color w:val="000000"/>
                <w:sz w:val="20"/>
                <w:szCs w:val="20"/>
                <w:rtl/>
              </w:rPr>
              <w:t>يا</w:t>
            </w:r>
            <w:r w:rsidRPr="00B36D54">
              <w:rPr>
                <w:rFonts w:ascii="Tahoma" w:hAnsi="Tahoma" w:cs="Tahoma"/>
                <w:i/>
                <w:iCs/>
                <w:color w:val="000000"/>
                <w:sz w:val="20"/>
                <w:szCs w:val="20"/>
                <w:rtl/>
              </w:rPr>
              <w:t>د</w:t>
            </w:r>
            <w:r w:rsidR="00BC6303">
              <w:rPr>
                <w:rFonts w:hint="cs" w:ascii="Tahoma" w:hAnsi="Tahoma" w:cs="Tahoma"/>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hint="cs" w:ascii="Tahoma" w:hAnsi="Tahoma" w:cs="Tahoma"/>
                <w:i/>
                <w:iCs/>
                <w:color w:val="000000"/>
                <w:sz w:val="20"/>
                <w:szCs w:val="20"/>
                <w:rtl/>
              </w:rPr>
              <w:t>ة</w:t>
            </w:r>
            <w:r w:rsidRPr="00B36D54">
              <w:rPr>
                <w:rFonts w:ascii="Tahoma" w:hAnsi="Tahoma" w:cs="Tahoma"/>
                <w:i/>
                <w:iCs/>
                <w:color w:val="000000"/>
                <w:sz w:val="20"/>
                <w:szCs w:val="20"/>
                <w:rtl/>
              </w:rPr>
              <w:t>) والدور الذي سي</w:t>
            </w:r>
            <w:r w:rsidR="002D6E83">
              <w:rPr>
                <w:rFonts w:hint="cs" w:ascii="Tahoma" w:hAnsi="Tahoma" w:cs="Tahoma"/>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Pr="007F06DC" w:rsidR="002D6E83">
              <w:rPr>
                <w:rFonts w:hint="cs" w:ascii="Tahoma" w:hAnsi="Tahoma" w:cs="Tahoma"/>
                <w:i/>
                <w:iCs/>
                <w:color w:val="000000"/>
                <w:sz w:val="20"/>
                <w:szCs w:val="20"/>
                <w:rtl/>
              </w:rPr>
              <w:t xml:space="preserve"> </w:t>
            </w:r>
            <w:r w:rsidRPr="007F06DC" w:rsidR="002D6E83">
              <w:rPr>
                <w:rFonts w:ascii="Tahoma" w:hAnsi="Tahoma" w:cs="Tahoma"/>
                <w:i/>
                <w:iCs/>
                <w:color w:val="000000"/>
                <w:sz w:val="20"/>
                <w:szCs w:val="20"/>
                <w:shd w:val="clear" w:color="auto" w:fill="D9E2F3"/>
                <w:rtl/>
              </w:rPr>
              <w:t xml:space="preserve"> أضف </w:t>
            </w:r>
            <w:r w:rsidRPr="007F06DC" w:rsidR="002D6E83">
              <w:rPr>
                <w:rFonts w:hint="cs" w:ascii="Tahoma" w:hAnsi="Tahoma" w:cs="Tahoma"/>
                <w:i/>
                <w:iCs/>
                <w:color w:val="000000"/>
                <w:sz w:val="20"/>
                <w:szCs w:val="20"/>
                <w:shd w:val="clear" w:color="auto" w:fill="D9E2F3"/>
                <w:rtl/>
              </w:rPr>
              <w:t>صفوفًا،</w:t>
            </w:r>
            <w:r w:rsidRPr="007F06DC" w:rsidR="002D6E83">
              <w:rPr>
                <w:rFonts w:ascii="Tahoma" w:hAnsi="Tahoma" w:cs="Tahoma"/>
                <w:i/>
                <w:iCs/>
                <w:color w:val="000000"/>
                <w:sz w:val="20"/>
                <w:szCs w:val="20"/>
                <w:shd w:val="clear" w:color="auto" w:fill="D9E2F3"/>
                <w:rtl/>
              </w:rPr>
              <w:t xml:space="preserve"> </w:t>
            </w:r>
            <w:r w:rsidRPr="007F06DC" w:rsidR="002D6E83">
              <w:rPr>
                <w:rFonts w:hint="cs" w:ascii="Tahoma" w:hAnsi="Tahoma" w:cs="Tahoma"/>
                <w:i/>
                <w:iCs/>
                <w:color w:val="000000"/>
                <w:sz w:val="20"/>
                <w:szCs w:val="20"/>
                <w:shd w:val="clear" w:color="auto" w:fill="D9E2F3"/>
                <w:rtl/>
              </w:rPr>
              <w:t>عند</w:t>
            </w:r>
            <w:r w:rsidR="002D6E83">
              <w:rPr>
                <w:rFonts w:hint="cs" w:ascii="Tahoma" w:hAnsi="Tahoma" w:cs="Tahoma"/>
                <w:i/>
                <w:iCs/>
                <w:color w:val="000000"/>
                <w:sz w:val="20"/>
                <w:szCs w:val="20"/>
                <w:shd w:val="clear" w:color="auto" w:fill="D9E2F3"/>
                <w:rtl/>
              </w:rPr>
              <w:t xml:space="preserve"> الاقتضاء</w:t>
            </w:r>
            <w:r w:rsidRPr="009940BC" w:rsidR="002D6E83">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rsidRPr="00B36D54" w:rsidR="002D63CB" w:rsidP="00B36D54" w:rsidRDefault="00B36D54" w14:paraId="69CC2379" w14:textId="27C2E853">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hint="cs" w:ascii="Tahoma" w:hAnsi="Tahoma" w:cs="Tahoma"/>
                <w:i/>
                <w:iCs/>
                <w:color w:val="000000"/>
                <w:sz w:val="20"/>
                <w:szCs w:val="20"/>
                <w:rtl/>
              </w:rPr>
              <w:t>رسمية،</w:t>
            </w:r>
            <w:r w:rsidRPr="00B36D54">
              <w:rPr>
                <w:rFonts w:ascii="Tahoma" w:hAnsi="Tahoma" w:cs="Tahoma"/>
                <w:i/>
                <w:iCs/>
                <w:color w:val="000000"/>
                <w:sz w:val="20"/>
                <w:szCs w:val="20"/>
                <w:rtl/>
              </w:rPr>
              <w:t xml:space="preserve"> يمكنك </w:t>
            </w:r>
            <w:r w:rsidRPr="00B36D54" w:rsidR="002D6E83">
              <w:rPr>
                <w:rFonts w:hint="cs" w:ascii="Tahoma" w:hAnsi="Tahoma" w:cs="Tahoma"/>
                <w:i/>
                <w:iCs/>
                <w:color w:val="000000"/>
                <w:sz w:val="20"/>
                <w:szCs w:val="20"/>
                <w:rtl/>
              </w:rPr>
              <w:t>وصف</w:t>
            </w:r>
            <w:r w:rsidR="002D6E83">
              <w:rPr>
                <w:rFonts w:hint="cs" w:ascii="Tahoma" w:hAnsi="Tahoma" w:cs="Tahoma"/>
                <w:i/>
                <w:iCs/>
                <w:color w:val="000000"/>
                <w:sz w:val="20"/>
                <w:szCs w:val="20"/>
                <w:rtl/>
              </w:rPr>
              <w:t>،</w:t>
            </w:r>
            <w:r w:rsidR="00BC6303">
              <w:rPr>
                <w:rFonts w:hint="cs" w:ascii="Tahoma" w:hAnsi="Tahoma" w:cs="Tahoma"/>
                <w:i/>
                <w:iCs/>
                <w:color w:val="000000"/>
                <w:sz w:val="20"/>
                <w:szCs w:val="20"/>
                <w:rtl/>
              </w:rPr>
              <w:t xml:space="preserve"> </w:t>
            </w:r>
            <w:r w:rsidRPr="00B36D54" w:rsidR="00BC6303">
              <w:rPr>
                <w:rFonts w:ascii="Tahoma" w:hAnsi="Tahoma" w:cs="Tahoma"/>
                <w:i/>
                <w:iCs/>
                <w:color w:val="000000"/>
                <w:sz w:val="20"/>
                <w:szCs w:val="20"/>
                <w:rtl/>
              </w:rPr>
              <w:t xml:space="preserve">في القسم </w:t>
            </w:r>
            <w:r w:rsidRPr="00B36D54" w:rsidR="007F06DC">
              <w:rPr>
                <w:rFonts w:hint="cs" w:ascii="Tahoma" w:hAnsi="Tahoma" w:cs="Tahoma"/>
                <w:i/>
                <w:iCs/>
                <w:color w:val="000000"/>
                <w:sz w:val="20"/>
                <w:szCs w:val="20"/>
                <w:rtl/>
              </w:rPr>
              <w:t>التالي</w:t>
            </w:r>
            <w:r w:rsidR="007F06DC">
              <w:rPr>
                <w:rFonts w:hint="cs" w:ascii="Tahoma" w:hAnsi="Tahoma" w:cs="Tahoma"/>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hint="cs" w:ascii="Tahoma" w:hAnsi="Tahoma" w:cs="Tahoma"/>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Pr="005868AB" w:rsidR="00360D3C">
              <w:rPr>
                <w:rFonts w:ascii="Tahoma" w:hAnsi="Tahoma" w:cs="Tahoma"/>
                <w:color w:val="000000"/>
                <w:sz w:val="20"/>
                <w:szCs w:val="20"/>
                <w:rtl/>
              </w:rPr>
              <w:t> </w:t>
            </w:r>
            <w:r w:rsidRPr="005868AB" w:rsidR="00360D3C">
              <w:rPr>
                <w:rStyle w:val="FootnoteReference"/>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rsidTr="00686F2A" w14:paraId="48E2A4FB" w14:textId="77777777">
        <w:trPr>
          <w:trHeight w:val="396"/>
        </w:trPr>
        <w:tc>
          <w:tcPr>
            <w:tcW w:w="4531" w:type="dxa"/>
            <w:shd w:val="clear" w:color="auto" w:fill="D0CECE" w:themeFill="background2" w:themeFillShade="E6"/>
          </w:tcPr>
          <w:p w:rsidRPr="00360D3C" w:rsidR="002D63CB" w:rsidP="00FE314D" w:rsidRDefault="00360D3C" w14:paraId="70E7991D" w14:textId="10046C5D">
            <w:pPr>
              <w:bidi/>
              <w:rPr>
                <w:rFonts w:ascii="Tahoma" w:hAnsi="Tahoma" w:cs="Tahoma"/>
                <w:sz w:val="20"/>
                <w:szCs w:val="20"/>
                <w:rtl/>
              </w:rPr>
            </w:pPr>
            <w:r w:rsidRPr="00360D3C">
              <w:rPr>
                <w:rFonts w:ascii="Tahoma" w:hAnsi="Tahoma" w:cs="Tahoma" w:eastAsiaTheme="minorHAnsi"/>
                <w:sz w:val="20"/>
                <w:szCs w:val="20"/>
                <w:rtl/>
                <w:lang w:eastAsia="en-US"/>
              </w:rPr>
              <w:t>اسم الشريك المنفذ ونوع المنظمة</w:t>
            </w:r>
          </w:p>
        </w:tc>
        <w:tc>
          <w:tcPr>
            <w:tcW w:w="4531" w:type="dxa"/>
            <w:shd w:val="clear" w:color="auto" w:fill="D0CECE" w:themeFill="background2" w:themeFillShade="E6"/>
          </w:tcPr>
          <w:p w:rsidRPr="00360D3C" w:rsidR="002D63CB" w:rsidP="00FE314D" w:rsidRDefault="00360D3C" w14:paraId="7FE9D6CE" w14:textId="2DBFCDF5">
            <w:pPr>
              <w:bidi/>
              <w:rPr>
                <w:rFonts w:ascii="Tahoma" w:hAnsi="Tahoma" w:cs="Tahoma"/>
                <w:sz w:val="20"/>
                <w:szCs w:val="20"/>
                <w:rtl/>
              </w:rPr>
            </w:pPr>
            <w:r w:rsidRPr="00360D3C">
              <w:rPr>
                <w:rFonts w:ascii="Tahoma" w:hAnsi="Tahoma" w:cs="Tahoma" w:eastAsiaTheme="minorHAnsi"/>
                <w:sz w:val="20"/>
                <w:szCs w:val="20"/>
                <w:rtl/>
                <w:lang w:eastAsia="en-US"/>
              </w:rPr>
              <w:t>الدور والمسؤوليات في المشروع</w:t>
            </w:r>
          </w:p>
        </w:tc>
      </w:tr>
      <w:tr w:rsidR="00360D3C" w:rsidTr="0009263C" w14:paraId="0C212211" w14:textId="77777777">
        <w:trPr>
          <w:trHeight w:val="396"/>
        </w:trPr>
        <w:tc>
          <w:tcPr>
            <w:tcW w:w="4531" w:type="dxa"/>
          </w:tcPr>
          <w:p w:rsidR="00360D3C" w:rsidP="00FE314D" w:rsidRDefault="00360D3C" w14:paraId="4A0B530D" w14:textId="77777777">
            <w:pPr>
              <w:bidi/>
              <w:rPr>
                <w:rtl/>
              </w:rPr>
            </w:pPr>
          </w:p>
        </w:tc>
        <w:tc>
          <w:tcPr>
            <w:tcW w:w="4531" w:type="dxa"/>
          </w:tcPr>
          <w:p w:rsidR="00360D3C" w:rsidP="00FE314D" w:rsidRDefault="00360D3C" w14:paraId="2F7DE75A" w14:textId="77777777">
            <w:pPr>
              <w:bidi/>
              <w:rPr>
                <w:rtl/>
              </w:rPr>
            </w:pPr>
          </w:p>
        </w:tc>
      </w:tr>
      <w:tr w:rsidR="002D63CB" w:rsidTr="0009263C" w14:paraId="0067BC2F" w14:textId="77777777">
        <w:trPr>
          <w:trHeight w:val="416"/>
        </w:trPr>
        <w:tc>
          <w:tcPr>
            <w:tcW w:w="4531" w:type="dxa"/>
          </w:tcPr>
          <w:p w:rsidR="002D63CB" w:rsidP="00FE314D" w:rsidRDefault="002D63CB" w14:paraId="39E00CAC" w14:textId="77777777">
            <w:pPr>
              <w:bidi/>
              <w:rPr>
                <w:rtl/>
              </w:rPr>
            </w:pPr>
          </w:p>
        </w:tc>
        <w:tc>
          <w:tcPr>
            <w:tcW w:w="4531" w:type="dxa"/>
          </w:tcPr>
          <w:p w:rsidR="002D63CB" w:rsidP="00FE314D" w:rsidRDefault="002D63CB" w14:paraId="6352F401" w14:textId="77777777">
            <w:pPr>
              <w:bidi/>
              <w:rPr>
                <w:rtl/>
              </w:rPr>
            </w:pPr>
          </w:p>
        </w:tc>
      </w:tr>
    </w:tbl>
    <w:p w:rsidR="000E17AF" w:rsidP="000E17AF" w:rsidRDefault="000E17AF" w14:paraId="0A3F3AB8" w14:textId="77777777">
      <w:pPr>
        <w:bidi/>
        <w:rPr>
          <w:rtl/>
        </w:rPr>
      </w:pPr>
    </w:p>
    <w:tbl>
      <w:tblPr>
        <w:tblStyle w:val="TableGrid"/>
        <w:bidiVisual/>
        <w:tblW w:w="0" w:type="auto"/>
        <w:tblLook w:val="04A0" w:firstRow="1" w:lastRow="0" w:firstColumn="1" w:lastColumn="0" w:noHBand="0" w:noVBand="1"/>
      </w:tblPr>
      <w:tblGrid>
        <w:gridCol w:w="9062"/>
      </w:tblGrid>
      <w:tr w:rsidR="00905409" w:rsidTr="00905409" w14:paraId="65E26855" w14:textId="77777777">
        <w:trPr>
          <w:trHeight w:val="693"/>
        </w:trPr>
        <w:tc>
          <w:tcPr>
            <w:tcW w:w="9062" w:type="dxa"/>
            <w:shd w:val="clear" w:color="auto" w:fill="D9E2F3"/>
          </w:tcPr>
          <w:p w:rsidRPr="00686F2A" w:rsidR="00686F2A" w:rsidP="0025693D" w:rsidRDefault="00686F2A" w14:paraId="2DBE29A5" w14:textId="6D0B41CD">
            <w:pPr>
              <w:pStyle w:val="Style1"/>
              <w:numPr>
                <w:ilvl w:val="0"/>
                <w:numId w:val="35"/>
              </w:numPr>
            </w:pPr>
            <w:r w:rsidRPr="00686F2A">
              <w:rPr>
                <w:rtl/>
              </w:rPr>
              <w:t>التعاون والتنسيق (الحد الأقصى صفحة)</w:t>
            </w:r>
          </w:p>
          <w:p w:rsidRPr="00127560" w:rsidR="00686F2A" w:rsidP="00127560" w:rsidRDefault="00686F2A" w14:paraId="61BBB025" w14:textId="77777777">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rsidRPr="00905409" w:rsidR="00686F2A" w:rsidP="00127560" w:rsidRDefault="00686F2A" w14:paraId="2CB2E405" w14:textId="63E84C15">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rsidTr="006719AF" w14:paraId="185C1FA8" w14:textId="77777777">
        <w:trPr>
          <w:trHeight w:val="693"/>
        </w:trPr>
        <w:tc>
          <w:tcPr>
            <w:tcW w:w="9062" w:type="dxa"/>
          </w:tcPr>
          <w:p w:rsidR="002D63CB" w:rsidP="00FE314D" w:rsidRDefault="002D63CB" w14:paraId="7D8CA9D4" w14:textId="77777777">
            <w:pPr>
              <w:bidi/>
              <w:rPr>
                <w:rtl/>
              </w:rPr>
            </w:pPr>
          </w:p>
        </w:tc>
      </w:tr>
    </w:tbl>
    <w:p w:rsidR="002D63CB" w:rsidP="002D63CB" w:rsidRDefault="002D63CB" w14:paraId="21372A67" w14:textId="77777777">
      <w:pPr>
        <w:bidi/>
        <w:rPr>
          <w:rtl/>
        </w:rPr>
      </w:pPr>
    </w:p>
    <w:tbl>
      <w:tblPr>
        <w:tblStyle w:val="TableGrid"/>
        <w:bidiVisual/>
        <w:tblW w:w="0" w:type="auto"/>
        <w:tblLook w:val="04A0" w:firstRow="1" w:lastRow="0" w:firstColumn="1" w:lastColumn="0" w:noHBand="0" w:noVBand="1"/>
      </w:tblPr>
      <w:tblGrid>
        <w:gridCol w:w="9062"/>
      </w:tblGrid>
      <w:tr w:rsidR="002D63CB" w:rsidTr="00A66924" w14:paraId="449757C0" w14:textId="77777777">
        <w:trPr>
          <w:trHeight w:val="404"/>
        </w:trPr>
        <w:tc>
          <w:tcPr>
            <w:tcW w:w="9062" w:type="dxa"/>
            <w:shd w:val="clear" w:color="auto" w:fill="D9E2F3"/>
          </w:tcPr>
          <w:p w:rsidRPr="0025693D" w:rsidR="00A66924" w:rsidP="0025693D" w:rsidRDefault="00A66924" w14:paraId="0A1F6460" w14:textId="1C591C27">
            <w:pPr>
              <w:pStyle w:val="ListParagraph"/>
              <w:numPr>
                <w:ilvl w:val="0"/>
                <w:numId w:val="33"/>
              </w:numPr>
              <w:autoSpaceDE w:val="0"/>
              <w:autoSpaceDN w:val="0"/>
              <w:spacing w:after="0" w:line="240" w:lineRule="auto"/>
              <w:rPr>
                <w:rFonts w:ascii="Tahoma" w:hAnsi="Tahoma" w:cs="Tahoma" w:eastAsiaTheme="minorHAnsi"/>
                <w:b/>
                <w:bCs/>
                <w:sz w:val="20"/>
                <w:szCs w:val="20"/>
                <w:lang w:eastAsia="en-US"/>
              </w:rPr>
            </w:pPr>
            <w:r w:rsidRPr="0025693D">
              <w:rPr>
                <w:rFonts w:ascii="Tahoma" w:hAnsi="Tahoma" w:cs="Tahoma" w:eastAsiaTheme="minorHAnsi"/>
                <w:b/>
                <w:bCs/>
                <w:sz w:val="20"/>
                <w:szCs w:val="20"/>
                <w:lang w:eastAsia="en-US"/>
              </w:rPr>
              <w:t>بناء قدرات منظمات المجتمع المدني (إلى حد أقصى 1 صفحة)</w:t>
            </w:r>
          </w:p>
          <w:p w:rsidR="002D63CB" w:rsidP="0025693D" w:rsidRDefault="00A66924" w14:paraId="30AEFFC8" w14:textId="715A78A9">
            <w:pPr>
              <w:bidi/>
              <w:contextualSpacing/>
              <w:rPr>
                <w:rtl/>
              </w:rPr>
            </w:pPr>
            <w:r w:rsidRPr="00A66924">
              <w:rPr>
                <w:rFonts w:ascii="Tahoma" w:hAnsi="Tahoma" w:cs="Tahoma" w:eastAsiaTheme="minorHAnsi"/>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rsidTr="0025693D" w14:paraId="062855F6" w14:textId="77777777">
        <w:trPr>
          <w:trHeight w:val="741"/>
        </w:trPr>
        <w:tc>
          <w:tcPr>
            <w:tcW w:w="9062" w:type="dxa"/>
          </w:tcPr>
          <w:p w:rsidR="00A66924" w:rsidP="00A66924" w:rsidRDefault="00A66924" w14:paraId="780580BA" w14:textId="77777777">
            <w:pPr>
              <w:autoSpaceDE w:val="0"/>
              <w:autoSpaceDN w:val="0"/>
              <w:bidi/>
              <w:adjustRightInd w:val="0"/>
              <w:rPr>
                <w:rFonts w:ascii="AppleSystemUIFont" w:hAnsi="AppleSystemUIFont" w:cs="AppleSystemUIFont" w:eastAsiaTheme="minorHAnsi"/>
                <w:lang w:eastAsia="en-US"/>
              </w:rPr>
            </w:pPr>
          </w:p>
        </w:tc>
      </w:tr>
    </w:tbl>
    <w:p w:rsidR="008D5D76" w:rsidP="008D5D76" w:rsidRDefault="008D5D76" w14:paraId="420F48E4" w14:textId="51852337">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rsidTr="005868AB" w14:paraId="33A2A0D2" w14:textId="77777777">
        <w:trPr>
          <w:trHeight w:val="562"/>
        </w:trPr>
        <w:tc>
          <w:tcPr>
            <w:tcW w:w="9062" w:type="dxa"/>
            <w:gridSpan w:val="3"/>
            <w:shd w:val="clear" w:color="auto" w:fill="D9E2F3"/>
          </w:tcPr>
          <w:p w:rsidRPr="00127560" w:rsidR="005868AB" w:rsidP="00127560" w:rsidRDefault="005868AB" w14:paraId="7FFE8B0C" w14:textId="4996FA47">
            <w:pPr>
              <w:pStyle w:val="ListParagraph"/>
              <w:numPr>
                <w:ilvl w:val="0"/>
                <w:numId w:val="31"/>
              </w:numPr>
              <w:autoSpaceDE w:val="0"/>
              <w:autoSpaceDN w:val="0"/>
              <w:adjustRightInd w:val="0"/>
              <w:spacing w:after="0" w:line="240" w:lineRule="auto"/>
              <w:rPr>
                <w:rFonts w:ascii="Tahoma" w:hAnsi="Tahoma" w:cs="Tahoma" w:eastAsiaTheme="minorHAnsi"/>
                <w:b/>
                <w:bCs/>
                <w:sz w:val="20"/>
                <w:szCs w:val="20"/>
                <w:lang w:eastAsia="en-US"/>
              </w:rPr>
            </w:pPr>
            <w:r w:rsidRPr="00127560">
              <w:rPr>
                <w:rFonts w:ascii="Tahoma" w:hAnsi="Tahoma" w:cs="Tahoma" w:eastAsiaTheme="minorHAnsi"/>
                <w:b/>
                <w:bCs/>
                <w:sz w:val="20"/>
                <w:szCs w:val="20"/>
                <w:lang w:eastAsia="en-US"/>
              </w:rPr>
              <w:t>المخاطر وطرق التخفيف فيها.</w:t>
            </w:r>
          </w:p>
          <w:p w:rsidRPr="00D633E4" w:rsidR="005868AB" w:rsidP="00127560" w:rsidRDefault="005868AB" w14:paraId="7773E199" w14:textId="632940D8">
            <w:pPr>
              <w:bidi/>
              <w:adjustRightInd w:val="0"/>
              <w:contextualSpacing/>
              <w:rPr>
                <w:rFonts w:ascii="Tahoma" w:hAnsi="Tahoma" w:cs="Tahoma"/>
                <w:rtl/>
              </w:rPr>
            </w:pPr>
            <w:r w:rsidRPr="005868AB">
              <w:rPr>
                <w:rFonts w:ascii="Tahoma" w:hAnsi="Tahoma" w:cs="Tahoma" w:eastAsiaTheme="minorHAnsi"/>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hAnsi="Tahoma" w:cs="Tahoma" w:eastAsiaTheme="minorHAnsi"/>
                <w:sz w:val="20"/>
                <w:szCs w:val="20"/>
                <w:lang w:eastAsia="en-US"/>
              </w:rPr>
              <w:t>COVID-19</w:t>
            </w:r>
            <w:r w:rsidRPr="005868AB">
              <w:rPr>
                <w:rFonts w:ascii="Tahoma" w:hAnsi="Tahoma" w:cs="Tahoma" w:eastAsiaTheme="minorHAnsi"/>
                <w:sz w:val="20"/>
                <w:szCs w:val="20"/>
                <w:rtl/>
                <w:lang w:eastAsia="en-US"/>
              </w:rPr>
              <w:t xml:space="preserve"> وحماية الموظفين والمستفيدين. أضف صفوفًا، عند الاقتضاء.</w:t>
            </w:r>
          </w:p>
        </w:tc>
      </w:tr>
      <w:tr w:rsidR="00B34454" w:rsidTr="00D633E4" w14:paraId="75A2B538" w14:textId="77777777">
        <w:trPr>
          <w:trHeight w:val="562"/>
        </w:trPr>
        <w:tc>
          <w:tcPr>
            <w:tcW w:w="2405" w:type="dxa"/>
            <w:shd w:val="clear" w:color="auto" w:fill="D0CECE" w:themeFill="background2" w:themeFillShade="E6"/>
          </w:tcPr>
          <w:p w:rsidRPr="00D633E4" w:rsidR="00B34454" w:rsidP="00D633E4" w:rsidRDefault="00D633E4" w14:paraId="6C8AD582" w14:textId="23A84230">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rsidRPr="00D633E4" w:rsidR="00B34454" w:rsidP="00D633E4" w:rsidRDefault="00D633E4" w14:paraId="252DBB76" w14:textId="25BC350A">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hint="cs" w:ascii="Tahoma" w:hAnsi="Tahoma" w:cs="Tahoma"/>
                <w:i/>
                <w:iCs/>
                <w:sz w:val="20"/>
                <w:szCs w:val="20"/>
                <w:rtl/>
              </w:rPr>
              <w:t>جدًا،</w:t>
            </w:r>
            <w:r w:rsidRPr="00D633E4">
              <w:rPr>
                <w:rFonts w:ascii="Tahoma" w:hAnsi="Tahoma" w:cs="Tahoma"/>
                <w:i/>
                <w:iCs/>
                <w:sz w:val="20"/>
                <w:szCs w:val="20"/>
                <w:rtl/>
              </w:rPr>
              <w:t xml:space="preserve"> </w:t>
            </w:r>
            <w:r w:rsidRPr="00D633E4">
              <w:rPr>
                <w:rFonts w:hint="cs" w:ascii="Tahoma" w:hAnsi="Tahoma" w:cs="Tahoma"/>
                <w:i/>
                <w:iCs/>
                <w:sz w:val="20"/>
                <w:szCs w:val="20"/>
                <w:rtl/>
              </w:rPr>
              <w:t>مرتفع،</w:t>
            </w:r>
            <w:r w:rsidRPr="00D633E4">
              <w:rPr>
                <w:rFonts w:ascii="Tahoma" w:hAnsi="Tahoma" w:cs="Tahoma"/>
                <w:i/>
                <w:iCs/>
                <w:sz w:val="20"/>
                <w:szCs w:val="20"/>
                <w:rtl/>
              </w:rPr>
              <w:t xml:space="preserve"> </w:t>
            </w:r>
            <w:r w:rsidRPr="00D633E4">
              <w:rPr>
                <w:rFonts w:hint="cs" w:ascii="Tahoma" w:hAnsi="Tahoma" w:cs="Tahoma"/>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rsidRPr="00D633E4" w:rsidR="00B34454" w:rsidP="00D633E4" w:rsidRDefault="00D633E4" w14:paraId="667D729C" w14:textId="1C33760F">
            <w:pPr>
              <w:bidi/>
              <w:rPr>
                <w:rFonts w:ascii="Tahoma" w:hAnsi="Tahoma" w:cs="Tahoma"/>
                <w:rtl/>
              </w:rPr>
            </w:pPr>
            <w:r w:rsidRPr="00D633E4">
              <w:rPr>
                <w:rFonts w:ascii="Tahoma" w:hAnsi="Tahoma" w:cs="Tahoma"/>
                <w:rtl/>
              </w:rPr>
              <w:t>استراتيجية التخفيف</w:t>
            </w:r>
          </w:p>
        </w:tc>
      </w:tr>
      <w:tr w:rsidR="00551212" w:rsidTr="00B36D54" w14:paraId="5379FACD" w14:textId="77777777">
        <w:trPr>
          <w:trHeight w:val="562"/>
        </w:trPr>
        <w:tc>
          <w:tcPr>
            <w:tcW w:w="2405" w:type="dxa"/>
          </w:tcPr>
          <w:p w:rsidR="00551212" w:rsidP="00FE314D" w:rsidRDefault="00551212" w14:paraId="0510A781" w14:textId="77777777">
            <w:pPr>
              <w:bidi/>
              <w:rPr>
                <w:rtl/>
              </w:rPr>
            </w:pPr>
          </w:p>
        </w:tc>
        <w:tc>
          <w:tcPr>
            <w:tcW w:w="2694" w:type="dxa"/>
          </w:tcPr>
          <w:p w:rsidR="00551212" w:rsidP="00FE314D" w:rsidRDefault="00551212" w14:paraId="6AF6AEE1" w14:textId="77777777">
            <w:pPr>
              <w:bidi/>
              <w:rPr>
                <w:rtl/>
              </w:rPr>
            </w:pPr>
          </w:p>
        </w:tc>
        <w:tc>
          <w:tcPr>
            <w:tcW w:w="3963" w:type="dxa"/>
          </w:tcPr>
          <w:p w:rsidR="00551212" w:rsidP="00FE314D" w:rsidRDefault="00551212" w14:paraId="149FD9FA" w14:textId="77777777">
            <w:pPr>
              <w:bidi/>
              <w:rPr>
                <w:rtl/>
              </w:rPr>
            </w:pPr>
          </w:p>
        </w:tc>
      </w:tr>
      <w:tr w:rsidR="002D63CB" w:rsidTr="00B36D54" w14:paraId="689237B1" w14:textId="77777777">
        <w:trPr>
          <w:trHeight w:val="623"/>
        </w:trPr>
        <w:tc>
          <w:tcPr>
            <w:tcW w:w="2405" w:type="dxa"/>
          </w:tcPr>
          <w:p w:rsidR="002D63CB" w:rsidP="00FE314D" w:rsidRDefault="002D63CB" w14:paraId="7E0F0A6B" w14:textId="77777777">
            <w:pPr>
              <w:bidi/>
              <w:rPr>
                <w:rtl/>
              </w:rPr>
            </w:pPr>
          </w:p>
        </w:tc>
        <w:tc>
          <w:tcPr>
            <w:tcW w:w="2694" w:type="dxa"/>
          </w:tcPr>
          <w:p w:rsidR="002D63CB" w:rsidP="00FE314D" w:rsidRDefault="002D63CB" w14:paraId="220FAC6D" w14:textId="77777777">
            <w:pPr>
              <w:bidi/>
              <w:rPr>
                <w:rtl/>
              </w:rPr>
            </w:pPr>
          </w:p>
        </w:tc>
        <w:tc>
          <w:tcPr>
            <w:tcW w:w="3963" w:type="dxa"/>
          </w:tcPr>
          <w:p w:rsidR="002D63CB" w:rsidP="00FE314D" w:rsidRDefault="002D63CB" w14:paraId="4E568752" w14:textId="77777777">
            <w:pPr>
              <w:bidi/>
              <w:rPr>
                <w:rtl/>
              </w:rPr>
            </w:pPr>
          </w:p>
        </w:tc>
      </w:tr>
    </w:tbl>
    <w:p w:rsidR="002D63CB" w:rsidP="00574D1C" w:rsidRDefault="002D63CB" w14:paraId="4C6F7883" w14:textId="183069D2">
      <w:pPr>
        <w:rPr>
          <w:rtl/>
        </w:rPr>
      </w:pPr>
    </w:p>
    <w:tbl>
      <w:tblPr>
        <w:tblStyle w:val="TableGrid"/>
        <w:bidiVisual/>
        <w:tblW w:w="0" w:type="auto"/>
        <w:tblLook w:val="04A0" w:firstRow="1" w:lastRow="0" w:firstColumn="1" w:lastColumn="0" w:noHBand="0" w:noVBand="1"/>
      </w:tblPr>
      <w:tblGrid>
        <w:gridCol w:w="9062"/>
      </w:tblGrid>
      <w:tr w:rsidR="00D633E4" w:rsidTr="00AE1380" w14:paraId="6300DC88" w14:textId="77777777">
        <w:trPr>
          <w:trHeight w:val="414"/>
        </w:trPr>
        <w:tc>
          <w:tcPr>
            <w:tcW w:w="9062" w:type="dxa"/>
            <w:shd w:val="clear" w:color="auto" w:fill="D9E2F3"/>
          </w:tcPr>
          <w:p w:rsidRPr="00127560" w:rsidR="00B93770" w:rsidP="00127560" w:rsidRDefault="00127560" w14:paraId="4C1A9C30" w14:textId="1565A416">
            <w:pPr>
              <w:pStyle w:val="ListParagraph"/>
              <w:numPr>
                <w:ilvl w:val="0"/>
                <w:numId w:val="25"/>
              </w:numPr>
              <w:autoSpaceDE w:val="0"/>
              <w:autoSpaceDN w:val="0"/>
              <w:adjustRightInd w:val="0"/>
              <w:spacing w:after="0" w:line="240" w:lineRule="auto"/>
              <w:rPr>
                <w:rFonts w:ascii="Tahoma" w:hAnsi="Tahoma" w:cs="Tahoma" w:eastAsiaTheme="minorHAnsi"/>
                <w:b/>
                <w:bCs/>
                <w:sz w:val="20"/>
                <w:szCs w:val="20"/>
                <w:lang w:eastAsia="en-US"/>
              </w:rPr>
            </w:pPr>
            <w:r>
              <w:rPr>
                <w:rFonts w:hint="cs" w:ascii="Tahoma" w:hAnsi="Tahoma" w:cs="Tahoma" w:eastAsiaTheme="minorHAnsi"/>
                <w:b/>
                <w:bCs/>
                <w:sz w:val="20"/>
                <w:szCs w:val="20"/>
                <w:lang w:eastAsia="en-US"/>
              </w:rPr>
              <w:lastRenderedPageBreak/>
              <w:t xml:space="preserve"> </w:t>
            </w:r>
            <w:r w:rsidRPr="00127560" w:rsidR="00B93770">
              <w:rPr>
                <w:rFonts w:ascii="Tahoma" w:hAnsi="Tahoma" w:cs="Tahoma" w:eastAsiaTheme="minorHAnsi"/>
                <w:b/>
                <w:bCs/>
                <w:sz w:val="20"/>
                <w:szCs w:val="20"/>
                <w:lang w:eastAsia="en-US"/>
              </w:rPr>
              <w:t>تدابير المراقبة والتقييم والإدارة</w:t>
            </w:r>
          </w:p>
          <w:p w:rsidRPr="00AE1380" w:rsidR="00B93770" w:rsidP="00127560" w:rsidRDefault="00B93770" w14:paraId="33E6CCA2" w14:textId="77777777">
            <w:pPr>
              <w:autoSpaceDE w:val="0"/>
              <w:autoSpaceDN w:val="0"/>
              <w:bidi/>
              <w:adjustRightInd w:val="0"/>
              <w:contextualSpacing/>
              <w:rPr>
                <w:rFonts w:ascii="Tahoma" w:hAnsi="Tahoma" w:cs="Tahoma" w:eastAsiaTheme="minorHAnsi"/>
                <w:i/>
                <w:iCs/>
                <w:sz w:val="20"/>
                <w:szCs w:val="20"/>
                <w:lang w:eastAsia="en-US"/>
              </w:rPr>
            </w:pPr>
            <w:r w:rsidRPr="00AE1380">
              <w:rPr>
                <w:rFonts w:ascii="Tahoma" w:hAnsi="Tahoma" w:cs="Tahoma" w:eastAsiaTheme="minorHAnsi"/>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rsidRPr="00AE1380" w:rsidR="00B93770" w:rsidP="00127560" w:rsidRDefault="00B93770" w14:paraId="38452B9C" w14:textId="77777777">
            <w:pPr>
              <w:autoSpaceDE w:val="0"/>
              <w:autoSpaceDN w:val="0"/>
              <w:bidi/>
              <w:adjustRightInd w:val="0"/>
              <w:contextualSpacing/>
              <w:rPr>
                <w:rFonts w:ascii="Tahoma" w:hAnsi="Tahoma" w:cs="Tahoma" w:eastAsiaTheme="minorHAnsi"/>
                <w:i/>
                <w:iCs/>
                <w:sz w:val="20"/>
                <w:szCs w:val="20"/>
                <w:lang w:eastAsia="en-US"/>
              </w:rPr>
            </w:pPr>
            <w:r w:rsidRPr="00AE1380">
              <w:rPr>
                <w:rFonts w:ascii="Tahoma" w:hAnsi="Tahoma" w:cs="Tahoma" w:eastAsiaTheme="minorHAnsi"/>
                <w:i/>
                <w:iCs/>
                <w:sz w:val="20"/>
                <w:szCs w:val="20"/>
                <w:rtl/>
                <w:lang w:eastAsia="en-US"/>
              </w:rPr>
              <w:t>يجب أن يتوافق الوصف مع ما هو مقترح في الملحق أ: إطار النتائج.</w:t>
            </w:r>
          </w:p>
          <w:p w:rsidRPr="00B93770" w:rsidR="00D633E4" w:rsidP="00127560" w:rsidRDefault="00B93770" w14:paraId="4A1A0363" w14:textId="285891C7">
            <w:pPr>
              <w:autoSpaceDE w:val="0"/>
              <w:autoSpaceDN w:val="0"/>
              <w:bidi/>
              <w:adjustRightInd w:val="0"/>
              <w:contextualSpacing/>
              <w:rPr>
                <w:rFonts w:ascii="AppleSystemUIFont" w:hAnsi="AppleSystemUIFont" w:cs="AppleSystemUIFont" w:eastAsiaTheme="minorHAnsi"/>
                <w:rtl/>
                <w:lang w:eastAsia="en-US"/>
              </w:rPr>
            </w:pPr>
            <w:r w:rsidRPr="00AE1380">
              <w:rPr>
                <w:rFonts w:ascii="Tahoma" w:hAnsi="Tahoma" w:cs="Tahoma" w:eastAsiaTheme="minorHAnsi"/>
                <w:i/>
                <w:iCs/>
                <w:sz w:val="20"/>
                <w:szCs w:val="20"/>
                <w:rtl/>
                <w:lang w:eastAsia="en-US"/>
              </w:rPr>
              <w:t>ب) وضح الهيكل الإداري للمشروع. من هم الموظفون الذين سيشاركون وماذا سيكون دورهم.</w:t>
            </w:r>
          </w:p>
        </w:tc>
      </w:tr>
      <w:tr w:rsidR="002D63CB" w:rsidTr="000E17AF" w14:paraId="7DC6E222" w14:textId="77777777">
        <w:trPr>
          <w:trHeight w:val="414"/>
        </w:trPr>
        <w:tc>
          <w:tcPr>
            <w:tcW w:w="9062" w:type="dxa"/>
          </w:tcPr>
          <w:p w:rsidRPr="004B1413" w:rsidR="002D63CB" w:rsidP="00FE314D" w:rsidRDefault="002D63CB" w14:paraId="5C4FD5B8" w14:textId="77777777">
            <w:pPr>
              <w:bidi/>
              <w:rPr>
                <w:rtl/>
              </w:rPr>
            </w:pPr>
          </w:p>
        </w:tc>
      </w:tr>
    </w:tbl>
    <w:p w:rsidR="002D63CB" w:rsidP="002D63CB" w:rsidRDefault="002D63CB" w14:paraId="51DE40F0" w14:textId="77777777"/>
    <w:p w:rsidR="00497FA7" w:rsidP="002D63CB" w:rsidRDefault="002D63CB" w14:paraId="566E2A80" w14:textId="77777777">
      <w:r>
        <w:t xml:space="preserve"> </w:t>
      </w:r>
    </w:p>
    <w:tbl>
      <w:tblPr>
        <w:tblStyle w:val="TableGrid"/>
        <w:bidiVisual/>
        <w:tblW w:w="0" w:type="auto"/>
        <w:tblLook w:val="04A0" w:firstRow="1" w:lastRow="0" w:firstColumn="1" w:lastColumn="0" w:noHBand="0" w:noVBand="1"/>
      </w:tblPr>
      <w:tblGrid>
        <w:gridCol w:w="9062"/>
      </w:tblGrid>
      <w:tr w:rsidR="00B34454" w:rsidTr="00AE1380" w14:paraId="6E9A9671" w14:textId="77777777">
        <w:trPr>
          <w:trHeight w:val="414"/>
        </w:trPr>
        <w:tc>
          <w:tcPr>
            <w:tcW w:w="9062" w:type="dxa"/>
            <w:shd w:val="clear" w:color="auto" w:fill="D9E2F3"/>
          </w:tcPr>
          <w:p w:rsidR="005868AB" w:rsidP="00127560" w:rsidRDefault="00AE1380" w14:paraId="67EAB442" w14:textId="6188C2BF">
            <w:pPr>
              <w:pStyle w:val="ListParagraph"/>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rsidRPr="005868AB" w:rsidR="00B34454" w:rsidP="00127560" w:rsidRDefault="005868AB" w14:paraId="3755B8AD" w14:textId="5BAC35F4">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rsidTr="00FE314D" w14:paraId="30C33C7B" w14:textId="77777777">
        <w:trPr>
          <w:trHeight w:val="414"/>
        </w:trPr>
        <w:tc>
          <w:tcPr>
            <w:tcW w:w="9062" w:type="dxa"/>
          </w:tcPr>
          <w:p w:rsidR="00AE1380" w:rsidP="00AE1380" w:rsidRDefault="00AE1380" w14:paraId="216EBFDD" w14:textId="77777777">
            <w:pPr>
              <w:bidi/>
              <w:rPr>
                <w:rtl/>
              </w:rPr>
            </w:pPr>
          </w:p>
        </w:tc>
      </w:tr>
    </w:tbl>
    <w:p w:rsidR="002D63CB" w:rsidP="002D63CB" w:rsidRDefault="002D63CB" w14:paraId="3B8A65D6" w14:textId="77777777"/>
    <w:p w:rsidR="002D63CB" w:rsidP="002D63CB" w:rsidRDefault="002D63CB" w14:paraId="47719517" w14:textId="77777777"/>
    <w:p w:rsidR="002D63CB" w:rsidRDefault="002D63CB" w14:paraId="7E264C9F" w14:textId="1619A665">
      <w:pPr>
        <w:rPr>
          <w:rtl/>
        </w:rPr>
      </w:pPr>
    </w:p>
    <w:p w:rsidR="00DC0C8C" w:rsidRDefault="00DC0C8C" w14:paraId="711120CB" w14:textId="3923FD1D">
      <w:pPr>
        <w:rPr>
          <w:rtl/>
        </w:rPr>
      </w:pPr>
    </w:p>
    <w:p w:rsidR="00DC0C8C" w:rsidRDefault="00DC0C8C" w14:paraId="34B214A2" w14:textId="2ECE4F30">
      <w:pPr>
        <w:rPr>
          <w:rtl/>
        </w:rPr>
      </w:pPr>
    </w:p>
    <w:p w:rsidR="00DC0C8C" w:rsidRDefault="00DC0C8C" w14:paraId="3BC0B117" w14:textId="6A569239">
      <w:pPr>
        <w:rPr>
          <w:rtl/>
        </w:rPr>
      </w:pPr>
    </w:p>
    <w:p w:rsidR="00DC0C8C" w:rsidRDefault="00DC0C8C" w14:paraId="163490DE" w14:textId="79A6474C">
      <w:pPr>
        <w:rPr>
          <w:rtl/>
        </w:rPr>
      </w:pPr>
    </w:p>
    <w:p w:rsidR="00DC0C8C" w:rsidRDefault="00DC0C8C" w14:paraId="7B0A26B7" w14:textId="4F7C4147">
      <w:pPr>
        <w:rPr>
          <w:rtl/>
        </w:rPr>
      </w:pPr>
    </w:p>
    <w:p w:rsidR="00DC0C8C" w:rsidRDefault="00DC0C8C" w14:paraId="6CE111F0" w14:textId="117A1987">
      <w:pPr>
        <w:rPr>
          <w:rtl/>
        </w:rPr>
      </w:pPr>
    </w:p>
    <w:p w:rsidR="00DC0C8C" w:rsidRDefault="00DC0C8C" w14:paraId="143214E8" w14:textId="6058B8FC">
      <w:pPr>
        <w:rPr>
          <w:rtl/>
        </w:rPr>
      </w:pPr>
    </w:p>
    <w:p w:rsidR="00DC0C8C" w:rsidRDefault="00DC0C8C" w14:paraId="46BD77EF" w14:textId="25825A99">
      <w:pPr>
        <w:rPr>
          <w:rtl/>
        </w:rPr>
      </w:pPr>
    </w:p>
    <w:p w:rsidR="008D5D76" w:rsidRDefault="008D5D76" w14:paraId="14DA6AE3" w14:textId="1A434F00">
      <w:pPr>
        <w:rPr>
          <w:rtl/>
        </w:rPr>
      </w:pPr>
    </w:p>
    <w:p w:rsidR="008D5D76" w:rsidRDefault="008D5D76" w14:paraId="233A5FE2" w14:textId="117D3360">
      <w:pPr>
        <w:rPr>
          <w:rtl/>
        </w:rPr>
      </w:pPr>
    </w:p>
    <w:p w:rsidR="008D5D76" w:rsidRDefault="008D5D76" w14:paraId="0B28AE4A" w14:textId="77777777">
      <w:pPr>
        <w:rPr>
          <w:rtl/>
        </w:rPr>
      </w:pPr>
    </w:p>
    <w:p w:rsidR="00DC0C8C" w:rsidRDefault="00DC0C8C" w14:paraId="5426D78D" w14:textId="79A98D1F">
      <w:pPr>
        <w:rPr>
          <w:rtl/>
        </w:rPr>
      </w:pPr>
    </w:p>
    <w:p w:rsidR="001E406D" w:rsidRDefault="001E406D" w14:paraId="7897DB50" w14:textId="74C59268">
      <w:pPr>
        <w:rPr>
          <w:rtl/>
        </w:rPr>
      </w:pPr>
    </w:p>
    <w:p w:rsidR="001E406D" w:rsidRDefault="001E406D" w14:paraId="5A8E93D8" w14:textId="2ACAAD3F">
      <w:pPr>
        <w:rPr>
          <w:rtl/>
        </w:rPr>
      </w:pPr>
    </w:p>
    <w:p w:rsidR="001E406D" w:rsidRDefault="001E406D" w14:paraId="3C651351" w14:textId="0CA2E491">
      <w:pPr>
        <w:rPr>
          <w:rtl/>
        </w:rPr>
      </w:pPr>
    </w:p>
    <w:p w:rsidR="001E406D" w:rsidRDefault="001E406D" w14:paraId="602755DB" w14:textId="6015A1D3">
      <w:pPr>
        <w:rPr>
          <w:rtl/>
        </w:rPr>
      </w:pPr>
    </w:p>
    <w:p w:rsidR="001E406D" w:rsidRDefault="001E406D" w14:paraId="38EE11BD" w14:textId="202B63B1">
      <w:pPr>
        <w:rPr>
          <w:rtl/>
        </w:rPr>
      </w:pPr>
    </w:p>
    <w:p w:rsidR="001E406D" w:rsidRDefault="001E406D" w14:paraId="3B9C4396" w14:textId="74D99380">
      <w:pPr>
        <w:rPr>
          <w:rtl/>
        </w:rPr>
      </w:pPr>
    </w:p>
    <w:p w:rsidR="001E406D" w:rsidRDefault="001E406D" w14:paraId="59FC96AD" w14:textId="4A2D4A62">
      <w:pPr>
        <w:rPr>
          <w:rtl/>
        </w:rPr>
      </w:pPr>
    </w:p>
    <w:p w:rsidR="00EC036B" w:rsidRDefault="00EC036B" w14:paraId="34155F63" w14:textId="77777777">
      <w:pPr>
        <w:sectPr w:rsidR="00EC036B" w:rsidSect="00556E5F">
          <w:headerReference w:type="default" r:id="rId8"/>
          <w:footerReference w:type="even" r:id="rId9"/>
          <w:footerReference w:type="default" r:id="rId10"/>
          <w:pgSz w:w="11906" w:h="16838" w:orient="portrait"/>
          <w:pgMar w:top="1876" w:right="1417" w:bottom="1417" w:left="1417" w:header="708" w:footer="708" w:gutter="0"/>
          <w:cols w:space="708"/>
          <w:docGrid w:linePitch="360"/>
        </w:sectPr>
      </w:pPr>
    </w:p>
    <w:p w:rsidR="00DC0C8C" w:rsidRDefault="00DC0C8C" w14:paraId="6EBB07FA" w14:textId="77777777">
      <w:pPr>
        <w:rPr>
          <w:rtl/>
        </w:rPr>
      </w:pPr>
    </w:p>
    <w:p w:rsidRPr="002D214D" w:rsidR="002D214D" w:rsidP="002D214D" w:rsidRDefault="002D214D" w14:paraId="1E5664F4" w14:textId="78CEF6D0">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hint="cs" w:ascii="Tahoma" w:hAnsi="Tahoma" w:cs="Tahoma"/>
          <w:b/>
          <w:bCs/>
          <w:color w:val="000000"/>
          <w:sz w:val="21"/>
          <w:szCs w:val="21"/>
          <w:rtl/>
        </w:rPr>
        <w:t>.</w:t>
      </w:r>
    </w:p>
    <w:p w:rsidR="002D214D" w:rsidP="002D214D" w:rsidRDefault="002D214D" w14:paraId="736B9B69" w14:textId="24D36DFF">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hint="cs" w:ascii="Tahoma" w:hAnsi="Tahoma" w:cs="Tahoma"/>
          <w:color w:val="000000"/>
          <w:sz w:val="21"/>
          <w:szCs w:val="21"/>
          <w:rtl/>
        </w:rPr>
        <w:t xml:space="preserve"> </w:t>
      </w:r>
      <w:r>
        <w:rPr>
          <w:rFonts w:ascii="Tahoma" w:hAnsi="Tahoma" w:cs="Tahoma"/>
          <w:color w:val="000000"/>
          <w:sz w:val="21"/>
          <w:szCs w:val="21"/>
          <w:rtl/>
        </w:rPr>
        <w:t xml:space="preserve">بيان التأثير </w:t>
      </w:r>
      <w:r w:rsidR="00856433">
        <w:rPr>
          <w:rFonts w:hint="cs" w:ascii="Tahoma" w:hAnsi="Tahoma" w:cs="Tahoma"/>
          <w:color w:val="000000"/>
          <w:sz w:val="21"/>
          <w:szCs w:val="21"/>
          <w:rtl/>
        </w:rPr>
        <w:t>و</w:t>
      </w:r>
      <w:r w:rsidR="00856433">
        <w:rPr>
          <w:rFonts w:ascii="Tahoma" w:hAnsi="Tahoma" w:cs="Tahoma"/>
          <w:color w:val="000000"/>
          <w:sz w:val="21"/>
          <w:szCs w:val="21"/>
          <w:rtl/>
        </w:rPr>
        <w:t>مؤشرات</w:t>
      </w:r>
      <w:r w:rsidR="00856433">
        <w:rPr>
          <w:rFonts w:hint="cs" w:ascii="Tahoma" w:hAnsi="Tahoma" w:cs="Tahoma"/>
          <w:color w:val="000000"/>
          <w:sz w:val="21"/>
          <w:szCs w:val="21"/>
          <w:rtl/>
        </w:rPr>
        <w:t xml:space="preserve">ه </w:t>
      </w:r>
      <w:r w:rsidR="00B2301D">
        <w:rPr>
          <w:rFonts w:hint="cs" w:ascii="Tahoma" w:hAnsi="Tahoma" w:cs="Tahoma"/>
          <w:color w:val="000000"/>
          <w:sz w:val="21"/>
          <w:szCs w:val="21"/>
          <w:rtl/>
        </w:rPr>
        <w:t>الذي نصت عليه</w:t>
      </w:r>
      <w:r>
        <w:rPr>
          <w:rFonts w:ascii="Tahoma" w:hAnsi="Tahoma" w:cs="Tahoma"/>
          <w:color w:val="000000"/>
          <w:sz w:val="21"/>
          <w:szCs w:val="21"/>
          <w:rtl/>
        </w:rPr>
        <w:t xml:space="preserve"> دعو</w:t>
      </w:r>
      <w:r w:rsidR="00856433">
        <w:rPr>
          <w:rFonts w:hint="cs" w:ascii="Tahoma" w:hAnsi="Tahoma" w:cs="Tahoma"/>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rsidR="002D214D" w:rsidP="002D214D" w:rsidRDefault="002D214D" w14:paraId="023602E2" w14:textId="0ED4A2D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hint="c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hint="cs" w:ascii="Tahoma" w:hAnsi="Tahoma" w:cs="Tahoma"/>
          <w:color w:val="000000"/>
          <w:sz w:val="21"/>
          <w:szCs w:val="21"/>
          <w:rtl/>
        </w:rPr>
        <w:t>ومناسبة</w:t>
      </w:r>
      <w:r>
        <w:rPr>
          <w:rFonts w:ascii="Tahoma" w:hAnsi="Tahoma" w:cs="Tahoma"/>
          <w:color w:val="000000"/>
          <w:sz w:val="21"/>
          <w:szCs w:val="21"/>
          <w:rtl/>
        </w:rPr>
        <w:t xml:space="preserve"> </w:t>
      </w:r>
      <w:r w:rsidR="004B1413">
        <w:rPr>
          <w:rFonts w:hint="c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rsidRPr="004B1413" w:rsidR="002D214D" w:rsidP="002D214D" w:rsidRDefault="002D214D" w14:paraId="6D1955C4" w14:textId="576C4B93">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Pr="00CA3B17" w:rsidR="007D3DA5">
        <w:rPr>
          <w:rFonts w:hint="c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Pr="00CA3B17" w:rsidR="00B2301D">
        <w:rPr>
          <w:rFonts w:hint="c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Pr="00CA3B17" w:rsidR="00856433">
        <w:rPr>
          <w:rFonts w:hint="c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Pr="00CA3B17" w:rsidR="00856433">
        <w:rPr>
          <w:rFonts w:hint="cs" w:ascii="Tahoma" w:hAnsi="Tahoma" w:cs="Tahoma"/>
          <w:color w:val="000000"/>
          <w:sz w:val="21"/>
          <w:szCs w:val="21"/>
          <w:rtl/>
        </w:rPr>
        <w:t>ل</w:t>
      </w:r>
      <w:r w:rsidRPr="00CA3B17">
        <w:rPr>
          <w:rFonts w:ascii="Tahoma" w:hAnsi="Tahoma" w:cs="Tahoma"/>
          <w:color w:val="000000"/>
          <w:sz w:val="21"/>
          <w:szCs w:val="21"/>
          <w:rtl/>
        </w:rPr>
        <w:t>تقليل</w:t>
      </w:r>
      <w:r w:rsidRPr="00CA3B17" w:rsidR="00856433">
        <w:rPr>
          <w:rFonts w:hint="c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rsidRPr="004B1413" w:rsidR="002D214D" w:rsidP="002D214D" w:rsidRDefault="002D214D" w14:paraId="7FFC2CD9" w14:textId="2CA81CD6">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Pr="004B1413" w:rsidR="007D3DA5">
        <w:rPr>
          <w:rFonts w:hint="c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rsidRPr="00E36BE4" w:rsidR="002D214D" w:rsidP="002D214D" w:rsidRDefault="002D214D" w14:paraId="0851804A" w14:textId="4419C41E">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Pr="004B1413" w:rsidR="00B517F8">
        <w:rPr>
          <w:rFonts w:hint="c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Pr="004B1413" w:rsidR="00294EDC">
        <w:rPr>
          <w:rFonts w:hint="c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Pr="004B1413" w:rsidR="00294EDC">
        <w:rPr>
          <w:rFonts w:hint="c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Pr="004B1413" w:rsidR="00294EDC">
        <w:rPr>
          <w:rFonts w:hint="cs" w:ascii="Tahoma" w:hAnsi="Tahoma" w:cs="Tahoma"/>
          <w:color w:val="000000"/>
          <w:sz w:val="20"/>
          <w:szCs w:val="20"/>
          <w:rtl/>
        </w:rPr>
        <w:t>ا</w:t>
      </w:r>
      <w:r w:rsidRPr="004B1413">
        <w:rPr>
          <w:rFonts w:ascii="Tahoma" w:hAnsi="Tahoma" w:cs="Tahoma"/>
          <w:color w:val="000000"/>
          <w:sz w:val="20"/>
          <w:szCs w:val="20"/>
          <w:rtl/>
        </w:rPr>
        <w:t xml:space="preserve">لمجموع </w:t>
      </w:r>
      <w:r w:rsidRPr="004B1413" w:rsidR="00B517F8">
        <w:rPr>
          <w:rFonts w:hint="cs" w:ascii="Tahoma" w:hAnsi="Tahoma" w:cs="Tahoma"/>
          <w:color w:val="000000"/>
          <w:sz w:val="20"/>
          <w:szCs w:val="20"/>
          <w:rtl/>
        </w:rPr>
        <w:t>الأولي من</w:t>
      </w:r>
      <w:r w:rsidRPr="004B1413" w:rsidR="00E36BE4">
        <w:rPr>
          <w:rFonts w:ascii="Tahoma" w:hAnsi="Tahoma" w:cs="Tahoma"/>
          <w:sz w:val="20"/>
          <w:szCs w:val="20"/>
          <w:rtl/>
        </w:rPr>
        <w:t xml:space="preserve"> الملحق</w:t>
      </w:r>
      <w:r w:rsidRPr="00E36BE4" w:rsidR="00E36BE4">
        <w:rPr>
          <w:rFonts w:ascii="Tahoma" w:hAnsi="Tahoma" w:cs="Tahoma"/>
          <w:sz w:val="20"/>
          <w:szCs w:val="20"/>
          <w:rtl/>
        </w:rPr>
        <w:t xml:space="preserve"> </w:t>
      </w:r>
      <w:r w:rsidRPr="00E36BE4" w:rsidR="00856433">
        <w:rPr>
          <w:rFonts w:hint="cs" w:ascii="Tahoma" w:hAnsi="Tahoma" w:cs="Tahoma"/>
          <w:sz w:val="20"/>
          <w:szCs w:val="20"/>
          <w:rtl/>
        </w:rPr>
        <w:t>ب</w:t>
      </w:r>
      <w:r w:rsidR="00856433">
        <w:rPr>
          <w:rFonts w:hint="cs" w:ascii="Tahoma" w:hAnsi="Tahoma" w:cs="Tahoma"/>
          <w:sz w:val="20"/>
          <w:szCs w:val="20"/>
          <w:rtl/>
        </w:rPr>
        <w:t>:</w:t>
      </w:r>
      <w:r w:rsidR="00E36BE4">
        <w:rPr>
          <w:rFonts w:hint="cs" w:ascii="Tahoma" w:hAnsi="Tahoma" w:cs="Tahoma"/>
          <w:sz w:val="20"/>
          <w:szCs w:val="20"/>
          <w:rtl/>
        </w:rPr>
        <w:t xml:space="preserve"> </w:t>
      </w:r>
      <w:r w:rsidRPr="00E36BE4" w:rsidR="00E36BE4">
        <w:rPr>
          <w:rFonts w:ascii="Tahoma" w:hAnsi="Tahoma" w:cs="Tahoma"/>
          <w:sz w:val="20"/>
          <w:szCs w:val="20"/>
          <w:rtl/>
        </w:rPr>
        <w:t>الميزانية</w:t>
      </w:r>
      <w:r w:rsidR="00E36BE4">
        <w:rPr>
          <w:rFonts w:hint="cs" w:ascii="Tahoma" w:hAnsi="Tahoma" w:cs="Tahoma"/>
          <w:sz w:val="20"/>
          <w:szCs w:val="20"/>
          <w:rtl/>
        </w:rPr>
        <w:t>.</w:t>
      </w:r>
    </w:p>
    <w:p w:rsidR="00D00FDA" w:rsidP="00D00FDA" w:rsidRDefault="00D00FDA" w14:paraId="68BF26F2" w14:textId="67DFB370">
      <w:pPr>
        <w:pStyle w:val="NormalWeb"/>
        <w:shd w:val="clear" w:color="auto" w:fill="FDFDFD"/>
        <w:bidi/>
        <w:spacing w:before="0" w:beforeAutospacing="0" w:after="48" w:afterAutospacing="0"/>
        <w:rPr>
          <w:rFonts w:ascii="Tahoma" w:hAnsi="Tahoma" w:cs="Tahoma"/>
          <w:color w:val="000000"/>
          <w:sz w:val="21"/>
          <w:szCs w:val="21"/>
          <w:rtl/>
        </w:rPr>
      </w:pPr>
      <w:r>
        <w:rPr>
          <w:rFonts w:hint="cs" w:ascii="Tahoma" w:hAnsi="Tahoma" w:cs="Tahoma"/>
          <w:color w:val="000000"/>
          <w:sz w:val="21"/>
          <w:szCs w:val="21"/>
          <w:rtl/>
        </w:rPr>
        <w:t xml:space="preserve"> </w:t>
      </w:r>
    </w:p>
    <w:tbl>
      <w:tblPr>
        <w:tblStyle w:val="TableGrid"/>
        <w:bidiVisual/>
        <w:tblW w:w="14615" w:type="dxa"/>
        <w:tblInd w:w="-5" w:type="dxa"/>
        <w:tblLook w:val="04A0" w:firstRow="1" w:lastRow="0" w:firstColumn="1" w:lastColumn="0" w:noHBand="0" w:noVBand="1"/>
      </w:tblPr>
      <w:tblGrid>
        <w:gridCol w:w="2130"/>
        <w:gridCol w:w="2610"/>
        <w:gridCol w:w="3060"/>
        <w:gridCol w:w="3615"/>
        <w:gridCol w:w="3200"/>
      </w:tblGrid>
      <w:tr w:rsidR="002D214D" w:rsidTr="0038118A" w14:paraId="316C68F0" w14:textId="77777777">
        <w:trPr>
          <w:trHeight w:val="810"/>
        </w:trPr>
        <w:tc>
          <w:tcPr>
            <w:tcW w:w="2130" w:type="dxa"/>
            <w:shd w:val="clear" w:color="auto" w:fill="000000" w:themeFill="text1"/>
          </w:tcPr>
          <w:p w:rsidRPr="009228B9" w:rsidR="002D214D" w:rsidP="5516D7EE" w:rsidRDefault="0F1E7A25" w14:paraId="2E103EE8" w14:textId="03DDF409">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ميزانية الأنشطة</w:t>
            </w:r>
          </w:p>
        </w:tc>
        <w:tc>
          <w:tcPr>
            <w:tcW w:w="2610" w:type="dxa"/>
            <w:shd w:val="clear" w:color="auto" w:fill="000000" w:themeFill="text1"/>
          </w:tcPr>
          <w:p w:rsidRPr="009228B9" w:rsidR="002D214D" w:rsidP="792A6546" w:rsidRDefault="7BFA2721" w14:paraId="404A10A4" w14:textId="14C063EF">
            <w:pPr>
              <w:pStyle w:val="NormalWeb"/>
              <w:bidi/>
              <w:spacing w:before="0" w:beforeAutospacing="0" w:after="48" w:afterAutospacing="0"/>
              <w:rPr>
                <w:rFonts w:ascii="Tahoma" w:hAnsi="Tahoma" w:eastAsia="Tahoma" w:cs="Tahoma"/>
                <w:b/>
                <w:bCs/>
                <w:color w:val="FFFFFF" w:themeColor="background1"/>
                <w:sz w:val="20"/>
                <w:szCs w:val="20"/>
              </w:rPr>
            </w:pPr>
            <w:r w:rsidRPr="009228B9">
              <w:rPr>
                <w:rFonts w:ascii="Tahoma" w:hAnsi="Tahoma" w:eastAsia="Tahoma" w:cs="Tahoma"/>
                <w:b/>
                <w:bCs/>
                <w:color w:val="FFFFFF" w:themeColor="background1"/>
                <w:sz w:val="20"/>
                <w:szCs w:val="20"/>
                <w:rtl/>
              </w:rPr>
              <w:t>الأ</w:t>
            </w:r>
            <w:r w:rsidRPr="009228B9" w:rsidR="75464BCB">
              <w:rPr>
                <w:rFonts w:ascii="Tahoma" w:hAnsi="Tahoma" w:eastAsia="Tahoma" w:cs="Tahoma"/>
                <w:b/>
                <w:bCs/>
                <w:color w:val="FFFFFF" w:themeColor="background1"/>
                <w:sz w:val="20"/>
                <w:szCs w:val="20"/>
                <w:rtl/>
              </w:rPr>
              <w:t>نشطة</w:t>
            </w:r>
            <w:r w:rsidRPr="009228B9" w:rsidR="4A913762">
              <w:rPr>
                <w:rFonts w:ascii="Tahoma" w:hAnsi="Tahoma" w:eastAsia="Tahoma" w:cs="Tahoma"/>
                <w:b/>
                <w:bCs/>
                <w:color w:val="FFFFFF" w:themeColor="background1"/>
                <w:sz w:val="20"/>
                <w:szCs w:val="20"/>
                <w:rtl/>
              </w:rPr>
              <w:t xml:space="preserve"> </w:t>
            </w:r>
            <w:r w:rsidRPr="009228B9" w:rsidR="4A913762">
              <w:rPr>
                <w:rFonts w:ascii="Tahoma" w:hAnsi="Tahoma" w:eastAsia="Tahoma" w:cs="Tahoma"/>
                <w:b/>
                <w:bCs/>
                <w:color w:val="FFFFFF" w:themeColor="background1"/>
                <w:sz w:val="20"/>
                <w:szCs w:val="20"/>
                <w:rtl/>
                <w:lang w:bidi="ar-EG"/>
              </w:rPr>
              <w:t>المتوقعة</w:t>
            </w:r>
          </w:p>
        </w:tc>
        <w:tc>
          <w:tcPr>
            <w:tcW w:w="3060" w:type="dxa"/>
            <w:shd w:val="clear" w:color="auto" w:fill="000000" w:themeFill="text1"/>
          </w:tcPr>
          <w:p w:rsidRPr="009228B9" w:rsidR="002D214D" w:rsidP="006C19D4" w:rsidRDefault="006C19D4" w14:paraId="746D2C8E" w14:textId="2D887F4C">
            <w:pPr>
              <w:pStyle w:val="NormalWeb"/>
              <w:bidi/>
              <w:spacing w:before="0" w:beforeAutospacing="0" w:after="48" w:afterAutospacing="0"/>
              <w:rPr>
                <w:rFonts w:ascii="Tahoma" w:hAnsi="Tahoma" w:cs="Tahoma"/>
                <w:b/>
                <w:bCs/>
                <w:color w:val="000000"/>
                <w:sz w:val="20"/>
                <w:szCs w:val="20"/>
                <w:rtl/>
              </w:rPr>
            </w:pPr>
            <w:r w:rsidRPr="009228B9">
              <w:rPr>
                <w:rFonts w:ascii="Tahoma" w:hAnsi="Tahoma" w:cs="Tahoma"/>
                <w:b/>
                <w:bCs/>
                <w:color w:val="FFFFFF" w:themeColor="background1"/>
                <w:sz w:val="20"/>
                <w:szCs w:val="20"/>
                <w:rtl/>
              </w:rPr>
              <w:t>وسائل التحقق / مصادر المعلومات</w:t>
            </w:r>
          </w:p>
        </w:tc>
        <w:tc>
          <w:tcPr>
            <w:tcW w:w="3615" w:type="dxa"/>
            <w:shd w:val="clear" w:color="auto" w:fill="000000" w:themeFill="text1"/>
          </w:tcPr>
          <w:p w:rsidRPr="009228B9" w:rsidR="002D214D" w:rsidP="6620BEAB" w:rsidRDefault="182D0D0C" w14:paraId="46F2B955" w14:textId="6B752CC0">
            <w:pPr>
              <w:pStyle w:val="NormalWeb"/>
              <w:bidi/>
              <w:spacing w:before="0" w:beforeAutospacing="0" w:after="48" w:afterAutospacing="0"/>
              <w:rPr>
                <w:rFonts w:ascii="Tahoma" w:hAnsi="Tahoma" w:cs="Tahoma"/>
                <w:b/>
                <w:bCs/>
                <w:color w:val="000000" w:themeColor="text1"/>
                <w:sz w:val="20"/>
                <w:szCs w:val="20"/>
                <w:rtl/>
              </w:rPr>
            </w:pPr>
            <w:r w:rsidRPr="009228B9">
              <w:rPr>
                <w:rFonts w:ascii="Tahoma" w:hAnsi="Tahoma" w:cs="Tahoma"/>
                <w:b/>
                <w:bCs/>
                <w:color w:val="FFFFFF" w:themeColor="background1"/>
                <w:sz w:val="20"/>
                <w:szCs w:val="20"/>
                <w:rtl/>
              </w:rPr>
              <w:t xml:space="preserve"> المؤشرات</w:t>
            </w:r>
          </w:p>
          <w:p w:rsidRPr="009228B9" w:rsidR="002D214D" w:rsidP="6620BEAB" w:rsidRDefault="182D0D0C" w14:paraId="1B5340A5" w14:textId="0EA29773">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 xml:space="preserve"> </w:t>
            </w:r>
          </w:p>
        </w:tc>
        <w:tc>
          <w:tcPr>
            <w:tcW w:w="3200" w:type="dxa"/>
            <w:shd w:val="clear" w:color="auto" w:fill="000000" w:themeFill="text1"/>
          </w:tcPr>
          <w:p w:rsidRPr="009228B9" w:rsidR="002D214D" w:rsidP="5516D7EE" w:rsidRDefault="09FE3384" w14:paraId="7088D6D4" w14:textId="53B7CCD0">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 xml:space="preserve"> النتائج</w:t>
            </w:r>
          </w:p>
          <w:p w:rsidRPr="009228B9" w:rsidR="002D214D" w:rsidP="5516D7EE" w:rsidRDefault="002D214D" w14:paraId="63E3B38F" w14:textId="1D3A639E">
            <w:pPr>
              <w:pStyle w:val="NormalWeb"/>
              <w:bidi/>
              <w:spacing w:before="0" w:beforeAutospacing="0" w:after="48" w:afterAutospacing="0"/>
              <w:rPr>
                <w:rFonts w:ascii="Tahoma" w:hAnsi="Tahoma" w:cs="Tahoma"/>
                <w:b/>
                <w:bCs/>
                <w:color w:val="FFFFFF" w:themeColor="background1"/>
                <w:sz w:val="20"/>
                <w:szCs w:val="20"/>
                <w:rtl/>
              </w:rPr>
            </w:pPr>
          </w:p>
        </w:tc>
      </w:tr>
      <w:tr w:rsidR="007300C0" w:rsidTr="0038118A" w14:paraId="57D879F7" w14:textId="77777777">
        <w:trPr>
          <w:trHeight w:val="810"/>
        </w:trPr>
        <w:tc>
          <w:tcPr>
            <w:tcW w:w="2130" w:type="dxa"/>
            <w:shd w:val="clear" w:color="auto" w:fill="B6DDE8"/>
          </w:tcPr>
          <w:p w:rsidRPr="006C19D4" w:rsidR="007300C0" w:rsidP="006C19D4" w:rsidRDefault="007300C0" w14:paraId="4D203150"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610" w:type="dxa"/>
            <w:shd w:val="clear" w:color="auto" w:fill="B6DDE8"/>
          </w:tcPr>
          <w:p w:rsidRPr="006C19D4" w:rsidR="007300C0" w:rsidP="006C19D4" w:rsidRDefault="007300C0" w14:paraId="6710B788" w14:textId="77777777">
            <w:pPr>
              <w:pStyle w:val="NormalWeb"/>
              <w:bidi/>
              <w:spacing w:before="0" w:beforeAutospacing="0" w:after="48" w:afterAutospacing="0"/>
              <w:rPr>
                <w:rFonts w:ascii="Tahoma" w:hAnsi="Tahoma" w:cs="Tahoma"/>
                <w:b/>
                <w:bCs/>
                <w:color w:val="FFFFFF" w:themeColor="background1"/>
                <w:sz w:val="18"/>
                <w:szCs w:val="18"/>
                <w:rtl/>
              </w:rPr>
            </w:pPr>
          </w:p>
        </w:tc>
        <w:tc>
          <w:tcPr>
            <w:tcW w:w="3060" w:type="dxa"/>
            <w:shd w:val="clear" w:color="auto" w:fill="B6DDE8"/>
          </w:tcPr>
          <w:p w:rsidRPr="0038118A" w:rsidR="00FE3967" w:rsidP="00FE3967" w:rsidRDefault="00FE3967" w14:paraId="06EA5AFB" w14:textId="7777777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مراجعة الوثيقة أو الملاحظة أو إجراء المقابلات</w:t>
            </w:r>
          </w:p>
          <w:p w:rsidRPr="0038118A" w:rsidR="00FE3967" w:rsidP="00FE3967" w:rsidRDefault="00FE3967" w14:paraId="67B108A7" w14:textId="77777777">
            <w:pPr>
              <w:pStyle w:val="BodyText"/>
              <w:rPr>
                <w:rFonts w:ascii="Tahoma" w:hAnsi="Tahoma" w:cs="Tahoma"/>
                <w:color w:val="000000" w:themeColor="text1"/>
                <w:sz w:val="12"/>
                <w:szCs w:val="12"/>
              </w:rPr>
            </w:pPr>
          </w:p>
          <w:p w:rsidRPr="0038118A" w:rsidR="00FE3967" w:rsidP="00FE3967" w:rsidRDefault="00FE3967" w14:paraId="0DA5D4B9" w14:textId="2B920AFA">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مسح بالعينة أو مراجعة الوثيقة</w:t>
            </w:r>
          </w:p>
          <w:p w:rsidRPr="0038118A" w:rsidR="00FE3967" w:rsidP="00FE3967" w:rsidRDefault="00FE3967" w14:paraId="2DDE7FD2" w14:textId="77777777">
            <w:pPr>
              <w:pStyle w:val="BodyText"/>
              <w:rPr>
                <w:rFonts w:ascii="Tahoma" w:hAnsi="Tahoma" w:cs="Tahoma"/>
                <w:color w:val="000000" w:themeColor="text1"/>
                <w:sz w:val="14"/>
                <w:szCs w:val="14"/>
              </w:rPr>
            </w:pPr>
          </w:p>
          <w:p w:rsidRPr="0038118A" w:rsidR="007300C0" w:rsidP="00FE3967" w:rsidRDefault="00FE3967" w14:paraId="075DC4B6" w14:textId="4BDA611F">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مراجعة الوثيقة أو إجراء المقابلات أو الملاحظة</w:t>
            </w:r>
          </w:p>
        </w:tc>
        <w:tc>
          <w:tcPr>
            <w:tcW w:w="3615" w:type="dxa"/>
            <w:shd w:val="clear" w:color="auto" w:fill="B6DDE8"/>
          </w:tcPr>
          <w:p w:rsidRPr="0038118A" w:rsidR="00FE3967" w:rsidP="00FE3967" w:rsidRDefault="00FE3967" w14:paraId="494EDE17" w14:textId="77777777">
            <w:pPr>
              <w:pStyle w:val="BodyText"/>
              <w:bidi/>
              <w:rPr>
                <w:rFonts w:ascii="Tahoma" w:hAnsi="Tahoma" w:cs="Tahoma"/>
                <w:sz w:val="20"/>
                <w:szCs w:val="20"/>
                <w:rtl/>
              </w:rPr>
            </w:pPr>
            <w:r w:rsidRPr="0038118A">
              <w:rPr>
                <w:rFonts w:ascii="Tahoma" w:hAnsi="Tahoma" w:cs="Tahoma"/>
                <w:sz w:val="20"/>
                <w:szCs w:val="20"/>
                <w:rtl/>
                <w:lang w:bidi="ar-SA"/>
              </w:rPr>
              <w:t xml:space="preserve">اختر </w:t>
            </w:r>
            <w:r w:rsidRPr="0038118A">
              <w:rPr>
                <w:rFonts w:ascii="Tahoma" w:hAnsi="Tahoma" w:cs="Tahoma"/>
                <w:sz w:val="20"/>
                <w:szCs w:val="20"/>
                <w:rtl/>
              </w:rPr>
              <w:t>على الأقل واحدًا (1):</w:t>
            </w:r>
          </w:p>
          <w:p w:rsidRPr="0038118A" w:rsidR="00FE3967" w:rsidP="00FE3967" w:rsidRDefault="00FE3967" w14:paraId="71AAE8C0" w14:textId="77777777">
            <w:pPr>
              <w:pStyle w:val="BodyText"/>
              <w:rPr>
                <w:rFonts w:ascii="Tahoma" w:hAnsi="Tahoma" w:cs="Tahoma"/>
                <w:i/>
                <w:iCs/>
                <w:sz w:val="10"/>
                <w:szCs w:val="10"/>
              </w:rPr>
            </w:pPr>
          </w:p>
          <w:p w:rsidRPr="0038118A" w:rsidR="00FE3967" w:rsidP="00FE3967" w:rsidRDefault="00FE3967" w14:paraId="44B00A22" w14:textId="77777777">
            <w:pPr>
              <w:pStyle w:val="BodyText"/>
              <w:bidi/>
              <w:rPr>
                <w:rFonts w:ascii="Tahoma" w:hAnsi="Tahoma" w:cs="Tahoma"/>
                <w:sz w:val="20"/>
                <w:szCs w:val="20"/>
                <w:rtl/>
              </w:rPr>
            </w:pPr>
            <w:r w:rsidRPr="0038118A">
              <w:rPr>
                <w:rFonts w:ascii="Tahoma" w:hAnsi="Tahoma" w:cs="Tahoma"/>
                <w:sz w:val="20"/>
                <w:szCs w:val="20"/>
                <w:rtl/>
              </w:rPr>
              <w:t>6.1. عدد وأنواع الخطط و/أو السياسات في سياقات بناء السلام التي توثر فيها النساء أو منظمات المجتمع المدني</w:t>
            </w:r>
          </w:p>
          <w:p w:rsidRPr="0038118A" w:rsidR="00FE3967" w:rsidP="00FE3967" w:rsidRDefault="00FE3967" w14:paraId="308181E9" w14:textId="77777777">
            <w:pPr>
              <w:pStyle w:val="BodyText"/>
              <w:rPr>
                <w:rFonts w:ascii="Tahoma" w:hAnsi="Tahoma" w:cs="Tahoma"/>
                <w:i/>
                <w:iCs/>
                <w:sz w:val="4"/>
                <w:szCs w:val="4"/>
              </w:rPr>
            </w:pPr>
          </w:p>
          <w:p w:rsidRPr="0038118A" w:rsidR="00FE3967" w:rsidP="00FE3967" w:rsidRDefault="00FE3967" w14:paraId="73618D06" w14:textId="77777777">
            <w:pPr>
              <w:pStyle w:val="BodyText"/>
              <w:bidi/>
              <w:rPr>
                <w:rFonts w:ascii="Tahoma" w:hAnsi="Tahoma" w:cs="Tahoma"/>
                <w:sz w:val="20"/>
                <w:szCs w:val="20"/>
                <w:rtl/>
              </w:rPr>
            </w:pPr>
            <w:r w:rsidRPr="0038118A">
              <w:rPr>
                <w:rFonts w:ascii="Tahoma" w:hAnsi="Tahoma" w:cs="Tahoma"/>
                <w:sz w:val="20"/>
                <w:szCs w:val="20"/>
                <w:rtl/>
              </w:rPr>
              <w:t>6.2. العدد/النسبة المئوية للنساء اللواتي يتمتعن بتأثير متزايد نتيجة للموارد الاقتصادية الإنتاجية (مصنفة حسب نوع التشرد</w:t>
            </w:r>
            <w:r w:rsidRPr="0038118A">
              <w:rPr>
                <w:rStyle w:val="FootnoteReference"/>
                <w:rFonts w:ascii="Tahoma" w:hAnsi="Tahoma" w:cs="Tahoma"/>
                <w:sz w:val="20"/>
                <w:szCs w:val="20"/>
              </w:rPr>
              <w:footnoteReference w:id="6"/>
            </w:r>
            <w:r w:rsidRPr="0038118A">
              <w:rPr>
                <w:rFonts w:ascii="Tahoma" w:hAnsi="Tahoma" w:cs="Tahoma"/>
                <w:sz w:val="20"/>
                <w:szCs w:val="20"/>
                <w:rtl/>
              </w:rPr>
              <w:t xml:space="preserve"> والفئة العمرية</w:t>
            </w:r>
            <w:r w:rsidRPr="0038118A">
              <w:rPr>
                <w:rStyle w:val="FootnoteReference"/>
                <w:rFonts w:ascii="Tahoma" w:hAnsi="Tahoma" w:cs="Tahoma"/>
                <w:sz w:val="20"/>
                <w:szCs w:val="20"/>
              </w:rPr>
              <w:footnoteReference w:id="7"/>
            </w:r>
            <w:r w:rsidRPr="0038118A">
              <w:rPr>
                <w:rFonts w:ascii="Tahoma" w:hAnsi="Tahoma" w:cs="Tahoma"/>
                <w:sz w:val="20"/>
                <w:szCs w:val="20"/>
                <w:rtl/>
              </w:rPr>
              <w:t>)</w:t>
            </w:r>
          </w:p>
          <w:p w:rsidRPr="0038118A" w:rsidR="00FE3967" w:rsidP="00FE3967" w:rsidRDefault="00FE3967" w14:paraId="006C2707" w14:textId="77777777">
            <w:pPr>
              <w:pStyle w:val="BodyText"/>
              <w:rPr>
                <w:rFonts w:ascii="Tahoma" w:hAnsi="Tahoma" w:cs="Tahoma"/>
                <w:i/>
                <w:iCs/>
                <w:color w:val="000000" w:themeColor="text1"/>
                <w:sz w:val="14"/>
                <w:szCs w:val="14"/>
              </w:rPr>
            </w:pPr>
          </w:p>
          <w:p w:rsidRPr="0038118A" w:rsidR="007300C0" w:rsidP="00FE3967" w:rsidRDefault="00FE3967" w14:paraId="3350279A" w14:textId="5021F728">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6.3. عدد النساء اللواتي تشاركن في العمليات السياسية وعمليات اتخاذ القرار</w:t>
            </w:r>
            <w:r w:rsidRPr="0038118A">
              <w:rPr>
                <w:rFonts w:ascii="Tahoma" w:hAnsi="Tahoma" w:cs="Tahoma"/>
                <w:sz w:val="20"/>
                <w:szCs w:val="20"/>
                <w:rtl/>
              </w:rPr>
              <w:t xml:space="preserve"> (مصنفة حسب نوع التشرد والفئة العمرية)</w:t>
            </w:r>
          </w:p>
        </w:tc>
        <w:tc>
          <w:tcPr>
            <w:tcW w:w="3200" w:type="dxa"/>
            <w:shd w:val="clear" w:color="auto" w:fill="B6DDE8"/>
          </w:tcPr>
          <w:p w:rsidRPr="0038118A" w:rsidR="00FE3967" w:rsidP="00FE3967" w:rsidRDefault="00FE3967" w14:paraId="65EEC083" w14:textId="509DC17A">
            <w:pPr>
              <w:pStyle w:val="BodyText"/>
              <w:bidi/>
              <w:rPr>
                <w:rFonts w:ascii="Tahoma" w:hAnsi="Tahoma" w:cs="Tahoma"/>
                <w:b/>
                <w:bCs/>
                <w:color w:val="000000" w:themeColor="text1"/>
                <w:sz w:val="20"/>
                <w:szCs w:val="20"/>
                <w:rtl/>
              </w:rPr>
            </w:pPr>
            <w:r w:rsidRPr="0038118A">
              <w:rPr>
                <w:rFonts w:ascii="Tahoma" w:hAnsi="Tahoma" w:cs="Tahoma"/>
                <w:b/>
                <w:bCs/>
                <w:color w:val="000000" w:themeColor="text1"/>
                <w:sz w:val="20"/>
                <w:szCs w:val="20"/>
                <w:rtl/>
              </w:rPr>
              <w:t>التأثير</w:t>
            </w:r>
            <w:r w:rsidRPr="0038118A">
              <w:rPr>
                <w:rStyle w:val="FootnoteReference"/>
                <w:rFonts w:ascii="Tahoma" w:hAnsi="Tahoma" w:cs="Tahoma"/>
                <w:color w:val="000000" w:themeColor="text1"/>
                <w:sz w:val="28"/>
                <w:szCs w:val="28"/>
              </w:rPr>
              <w:footnoteReference w:id="8"/>
            </w:r>
          </w:p>
          <w:p w:rsidRPr="0038118A" w:rsidR="007300C0" w:rsidP="00FE3967" w:rsidRDefault="00FE3967" w14:paraId="250BFC3D" w14:textId="43DB56CD">
            <w:pPr>
              <w:bidi/>
              <w:spacing w:after="48"/>
              <w:rPr>
                <w:rFonts w:ascii="Tahoma" w:hAnsi="Tahoma" w:cs="Tahoma"/>
                <w:color w:val="000000" w:themeColor="text1"/>
                <w:sz w:val="28"/>
                <w:szCs w:val="28"/>
              </w:rPr>
            </w:pPr>
            <w:r w:rsidRPr="0038118A">
              <w:rPr>
                <w:rFonts w:ascii="Tahoma" w:hAnsi="Tahoma" w:cs="Tahoma"/>
                <w:color w:val="000000" w:themeColor="text1"/>
                <w:sz w:val="20"/>
                <w:szCs w:val="20"/>
                <w:rtl/>
              </w:rPr>
              <w:t>تحسين التعافي الاقتصادي والاجتماعي والمشاركة السياسية للنساء والفتيات في سياقات بناء السلام</w:t>
            </w:r>
            <w:r w:rsidRPr="0038118A">
              <w:rPr>
                <w:rStyle w:val="CommentTextChar"/>
                <w:rFonts w:ascii="Tahoma" w:hAnsi="Tahoma" w:cs="Tahoma"/>
                <w:color w:val="000000" w:themeColor="text1"/>
                <w:sz w:val="28"/>
                <w:szCs w:val="28"/>
              </w:rPr>
              <w:t xml:space="preserve"> </w:t>
            </w:r>
          </w:p>
        </w:tc>
      </w:tr>
      <w:tr w:rsidR="007300C0" w:rsidTr="0038118A" w14:paraId="363FC4E2" w14:textId="77777777">
        <w:trPr>
          <w:trHeight w:val="810"/>
        </w:trPr>
        <w:tc>
          <w:tcPr>
            <w:tcW w:w="2130" w:type="dxa"/>
            <w:shd w:val="clear" w:color="auto" w:fill="D9E2F3" w:themeFill="accent1" w:themeFillTint="33"/>
          </w:tcPr>
          <w:p w:rsidRPr="006C19D4" w:rsidR="007300C0" w:rsidP="6620BEAB" w:rsidRDefault="007300C0" w14:paraId="45B5BBBB" w14:textId="257EBB1E">
            <w:pPr>
              <w:pStyle w:val="NormalWeb"/>
              <w:bidi/>
              <w:spacing w:before="0" w:beforeAutospacing="0" w:after="48" w:afterAutospacing="0"/>
              <w:rPr>
                <w:rStyle w:val="FootnoteReference"/>
                <w:rFonts w:asciiTheme="majorBidi" w:hAnsiTheme="majorBidi" w:cstheme="majorBidi"/>
                <w:b/>
                <w:bCs/>
                <w:sz w:val="28"/>
                <w:szCs w:val="28"/>
              </w:rPr>
            </w:pPr>
          </w:p>
        </w:tc>
        <w:tc>
          <w:tcPr>
            <w:tcW w:w="2610" w:type="dxa"/>
            <w:shd w:val="clear" w:color="auto" w:fill="D9E2F3" w:themeFill="accent1" w:themeFillTint="33"/>
          </w:tcPr>
          <w:p w:rsidRPr="00D50B20" w:rsidR="007300C0" w:rsidP="6620BEAB" w:rsidRDefault="007300C0" w14:paraId="67EFD2F7" w14:textId="2157C3B4">
            <w:pPr>
              <w:pStyle w:val="NormalWeb"/>
              <w:bidi/>
              <w:spacing w:before="0" w:beforeAutospacing="0" w:after="48" w:afterAutospacing="0"/>
              <w:rPr>
                <w:rFonts w:ascii=".Arabic UI Text Bold" w:cs=".Arabic UI Text Bold" w:hAnsiTheme="minorHAnsi" w:eastAsiaTheme="minorEastAsia"/>
                <w:rtl/>
                <w:lang w:eastAsia="en-US"/>
              </w:rPr>
            </w:pPr>
          </w:p>
        </w:tc>
        <w:tc>
          <w:tcPr>
            <w:tcW w:w="3060" w:type="dxa"/>
            <w:shd w:val="clear" w:color="auto" w:fill="D9E2F3" w:themeFill="accent1" w:themeFillTint="33"/>
          </w:tcPr>
          <w:p w:rsidR="00EC38A0" w:rsidP="00EC38A0" w:rsidRDefault="00EC38A0" w14:paraId="70E0B75D" w14:textId="77777777">
            <w:pPr>
              <w:pStyle w:val="BodyText"/>
              <w:bidi/>
              <w:rPr>
                <w:rFonts w:ascii="Tahoma" w:hAnsi="Tahoma" w:cs="Tahoma"/>
                <w:color w:val="000000" w:themeColor="text1"/>
                <w:sz w:val="20"/>
                <w:szCs w:val="20"/>
                <w:rtl/>
                <w:lang w:bidi="ar-SA"/>
              </w:rPr>
            </w:pPr>
          </w:p>
          <w:p w:rsidR="00EC38A0" w:rsidP="00EC38A0" w:rsidRDefault="00EC38A0" w14:paraId="7FCD2E05" w14:textId="77777777">
            <w:pPr>
              <w:pStyle w:val="BodyText"/>
              <w:bidi/>
              <w:rPr>
                <w:rFonts w:ascii="Tahoma" w:hAnsi="Tahoma" w:cs="Tahoma"/>
                <w:color w:val="000000" w:themeColor="text1"/>
                <w:sz w:val="20"/>
                <w:szCs w:val="20"/>
                <w:rtl/>
              </w:rPr>
            </w:pPr>
          </w:p>
          <w:p w:rsidR="00EC38A0" w:rsidP="00EC38A0" w:rsidRDefault="00EC38A0" w14:paraId="209B188C" w14:textId="77777777">
            <w:pPr>
              <w:pStyle w:val="BodyText"/>
              <w:bidi/>
              <w:rPr>
                <w:rFonts w:ascii="Tahoma" w:hAnsi="Tahoma" w:cs="Tahoma"/>
                <w:color w:val="000000" w:themeColor="text1"/>
                <w:sz w:val="20"/>
                <w:szCs w:val="20"/>
                <w:rtl/>
              </w:rPr>
            </w:pPr>
          </w:p>
          <w:p w:rsidRPr="00EC38A0" w:rsidR="0038118A" w:rsidP="00EC38A0" w:rsidRDefault="0038118A" w14:paraId="5C34805E" w14:textId="7D6B835A">
            <w:pPr>
              <w:pStyle w:val="BodyText"/>
              <w:bidi/>
              <w:rPr>
                <w:rFonts w:ascii="Tahoma" w:hAnsi="Tahoma" w:cs="Tahoma"/>
                <w:color w:val="000000" w:themeColor="text1"/>
                <w:sz w:val="20"/>
                <w:szCs w:val="20"/>
                <w:rtl/>
              </w:rPr>
            </w:pPr>
            <w:r w:rsidRPr="00EC38A0">
              <w:rPr>
                <w:rFonts w:ascii="Tahoma" w:hAnsi="Tahoma" w:cs="Tahoma"/>
                <w:color w:val="000000" w:themeColor="text1"/>
                <w:sz w:val="20"/>
                <w:szCs w:val="20"/>
                <w:rtl/>
              </w:rPr>
              <w:lastRenderedPageBreak/>
              <w:t>مراجعة الوثيقة/</w:t>
            </w:r>
            <w:r w:rsidRPr="00EC38A0" w:rsidR="00EC38A0">
              <w:rPr>
                <w:rFonts w:hint="cs" w:ascii="Tahoma" w:hAnsi="Tahoma" w:cs="Tahoma"/>
                <w:color w:val="000000" w:themeColor="text1"/>
                <w:sz w:val="20"/>
                <w:szCs w:val="20"/>
                <w:rtl/>
              </w:rPr>
              <w:t xml:space="preserve"> </w:t>
            </w:r>
            <w:r w:rsidRPr="00EC38A0">
              <w:rPr>
                <w:rFonts w:ascii="Tahoma" w:hAnsi="Tahoma" w:cs="Tahoma"/>
                <w:color w:val="000000" w:themeColor="text1"/>
                <w:sz w:val="20"/>
                <w:szCs w:val="20"/>
                <w:rtl/>
              </w:rPr>
              <w:t>قوائم المشاركين</w:t>
            </w:r>
          </w:p>
          <w:p w:rsidRPr="00EC38A0" w:rsidR="0038118A" w:rsidP="0038118A" w:rsidRDefault="0038118A" w14:paraId="652D8710" w14:textId="77777777">
            <w:pPr>
              <w:pStyle w:val="BodyText"/>
              <w:rPr>
                <w:rFonts w:ascii="Tahoma" w:hAnsi="Tahoma" w:cs="Tahoma"/>
                <w:color w:val="000000" w:themeColor="text1"/>
                <w:sz w:val="20"/>
                <w:szCs w:val="20"/>
              </w:rPr>
            </w:pPr>
          </w:p>
          <w:p w:rsidRPr="00EC38A0" w:rsidR="0038118A" w:rsidP="0038118A" w:rsidRDefault="0038118A" w14:paraId="1EA366C1" w14:textId="77777777">
            <w:pPr>
              <w:pStyle w:val="BodyText"/>
              <w:rPr>
                <w:rFonts w:ascii="Tahoma" w:hAnsi="Tahoma" w:cs="Tahoma"/>
                <w:color w:val="000000" w:themeColor="text1"/>
                <w:sz w:val="20"/>
                <w:szCs w:val="20"/>
              </w:rPr>
            </w:pPr>
          </w:p>
          <w:p w:rsidRPr="00EC38A0" w:rsidR="00EC38A0" w:rsidP="00EC38A0" w:rsidRDefault="00EC38A0" w14:paraId="78F27F8C" w14:textId="77777777">
            <w:pPr>
              <w:pStyle w:val="BodyText"/>
              <w:bidi/>
              <w:rPr>
                <w:rFonts w:ascii="Tahoma" w:hAnsi="Tahoma" w:cs="Tahoma"/>
                <w:color w:val="000000" w:themeColor="text1"/>
                <w:sz w:val="20"/>
                <w:szCs w:val="20"/>
                <w:rtl/>
              </w:rPr>
            </w:pPr>
          </w:p>
          <w:p w:rsidRPr="00EC38A0" w:rsidR="00EC38A0" w:rsidP="00EC38A0" w:rsidRDefault="00EC38A0" w14:paraId="41F190A0" w14:textId="77777777">
            <w:pPr>
              <w:pStyle w:val="BodyText"/>
              <w:bidi/>
              <w:rPr>
                <w:rFonts w:ascii="Tahoma" w:hAnsi="Tahoma" w:cs="Tahoma"/>
                <w:color w:val="000000" w:themeColor="text1"/>
                <w:sz w:val="20"/>
                <w:szCs w:val="20"/>
                <w:rtl/>
              </w:rPr>
            </w:pPr>
          </w:p>
          <w:p w:rsidRPr="00EC38A0" w:rsidR="0038118A" w:rsidP="00EC38A0" w:rsidRDefault="0038118A" w14:paraId="70E591FE" w14:textId="0A14258F">
            <w:pPr>
              <w:pStyle w:val="BodyText"/>
              <w:bidi/>
              <w:rPr>
                <w:rFonts w:ascii="Tahoma" w:hAnsi="Tahoma" w:cs="Tahoma"/>
                <w:color w:val="000000" w:themeColor="text1"/>
                <w:sz w:val="20"/>
                <w:szCs w:val="20"/>
                <w:rtl/>
              </w:rPr>
            </w:pPr>
            <w:r w:rsidRPr="00EC38A0">
              <w:rPr>
                <w:rFonts w:ascii="Tahoma" w:hAnsi="Tahoma" w:cs="Tahoma"/>
                <w:color w:val="000000" w:themeColor="text1"/>
                <w:sz w:val="20"/>
                <w:szCs w:val="20"/>
                <w:rtl/>
              </w:rPr>
              <w:t>مراجعة الوثيقة/</w:t>
            </w:r>
            <w:r w:rsidRPr="00EC38A0" w:rsidR="00EC38A0">
              <w:rPr>
                <w:rFonts w:hint="cs" w:ascii="Tahoma" w:hAnsi="Tahoma" w:cs="Tahoma"/>
                <w:color w:val="000000" w:themeColor="text1"/>
                <w:sz w:val="20"/>
                <w:szCs w:val="20"/>
                <w:rtl/>
              </w:rPr>
              <w:t xml:space="preserve"> </w:t>
            </w:r>
            <w:r w:rsidRPr="00EC38A0">
              <w:rPr>
                <w:rFonts w:ascii="Tahoma" w:hAnsi="Tahoma" w:cs="Tahoma"/>
                <w:color w:val="000000" w:themeColor="text1"/>
                <w:sz w:val="20"/>
                <w:szCs w:val="20"/>
                <w:rtl/>
              </w:rPr>
              <w:t>التقدير</w:t>
            </w:r>
            <w:r w:rsidRPr="00EC38A0">
              <w:rPr>
                <w:rStyle w:val="FootnoteReference"/>
                <w:rFonts w:ascii="Tahoma" w:hAnsi="Tahoma" w:cs="Tahoma"/>
                <w:color w:val="000000" w:themeColor="text1"/>
                <w:sz w:val="20"/>
                <w:szCs w:val="20"/>
                <w:lang w:val="en-CA"/>
              </w:rPr>
              <w:footnoteReference w:id="9"/>
            </w:r>
          </w:p>
          <w:p w:rsidRPr="00EC38A0" w:rsidR="0038118A" w:rsidP="0038118A" w:rsidRDefault="0038118A" w14:paraId="321EA4E7" w14:textId="77777777">
            <w:pPr>
              <w:pStyle w:val="BodyText"/>
              <w:rPr>
                <w:rFonts w:ascii="Tahoma" w:hAnsi="Tahoma" w:cs="Tahoma"/>
                <w:color w:val="000000" w:themeColor="text1"/>
                <w:sz w:val="20"/>
                <w:szCs w:val="20"/>
                <w:lang w:val="en-CA"/>
              </w:rPr>
            </w:pPr>
          </w:p>
          <w:p w:rsidRPr="00EC38A0" w:rsidR="00EC38A0" w:rsidP="0038118A" w:rsidRDefault="00EC38A0" w14:paraId="7F541014" w14:textId="77777777">
            <w:pPr>
              <w:pStyle w:val="NormalWeb"/>
              <w:bidi/>
              <w:spacing w:before="0" w:beforeAutospacing="0" w:after="48" w:afterAutospacing="0"/>
              <w:rPr>
                <w:rFonts w:ascii="Tahoma" w:hAnsi="Tahoma" w:cs="Tahoma"/>
                <w:color w:val="000000" w:themeColor="text1"/>
                <w:sz w:val="20"/>
                <w:szCs w:val="20"/>
                <w:rtl/>
              </w:rPr>
            </w:pPr>
          </w:p>
          <w:p w:rsidRPr="00EC38A0" w:rsidR="00EC38A0" w:rsidP="00EC38A0" w:rsidRDefault="00EC38A0" w14:paraId="458563C7" w14:textId="77777777">
            <w:pPr>
              <w:pStyle w:val="NormalWeb"/>
              <w:bidi/>
              <w:spacing w:before="0" w:beforeAutospacing="0" w:after="48" w:afterAutospacing="0"/>
              <w:rPr>
                <w:rFonts w:ascii="Tahoma" w:hAnsi="Tahoma" w:cs="Tahoma"/>
                <w:color w:val="000000" w:themeColor="text1"/>
                <w:sz w:val="20"/>
                <w:szCs w:val="20"/>
                <w:rtl/>
              </w:rPr>
            </w:pPr>
          </w:p>
          <w:p w:rsidRPr="0038118A" w:rsidR="007300C0" w:rsidP="00EC38A0" w:rsidRDefault="0038118A" w14:paraId="767D4C5B" w14:textId="56F9BAF0">
            <w:pPr>
              <w:pStyle w:val="NormalWeb"/>
              <w:bidi/>
              <w:spacing w:before="0" w:beforeAutospacing="0" w:after="48" w:afterAutospacing="0"/>
              <w:rPr>
                <w:rFonts w:ascii="Tahoma" w:hAnsi="Tahoma" w:cs="Tahoma"/>
                <w:b/>
                <w:bCs/>
                <w:color w:val="FFFFFF" w:themeColor="background1"/>
                <w:sz w:val="18"/>
                <w:szCs w:val="18"/>
                <w:rtl/>
              </w:rPr>
            </w:pPr>
            <w:r w:rsidRPr="00EC38A0">
              <w:rPr>
                <w:rFonts w:ascii="Tahoma" w:hAnsi="Tahoma" w:cs="Tahoma"/>
                <w:color w:val="000000" w:themeColor="text1"/>
                <w:sz w:val="20"/>
                <w:szCs w:val="20"/>
                <w:rtl/>
              </w:rPr>
              <w:t>يتم تحديده من قبل المستفيد</w:t>
            </w:r>
          </w:p>
        </w:tc>
        <w:tc>
          <w:tcPr>
            <w:tcW w:w="3615" w:type="dxa"/>
            <w:shd w:val="clear" w:color="auto" w:fill="D9E2F3" w:themeFill="accent1" w:themeFillTint="33"/>
          </w:tcPr>
          <w:p w:rsidRPr="0038118A" w:rsidR="00650464" w:rsidP="00650464" w:rsidRDefault="00650464" w14:paraId="5D3AFE20" w14:textId="77777777">
            <w:pPr>
              <w:bidi/>
              <w:rPr>
                <w:rFonts w:ascii="Tahoma" w:hAnsi="Tahoma" w:cs="Tahoma"/>
                <w:color w:val="000000" w:themeColor="text1"/>
                <w:sz w:val="20"/>
                <w:szCs w:val="20"/>
                <w:rtl/>
              </w:rPr>
            </w:pPr>
            <w:r w:rsidRPr="0038118A">
              <w:rPr>
                <w:rFonts w:ascii="Tahoma" w:hAnsi="Tahoma" w:cs="Tahoma"/>
                <w:color w:val="000000" w:themeColor="text1"/>
                <w:sz w:val="20"/>
                <w:szCs w:val="20"/>
                <w:rtl/>
              </w:rPr>
              <w:lastRenderedPageBreak/>
              <w:t>قم بتضمين مؤشرات الوصول التالية على مستوى النتائج:</w:t>
            </w:r>
          </w:p>
          <w:p w:rsidRPr="0038118A" w:rsidR="00650464" w:rsidP="00650464" w:rsidRDefault="00650464" w14:paraId="3896A610" w14:textId="77777777">
            <w:pPr>
              <w:bidi/>
              <w:rPr>
                <w:rFonts w:ascii="Tahoma" w:hAnsi="Tahoma" w:cs="Tahoma"/>
                <w:color w:val="000000" w:themeColor="text1"/>
                <w:sz w:val="20"/>
                <w:szCs w:val="20"/>
                <w:rtl/>
              </w:rPr>
            </w:pPr>
            <w:r w:rsidRPr="0038118A">
              <w:rPr>
                <w:rFonts w:ascii="Tahoma" w:hAnsi="Tahoma" w:cs="Tahoma"/>
                <w:b/>
                <w:bCs/>
                <w:color w:val="000000" w:themeColor="text1"/>
                <w:sz w:val="20"/>
                <w:szCs w:val="20"/>
                <w:rtl/>
              </w:rPr>
              <w:lastRenderedPageBreak/>
              <w:t>مؤشر 1.</w:t>
            </w:r>
            <w:r w:rsidRPr="0038118A">
              <w:rPr>
                <w:rFonts w:ascii="Tahoma" w:hAnsi="Tahoma" w:cs="Tahoma"/>
                <w:sz w:val="20"/>
                <w:szCs w:val="20"/>
                <w:rtl/>
              </w:rPr>
              <w:t xml:space="preserve"> عدد النساء المشردات قسراً اللواتي يدعمهن المشروع (حسب نوع التشرد والفئة العمرية)</w:t>
            </w:r>
          </w:p>
          <w:p w:rsidRPr="0038118A" w:rsidR="00650464" w:rsidP="00650464" w:rsidRDefault="00650464" w14:paraId="066D771A" w14:textId="77777777">
            <w:pPr>
              <w:rPr>
                <w:rFonts w:ascii="Tahoma" w:hAnsi="Tahoma" w:cs="Tahoma"/>
                <w:color w:val="000000" w:themeColor="text1"/>
                <w:sz w:val="20"/>
                <w:szCs w:val="20"/>
              </w:rPr>
            </w:pPr>
          </w:p>
          <w:p w:rsidRPr="0038118A" w:rsidR="00650464" w:rsidP="00650464" w:rsidRDefault="00650464" w14:paraId="307ED845" w14:textId="77777777">
            <w:pPr>
              <w:bidi/>
              <w:rPr>
                <w:rFonts w:ascii="Tahoma" w:hAnsi="Tahoma" w:cs="Tahoma"/>
                <w:color w:val="000000" w:themeColor="text1"/>
                <w:sz w:val="20"/>
                <w:szCs w:val="20"/>
                <w:rtl/>
              </w:rPr>
            </w:pPr>
            <w:r w:rsidRPr="0038118A">
              <w:rPr>
                <w:rFonts w:ascii="Tahoma" w:hAnsi="Tahoma" w:cs="Tahoma"/>
                <w:b/>
                <w:bCs/>
                <w:color w:val="000000" w:themeColor="text1"/>
                <w:sz w:val="20"/>
                <w:szCs w:val="20"/>
                <w:rtl/>
              </w:rPr>
              <w:t>مؤشر 2.</w:t>
            </w:r>
            <w:r w:rsidRPr="0038118A">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8118A">
              <w:rPr>
                <w:rStyle w:val="FootnoteReference"/>
                <w:rFonts w:ascii="Tahoma" w:hAnsi="Tahoma" w:cs="Tahoma"/>
                <w:color w:val="000000" w:themeColor="text1"/>
                <w:sz w:val="20"/>
                <w:szCs w:val="20"/>
              </w:rPr>
              <w:footnoteReference w:id="10"/>
            </w:r>
            <w:r w:rsidRPr="0038118A">
              <w:rPr>
                <w:rFonts w:ascii="Tahoma" w:hAnsi="Tahoma" w:cs="Tahoma"/>
                <w:color w:val="000000" w:themeColor="text1"/>
                <w:sz w:val="20"/>
                <w:szCs w:val="20"/>
                <w:rtl/>
              </w:rPr>
              <w:t>)</w:t>
            </w:r>
          </w:p>
          <w:p w:rsidRPr="0038118A" w:rsidR="00650464" w:rsidP="00650464" w:rsidRDefault="00650464" w14:paraId="0D3B8EE9" w14:textId="77777777">
            <w:pPr>
              <w:rPr>
                <w:rFonts w:ascii="Tahoma" w:hAnsi="Tahoma" w:cs="Tahoma"/>
                <w:color w:val="000000" w:themeColor="text1"/>
                <w:sz w:val="20"/>
                <w:szCs w:val="20"/>
              </w:rPr>
            </w:pPr>
          </w:p>
          <w:p w:rsidRPr="0038118A" w:rsidR="00650464" w:rsidP="00650464" w:rsidRDefault="00EC38A0" w14:paraId="40E62AD4" w14:textId="39A49B47">
            <w:pPr>
              <w:bidi/>
              <w:rPr>
                <w:rFonts w:ascii="Tahoma" w:hAnsi="Tahoma" w:cs="Tahoma"/>
                <w:color w:val="000000" w:themeColor="text1"/>
                <w:sz w:val="20"/>
                <w:szCs w:val="20"/>
                <w:rtl/>
              </w:rPr>
            </w:pPr>
            <w:r>
              <w:rPr>
                <w:rFonts w:hint="cs" w:ascii="Tahoma" w:hAnsi="Tahoma" w:cs="Tahoma"/>
                <w:b/>
                <w:bCs/>
                <w:color w:val="000000" w:themeColor="text1"/>
                <w:sz w:val="20"/>
                <w:szCs w:val="20"/>
                <w:rtl/>
              </w:rPr>
              <w:t>م</w:t>
            </w:r>
            <w:r w:rsidRPr="0038118A" w:rsidR="00650464">
              <w:rPr>
                <w:rFonts w:ascii="Tahoma" w:hAnsi="Tahoma" w:cs="Tahoma"/>
                <w:b/>
                <w:bCs/>
                <w:color w:val="000000" w:themeColor="text1"/>
                <w:sz w:val="20"/>
                <w:szCs w:val="20"/>
                <w:rtl/>
              </w:rPr>
              <w:t xml:space="preserve">ؤشر 3. </w:t>
            </w:r>
            <w:r w:rsidRPr="0038118A" w:rsidR="00650464">
              <w:rPr>
                <w:rFonts w:ascii="Tahoma" w:hAnsi="Tahoma" w:cs="Tahoma"/>
                <w:color w:val="000000" w:themeColor="text1"/>
                <w:sz w:val="20"/>
                <w:szCs w:val="20"/>
                <w:rtl/>
              </w:rPr>
              <w:t>عدد الأشخاص المستفيدين بشكل غير مباشر من الاستجابة</w:t>
            </w:r>
          </w:p>
          <w:p w:rsidRPr="0038118A" w:rsidR="00650464" w:rsidP="00650464" w:rsidRDefault="00650464" w14:paraId="5905EAF8" w14:textId="77777777">
            <w:pPr>
              <w:rPr>
                <w:rFonts w:ascii="Tahoma" w:hAnsi="Tahoma" w:cs="Tahoma"/>
                <w:color w:val="000000" w:themeColor="text1"/>
                <w:sz w:val="20"/>
                <w:szCs w:val="20"/>
              </w:rPr>
            </w:pPr>
          </w:p>
          <w:p w:rsidRPr="0038118A" w:rsidR="00FE3967" w:rsidP="00650464" w:rsidRDefault="00650464" w14:paraId="156E5FB5" w14:textId="150C5F50">
            <w:pPr>
              <w:pStyle w:val="NormalWeb"/>
              <w:bidi/>
              <w:spacing w:before="0" w:beforeAutospacing="0" w:after="48" w:afterAutospacing="0"/>
              <w:rPr>
                <w:rFonts w:ascii="Tahoma" w:hAnsi="Tahoma" w:cs="Tahoma"/>
                <w:color w:val="000000" w:themeColor="text1"/>
                <w:sz w:val="20"/>
                <w:szCs w:val="20"/>
                <w:rtl/>
              </w:rPr>
            </w:pPr>
            <w:r w:rsidRPr="0038118A">
              <w:rPr>
                <w:rFonts w:ascii="Tahoma" w:hAnsi="Tahoma" w:cs="Tahoma"/>
                <w:b/>
                <w:bCs/>
                <w:color w:val="000000" w:themeColor="text1"/>
                <w:sz w:val="20"/>
                <w:szCs w:val="20"/>
                <w:rtl/>
              </w:rPr>
              <w:t>ثم</w:t>
            </w:r>
            <w:r w:rsidRPr="0038118A">
              <w:rPr>
                <w:rFonts w:ascii="Tahoma" w:hAnsi="Tahoma" w:cs="Tahoma"/>
                <w:color w:val="000000" w:themeColor="text1"/>
                <w:sz w:val="20"/>
                <w:szCs w:val="20"/>
                <w:rtl/>
              </w:rPr>
              <w:t xml:space="preserve"> قم بوضع مؤشر واحد إضافي لكل نتيجة توضح التغيير في مشروعك.</w:t>
            </w:r>
          </w:p>
          <w:p w:rsidRPr="0038118A" w:rsidR="0038118A" w:rsidP="0038118A" w:rsidRDefault="0038118A" w14:paraId="16B12C93" w14:textId="77777777">
            <w:pPr>
              <w:pStyle w:val="NormalWeb"/>
              <w:bidi/>
              <w:spacing w:before="0" w:beforeAutospacing="0" w:after="48" w:afterAutospacing="0"/>
              <w:rPr>
                <w:rFonts w:ascii="Tahoma" w:hAnsi="Tahoma" w:cs="Tahoma" w:eastAsiaTheme="minorEastAsia"/>
                <w:rtl/>
                <w:lang w:eastAsia="en-US"/>
              </w:rPr>
            </w:pPr>
          </w:p>
          <w:p w:rsidRPr="0038118A" w:rsidR="007300C0" w:rsidP="00FE3967" w:rsidRDefault="693D2CD6" w14:paraId="6B3954BE" w14:textId="31794C3C">
            <w:pPr>
              <w:pStyle w:val="NormalWeb"/>
              <w:bidi/>
              <w:spacing w:before="0" w:beforeAutospacing="0" w:after="48" w:afterAutospacing="0"/>
              <w:rPr>
                <w:rFonts w:ascii="Tahoma" w:hAnsi="Tahoma" w:cs="Tahoma" w:eastAsiaTheme="minorEastAsia"/>
                <w:rtl/>
                <w:lang w:eastAsia="en-US"/>
              </w:rPr>
            </w:pPr>
            <w:r w:rsidRPr="0038118A">
              <w:rPr>
                <w:rFonts w:ascii="Tahoma" w:hAnsi="Tahoma" w:cs="Tahoma" w:eastAsiaTheme="minorEastAsia"/>
                <w:rtl/>
                <w:lang w:eastAsia="en-US"/>
              </w:rPr>
              <w:t>ا</w:t>
            </w:r>
            <w:r w:rsidRPr="0038118A" w:rsidR="53A5C398">
              <w:rPr>
                <w:rFonts w:ascii="Tahoma" w:hAnsi="Tahoma" w:cs="Tahoma" w:eastAsiaTheme="minorEastAsia"/>
                <w:rtl/>
                <w:lang w:eastAsia="en-US"/>
              </w:rPr>
              <w:t>لقِيْمَةُ القَاعِدِيَّة      الھدف</w:t>
            </w:r>
          </w:p>
          <w:p w:rsidRPr="0038118A" w:rsidR="00FE3967" w:rsidP="00FE3967" w:rsidRDefault="00FE3967" w14:paraId="3FE73E36" w14:textId="293ED9E1">
            <w:pPr>
              <w:pStyle w:val="NormalWeb"/>
              <w:bidi/>
              <w:spacing w:before="0" w:beforeAutospacing="0" w:after="48" w:afterAutospacing="0"/>
              <w:rPr>
                <w:rFonts w:ascii="Tahoma" w:hAnsi="Tahoma" w:cs="Tahoma"/>
                <w:color w:val="FFFFFF" w:themeColor="background1"/>
                <w:sz w:val="18"/>
                <w:szCs w:val="18"/>
                <w:rtl/>
              </w:rPr>
            </w:pPr>
          </w:p>
        </w:tc>
        <w:tc>
          <w:tcPr>
            <w:tcW w:w="3200" w:type="dxa"/>
            <w:shd w:val="clear" w:color="auto" w:fill="D9E2F3" w:themeFill="accent1" w:themeFillTint="33"/>
          </w:tcPr>
          <w:p w:rsidRPr="0038118A" w:rsidR="007300C0" w:rsidP="792A6546" w:rsidRDefault="09B7206F" w14:paraId="13AD33A0" w14:textId="4ECFE7AE">
            <w:pPr>
              <w:bidi/>
              <w:spacing w:after="48" w:line="240" w:lineRule="exact"/>
              <w:rPr>
                <w:rFonts w:ascii="Tahoma" w:hAnsi="Tahoma" w:cs="Tahoma"/>
                <w:b/>
                <w:bCs/>
                <w:color w:val="FFFFFF" w:themeColor="background1"/>
                <w:sz w:val="18"/>
                <w:szCs w:val="18"/>
                <w:rtl/>
              </w:rPr>
            </w:pPr>
            <w:r w:rsidRPr="0038118A">
              <w:rPr>
                <w:rFonts w:ascii="Tahoma" w:hAnsi="Tahoma" w:cs="Tahoma"/>
                <w:b/>
                <w:bCs/>
                <w:color w:val="000000" w:themeColor="text1"/>
                <w:sz w:val="20"/>
                <w:szCs w:val="20"/>
                <w:rtl/>
                <w:lang w:val="en-GB" w:bidi="ar-EG"/>
              </w:rPr>
              <w:lastRenderedPageBreak/>
              <w:t xml:space="preserve">النتيجة </w:t>
            </w:r>
            <w:r w:rsidRPr="0038118A">
              <w:rPr>
                <w:rFonts w:ascii="Tahoma" w:hAnsi="Tahoma" w:eastAsia="Arial" w:cs="Tahoma"/>
                <w:b/>
                <w:bCs/>
                <w:color w:val="000000" w:themeColor="text1"/>
                <w:sz w:val="20"/>
                <w:szCs w:val="20"/>
                <w:rtl/>
                <w:lang w:val="en-GB" w:bidi="ar-EG"/>
              </w:rPr>
              <w:t>(</w:t>
            </w:r>
            <w:r w:rsidRPr="0038118A">
              <w:rPr>
                <w:rFonts w:ascii="Tahoma" w:hAnsi="Tahoma" w:cs="Tahoma"/>
                <w:b/>
                <w:bCs/>
                <w:color w:val="000000" w:themeColor="text1"/>
                <w:sz w:val="20"/>
                <w:szCs w:val="20"/>
                <w:rtl/>
                <w:lang w:val="en-GB" w:bidi="ar-EG"/>
              </w:rPr>
              <w:t>النتائج</w:t>
            </w:r>
            <w:r w:rsidRPr="0038118A" w:rsidR="3FC6F01F">
              <w:rPr>
                <w:rFonts w:ascii="Tahoma" w:hAnsi="Tahoma" w:cs="Tahoma"/>
                <w:b/>
                <w:bCs/>
                <w:color w:val="000000" w:themeColor="text1"/>
                <w:sz w:val="20"/>
                <w:szCs w:val="20"/>
                <w:rtl/>
                <w:lang w:val="en-GB" w:bidi="ar-EG"/>
              </w:rPr>
              <w:t>)</w:t>
            </w:r>
            <w:r w:rsidRPr="0038118A" w:rsidR="007300C0">
              <w:rPr>
                <w:rStyle w:val="FootnoteReference"/>
                <w:rFonts w:ascii="Tahoma" w:hAnsi="Tahoma" w:cs="Tahoma"/>
                <w:b/>
                <w:bCs/>
                <w:sz w:val="28"/>
                <w:szCs w:val="28"/>
              </w:rPr>
              <w:footnoteReference w:id="11"/>
            </w:r>
          </w:p>
          <w:p w:rsidRPr="0038118A" w:rsidR="00FE3967" w:rsidP="00FE3967" w:rsidRDefault="00FE3967" w14:paraId="7F64D888" w14:textId="7777777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 xml:space="preserve">قم بوضع بيان (بيانات) النتائج بناءً على مشروعك.  </w:t>
            </w:r>
          </w:p>
          <w:p w:rsidRPr="0038118A" w:rsidR="007300C0" w:rsidP="6620BEAB" w:rsidRDefault="007300C0" w14:paraId="254A80E6" w14:textId="2B172F30">
            <w:pPr>
              <w:pStyle w:val="NormalWeb"/>
              <w:bidi/>
              <w:spacing w:before="0" w:beforeAutospacing="0" w:after="48" w:afterAutospacing="0"/>
              <w:rPr>
                <w:rFonts w:ascii="Tahoma" w:hAnsi="Tahoma" w:cs="Tahoma"/>
                <w:b/>
                <w:bCs/>
                <w:color w:val="FFFFFF" w:themeColor="background1"/>
                <w:sz w:val="18"/>
                <w:szCs w:val="18"/>
                <w:rtl/>
                <w:lang w:bidi="ar-EG"/>
              </w:rPr>
            </w:pPr>
          </w:p>
        </w:tc>
      </w:tr>
      <w:tr w:rsidR="007300C0" w:rsidTr="0038118A" w14:paraId="13877F01" w14:textId="77777777">
        <w:trPr>
          <w:trHeight w:val="587"/>
        </w:trPr>
        <w:tc>
          <w:tcPr>
            <w:tcW w:w="2130" w:type="dxa"/>
            <w:shd w:val="clear" w:color="auto" w:fill="FFFF99"/>
          </w:tcPr>
          <w:p w:rsidRPr="0038118A" w:rsidR="007300C0" w:rsidP="6620BEAB" w:rsidRDefault="0038118A" w14:paraId="7A3ED234" w14:textId="0F400321">
            <w:pPr>
              <w:pStyle w:val="NormalWeb"/>
              <w:bidi/>
              <w:spacing w:before="0" w:beforeAutospacing="0" w:after="48" w:afterAutospacing="0"/>
              <w:rPr>
                <w:rStyle w:val="FootnoteReference"/>
                <w:rFonts w:ascii="Tahoma" w:hAnsi="Tahoma" w:cs="Tahoma"/>
                <w:color w:val="000000" w:themeColor="text1"/>
                <w:sz w:val="22"/>
                <w:szCs w:val="22"/>
              </w:rPr>
            </w:pPr>
            <w:r w:rsidRPr="0038118A">
              <w:rPr>
                <w:rFonts w:ascii="Tahoma" w:hAnsi="Tahoma" w:cs="Tahoma"/>
                <w:color w:val="000000" w:themeColor="text1"/>
                <w:sz w:val="22"/>
                <w:szCs w:val="22"/>
                <w:rtl/>
              </w:rPr>
              <w:lastRenderedPageBreak/>
              <w:t>أدخل مبلغ الميزانية المتعلق بكل مخرج</w:t>
            </w:r>
          </w:p>
        </w:tc>
        <w:tc>
          <w:tcPr>
            <w:tcW w:w="2610" w:type="dxa"/>
            <w:shd w:val="clear" w:color="auto" w:fill="FFFF99"/>
          </w:tcPr>
          <w:p w:rsidRPr="0038118A" w:rsidR="007300C0" w:rsidP="6620BEAB" w:rsidRDefault="00D50B20" w14:paraId="57130BA7" w14:textId="0F68749E">
            <w:pPr>
              <w:pStyle w:val="NormalWeb"/>
              <w:bidi/>
              <w:spacing w:before="0" w:beforeAutospacing="0" w:after="48" w:afterAutospacing="0"/>
              <w:rPr>
                <w:rFonts w:ascii="Tahoma" w:hAnsi="Tahoma" w:cs="Tahoma"/>
                <w:color w:val="FFFFFF" w:themeColor="background1"/>
                <w:sz w:val="22"/>
                <w:szCs w:val="22"/>
                <w:rtl/>
              </w:rPr>
            </w:pPr>
            <w:r w:rsidRPr="0038118A">
              <w:rPr>
                <w:rFonts w:ascii="Tahoma" w:hAnsi="Tahoma" w:cs="Tahoma" w:eastAsiaTheme="minorEastAsia"/>
                <w:sz w:val="22"/>
                <w:szCs w:val="22"/>
                <w:rtl/>
                <w:lang w:eastAsia="en-US"/>
              </w:rPr>
              <w:t xml:space="preserve"> </w:t>
            </w:r>
            <w:r w:rsidRPr="0038118A" w:rsidR="0038118A">
              <w:rPr>
                <w:rFonts w:ascii="Tahoma" w:hAnsi="Tahoma" w:cs="Tahoma"/>
                <w:color w:val="000000" w:themeColor="text1"/>
                <w:sz w:val="22"/>
                <w:szCs w:val="22"/>
                <w:rtl/>
              </w:rPr>
              <w:t>ضع قائمة لأنشطتك المتعلقة بكل مخرج</w:t>
            </w:r>
          </w:p>
        </w:tc>
        <w:tc>
          <w:tcPr>
            <w:tcW w:w="3060" w:type="dxa"/>
            <w:shd w:val="clear" w:color="auto" w:fill="FFFF99"/>
          </w:tcPr>
          <w:p w:rsidRPr="0038118A" w:rsidR="007300C0" w:rsidP="007300C0" w:rsidRDefault="0038118A" w14:paraId="10B2DBC4" w14:textId="08ED8FCB">
            <w:pPr>
              <w:pStyle w:val="NormalWeb"/>
              <w:bidi/>
              <w:spacing w:before="0" w:beforeAutospacing="0" w:after="48" w:afterAutospacing="0"/>
              <w:rPr>
                <w:rFonts w:ascii="Tahoma" w:hAnsi="Tahoma" w:cs="Tahoma"/>
                <w:b/>
                <w:bCs/>
                <w:color w:val="FFFFFF" w:themeColor="background1"/>
                <w:sz w:val="22"/>
                <w:szCs w:val="22"/>
                <w:rtl/>
              </w:rPr>
            </w:pPr>
            <w:r w:rsidRPr="0038118A">
              <w:rPr>
                <w:rFonts w:ascii="Tahoma" w:hAnsi="Tahoma" w:cs="Tahoma"/>
                <w:color w:val="000000" w:themeColor="text1"/>
                <w:sz w:val="22"/>
                <w:szCs w:val="22"/>
                <w:rtl/>
              </w:rPr>
              <w:t>حدد وسيلة التحقق والمصدر لكل مؤشر</w:t>
            </w:r>
          </w:p>
        </w:tc>
        <w:tc>
          <w:tcPr>
            <w:tcW w:w="3615" w:type="dxa"/>
            <w:shd w:val="clear" w:color="auto" w:fill="FFFF99"/>
          </w:tcPr>
          <w:p w:rsidRPr="0038118A" w:rsidR="0038118A" w:rsidP="0038118A" w:rsidRDefault="0038118A" w14:paraId="6373FB6B" w14:textId="77777777">
            <w:pPr>
              <w:pStyle w:val="BodyText"/>
              <w:bidi/>
              <w:rPr>
                <w:rFonts w:ascii="Tahoma" w:hAnsi="Tahoma" w:cs="Tahoma"/>
                <w:color w:val="000000" w:themeColor="text1"/>
                <w:rtl/>
              </w:rPr>
            </w:pPr>
            <w:r w:rsidRPr="0038118A">
              <w:rPr>
                <w:rFonts w:ascii="Tahoma" w:hAnsi="Tahoma" w:cs="Tahoma"/>
                <w:color w:val="000000" w:themeColor="text1"/>
                <w:rtl/>
              </w:rPr>
              <w:t>ضع 1 - 2 مؤشرات لكل مخرج.</w:t>
            </w:r>
          </w:p>
          <w:p w:rsidRPr="0038118A" w:rsidR="0038118A" w:rsidP="0038118A" w:rsidRDefault="0038118A" w14:paraId="639197A8" w14:textId="77777777">
            <w:pPr>
              <w:pStyle w:val="NormalWeb"/>
              <w:bidi/>
              <w:spacing w:before="0" w:beforeAutospacing="0" w:after="48" w:afterAutospacing="0"/>
              <w:rPr>
                <w:rFonts w:ascii="Tahoma" w:hAnsi="Tahoma" w:cs="Tahoma" w:eastAsiaTheme="minorEastAsia"/>
                <w:sz w:val="22"/>
                <w:szCs w:val="22"/>
                <w:rtl/>
                <w:lang w:eastAsia="en-US"/>
              </w:rPr>
            </w:pPr>
          </w:p>
          <w:p w:rsidRPr="0038118A" w:rsidR="0038118A" w:rsidP="0038118A" w:rsidRDefault="399DB02D" w14:paraId="72529CAD" w14:textId="66519A19">
            <w:pPr>
              <w:pStyle w:val="NormalWeb"/>
              <w:bidi/>
              <w:spacing w:before="0" w:beforeAutospacing="0" w:after="48" w:afterAutospacing="0"/>
              <w:rPr>
                <w:rFonts w:ascii="Tahoma" w:hAnsi="Tahoma" w:cs="Tahoma" w:eastAsiaTheme="minorEastAsia"/>
                <w:sz w:val="22"/>
                <w:szCs w:val="22"/>
                <w:rtl/>
                <w:lang w:eastAsia="en-US"/>
              </w:rPr>
            </w:pPr>
            <w:r w:rsidRPr="0038118A">
              <w:rPr>
                <w:rFonts w:ascii="Tahoma" w:hAnsi="Tahoma" w:cs="Tahoma" w:eastAsiaTheme="minorEastAsia"/>
                <w:sz w:val="22"/>
                <w:szCs w:val="22"/>
                <w:rtl/>
                <w:lang w:eastAsia="en-US"/>
              </w:rPr>
              <w:t>القِيْمَةُ القَاعِدِيَّة    الھدف</w:t>
            </w:r>
          </w:p>
          <w:p w:rsidRPr="0038118A" w:rsidR="0038118A" w:rsidP="0038118A" w:rsidRDefault="0038118A" w14:paraId="38A5965E" w14:textId="1814D596">
            <w:pPr>
              <w:pStyle w:val="NormalWeb"/>
              <w:bidi/>
              <w:spacing w:before="0" w:beforeAutospacing="0" w:after="48" w:afterAutospacing="0"/>
              <w:rPr>
                <w:rFonts w:ascii="Tahoma" w:hAnsi="Tahoma" w:cs="Tahoma" w:eastAsiaTheme="minorEastAsia"/>
                <w:sz w:val="22"/>
                <w:szCs w:val="22"/>
                <w:rtl/>
                <w:lang w:eastAsia="en-US"/>
              </w:rPr>
            </w:pPr>
          </w:p>
        </w:tc>
        <w:tc>
          <w:tcPr>
            <w:tcW w:w="3200" w:type="dxa"/>
            <w:shd w:val="clear" w:color="auto" w:fill="FFFF99"/>
          </w:tcPr>
          <w:p w:rsidRPr="0038118A" w:rsidR="007300C0" w:rsidP="792A6546" w:rsidRDefault="70C0667F" w14:paraId="4CB589A4" w14:textId="75795876">
            <w:pPr>
              <w:bidi/>
              <w:spacing w:after="48"/>
              <w:rPr>
                <w:rFonts w:ascii="Tahoma" w:hAnsi="Tahoma" w:cs="Tahoma"/>
                <w:b/>
                <w:bCs/>
                <w:color w:val="FFFFFF" w:themeColor="background1"/>
                <w:sz w:val="18"/>
                <w:szCs w:val="18"/>
                <w:rtl/>
              </w:rPr>
            </w:pPr>
            <w:r w:rsidRPr="0038118A">
              <w:rPr>
                <w:rFonts w:ascii="Tahoma" w:hAnsi="Tahoma" w:cs="Tahoma"/>
                <w:color w:val="000000" w:themeColor="text1"/>
                <w:sz w:val="27"/>
                <w:szCs w:val="27"/>
                <w:rtl/>
              </w:rPr>
              <w:t xml:space="preserve">المخرج </w:t>
            </w:r>
            <w:r w:rsidRPr="0038118A" w:rsidR="00FE3967">
              <w:rPr>
                <w:rFonts w:ascii="Tahoma" w:hAnsi="Tahoma" w:cs="Tahoma"/>
                <w:color w:val="000000" w:themeColor="text1"/>
                <w:sz w:val="27"/>
                <w:szCs w:val="27"/>
                <w:rtl/>
              </w:rPr>
              <w:t>(المخرجات</w:t>
            </w:r>
            <w:r w:rsidRPr="0038118A" w:rsidR="12D8EF63">
              <w:rPr>
                <w:rFonts w:ascii="Tahoma" w:hAnsi="Tahoma" w:cs="Tahoma"/>
                <w:color w:val="000000" w:themeColor="text1"/>
                <w:sz w:val="27"/>
                <w:szCs w:val="27"/>
                <w:rtl/>
              </w:rPr>
              <w:t>)</w:t>
            </w:r>
            <w:r w:rsidRPr="0038118A" w:rsidR="62CACC8E">
              <w:rPr>
                <w:rFonts w:ascii="Tahoma" w:hAnsi="Tahoma" w:cs="Tahoma"/>
                <w:color w:val="000000" w:themeColor="text1"/>
                <w:sz w:val="28"/>
                <w:szCs w:val="28"/>
                <w:rtl/>
              </w:rPr>
              <w:t xml:space="preserve"> </w:t>
            </w:r>
            <w:r w:rsidRPr="0038118A" w:rsidR="62CACC8E">
              <w:rPr>
                <w:rFonts w:ascii="Tahoma" w:hAnsi="Tahoma" w:cs="Tahoma"/>
                <w:color w:val="000000" w:themeColor="text1"/>
                <w:sz w:val="28"/>
                <w:szCs w:val="28"/>
              </w:rPr>
              <w:t>1.1</w:t>
            </w:r>
            <w:r w:rsidRPr="0038118A" w:rsidR="007300C0">
              <w:rPr>
                <w:rStyle w:val="FootnoteReference"/>
                <w:rFonts w:ascii="Tahoma" w:hAnsi="Tahoma" w:cs="Tahoma"/>
                <w:color w:val="000000" w:themeColor="text1"/>
                <w:sz w:val="28"/>
                <w:szCs w:val="28"/>
              </w:rPr>
              <w:footnoteReference w:id="12"/>
            </w:r>
          </w:p>
          <w:p w:rsidRPr="0038118A" w:rsidR="007300C0" w:rsidP="6620BEAB" w:rsidRDefault="00FE3967" w14:paraId="43865569" w14:textId="1DCEAEA3">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 xml:space="preserve">ضع مجموعة من المخرجات </w:t>
            </w:r>
            <w:r w:rsidRPr="0038118A">
              <w:rPr>
                <w:rFonts w:ascii="Tahoma" w:hAnsi="Tahoma" w:cs="Tahoma"/>
                <w:b/>
                <w:bCs/>
                <w:color w:val="000000" w:themeColor="text1"/>
                <w:sz w:val="20"/>
                <w:szCs w:val="20"/>
                <w:u w:val="single"/>
                <w:rtl/>
              </w:rPr>
              <w:t>لكل</w:t>
            </w:r>
            <w:r w:rsidRPr="0038118A">
              <w:rPr>
                <w:rFonts w:ascii="Tahoma" w:hAnsi="Tahoma" w:cs="Tahoma"/>
                <w:b/>
                <w:bCs/>
                <w:color w:val="000000" w:themeColor="text1"/>
                <w:sz w:val="20"/>
                <w:szCs w:val="20"/>
                <w:rtl/>
              </w:rPr>
              <w:t xml:space="preserve"> </w:t>
            </w:r>
            <w:r w:rsidRPr="0038118A">
              <w:rPr>
                <w:rFonts w:ascii="Tahoma" w:hAnsi="Tahoma" w:cs="Tahoma"/>
                <w:color w:val="000000" w:themeColor="text1"/>
                <w:sz w:val="20"/>
                <w:szCs w:val="20"/>
                <w:rtl/>
              </w:rPr>
              <w:t xml:space="preserve">نتيجة.  </w:t>
            </w:r>
          </w:p>
        </w:tc>
      </w:tr>
      <w:tr w:rsidR="007300C0" w:rsidTr="0038118A" w14:paraId="2AED7CAC" w14:textId="77777777">
        <w:trPr>
          <w:trHeight w:val="480"/>
        </w:trPr>
        <w:tc>
          <w:tcPr>
            <w:tcW w:w="2130" w:type="dxa"/>
            <w:shd w:val="clear" w:color="auto" w:fill="FFFF99"/>
          </w:tcPr>
          <w:p w:rsidRPr="006C19D4" w:rsidR="007300C0" w:rsidP="6620BEAB" w:rsidRDefault="007300C0" w14:paraId="5B4CB4F9" w14:textId="11A54B60">
            <w:pPr>
              <w:pStyle w:val="NormalWeb"/>
              <w:bidi/>
              <w:spacing w:before="0" w:beforeAutospacing="0" w:after="48" w:afterAutospacing="0"/>
              <w:rPr>
                <w:rFonts w:asciiTheme="majorBidi" w:hAnsiTheme="majorBidi" w:cstheme="majorBidi"/>
                <w:sz w:val="28"/>
                <w:szCs w:val="28"/>
              </w:rPr>
            </w:pPr>
          </w:p>
        </w:tc>
        <w:tc>
          <w:tcPr>
            <w:tcW w:w="2610" w:type="dxa"/>
            <w:shd w:val="clear" w:color="auto" w:fill="FFFF99"/>
          </w:tcPr>
          <w:p w:rsidRPr="00D50B20" w:rsidR="007300C0" w:rsidP="6620BEAB" w:rsidRDefault="007300C0" w14:paraId="28C79258" w14:textId="0438C910">
            <w:pPr>
              <w:pStyle w:val="NormalWeb"/>
              <w:bidi/>
              <w:spacing w:before="0" w:beforeAutospacing="0" w:after="48" w:afterAutospacing="0"/>
              <w:rPr>
                <w:rFonts w:ascii=".Arabic UI Text Bold" w:hAnsi="AppleSystemUIFont" w:cs=".Arabic UI Text Bold" w:eastAsiaTheme="minorEastAsia"/>
                <w:rtl/>
                <w:lang w:eastAsia="en-US"/>
              </w:rPr>
            </w:pPr>
          </w:p>
        </w:tc>
        <w:tc>
          <w:tcPr>
            <w:tcW w:w="3060" w:type="dxa"/>
            <w:shd w:val="clear" w:color="auto" w:fill="FFFF99"/>
          </w:tcPr>
          <w:p w:rsidRPr="0038118A" w:rsidR="007300C0" w:rsidP="007300C0" w:rsidRDefault="007300C0" w14:paraId="0B46044D" w14:textId="77777777">
            <w:pPr>
              <w:pStyle w:val="NormalWeb"/>
              <w:bidi/>
              <w:spacing w:before="0" w:beforeAutospacing="0" w:after="48" w:afterAutospacing="0"/>
              <w:rPr>
                <w:rFonts w:ascii="Tahoma" w:hAnsi="Tahoma" w:cs="Tahoma"/>
                <w:b/>
                <w:bCs/>
                <w:color w:val="FFFFFF" w:themeColor="background1"/>
                <w:sz w:val="18"/>
                <w:szCs w:val="18"/>
                <w:rtl/>
              </w:rPr>
            </w:pPr>
          </w:p>
        </w:tc>
        <w:tc>
          <w:tcPr>
            <w:tcW w:w="3615" w:type="dxa"/>
            <w:shd w:val="clear" w:color="auto" w:fill="FFFF99"/>
          </w:tcPr>
          <w:p w:rsidRPr="0038118A" w:rsidR="007300C0" w:rsidP="6620BEAB" w:rsidRDefault="1E869A3D" w14:paraId="63150954" w14:textId="007266AD">
            <w:pPr>
              <w:pStyle w:val="NormalWeb"/>
              <w:bidi/>
              <w:spacing w:before="0" w:beforeAutospacing="0" w:after="48" w:afterAutospacing="0"/>
              <w:rPr>
                <w:rFonts w:ascii="Tahoma" w:hAnsi="Tahoma" w:cs="Tahoma" w:eastAsiaTheme="minorEastAsia"/>
                <w:rtl/>
                <w:lang w:eastAsia="en-US"/>
              </w:rPr>
            </w:pPr>
            <w:r w:rsidRPr="0038118A">
              <w:rPr>
                <w:rFonts w:ascii="Tahoma" w:hAnsi="Tahoma" w:cs="Tahoma" w:eastAsiaTheme="minorEastAsia"/>
                <w:rtl/>
                <w:lang w:eastAsia="en-US"/>
              </w:rPr>
              <w:t>القِيْمَةُ القَاعِدِيَّة   الھدف</w:t>
            </w:r>
          </w:p>
          <w:p w:rsidRPr="0038118A" w:rsidR="007300C0" w:rsidP="6620BEAB" w:rsidRDefault="007300C0" w14:paraId="181FB8A5" w14:textId="4A2B4DB7">
            <w:pPr>
              <w:pStyle w:val="NormalWeb"/>
              <w:bidi/>
              <w:spacing w:before="0" w:beforeAutospacing="0" w:after="48" w:afterAutospacing="0"/>
              <w:rPr>
                <w:rFonts w:ascii="Tahoma" w:hAnsi="Tahoma" w:cs="Tahoma"/>
                <w:b/>
                <w:bCs/>
                <w:color w:val="FFFFFF" w:themeColor="background1"/>
                <w:sz w:val="18"/>
                <w:szCs w:val="18"/>
                <w:rtl/>
              </w:rPr>
            </w:pPr>
          </w:p>
        </w:tc>
        <w:tc>
          <w:tcPr>
            <w:tcW w:w="3200" w:type="dxa"/>
            <w:shd w:val="clear" w:color="auto" w:fill="FFFF99"/>
          </w:tcPr>
          <w:p w:rsidRPr="0038118A" w:rsidR="007300C0" w:rsidP="792A6546" w:rsidRDefault="670331C5" w14:paraId="03680C61" w14:textId="6765794F">
            <w:pPr>
              <w:bidi/>
              <w:spacing w:after="48"/>
              <w:rPr>
                <w:rFonts w:ascii="Tahoma" w:hAnsi="Tahoma" w:cs="Tahoma"/>
                <w:b/>
                <w:bCs/>
                <w:color w:val="FFFFFF" w:themeColor="background1"/>
                <w:sz w:val="18"/>
                <w:szCs w:val="18"/>
                <w:rtl/>
              </w:rPr>
            </w:pPr>
            <w:r w:rsidRPr="0038118A">
              <w:rPr>
                <w:rFonts w:ascii="Tahoma" w:hAnsi="Tahoma" w:cs="Tahoma"/>
                <w:color w:val="000000" w:themeColor="text1"/>
                <w:rtl/>
              </w:rPr>
              <w:t>المخرج</w:t>
            </w:r>
            <w:r w:rsidRPr="0038118A" w:rsidR="6FE086EA">
              <w:rPr>
                <w:rFonts w:ascii="Tahoma" w:hAnsi="Tahoma" w:cs="Tahoma"/>
                <w:sz w:val="28"/>
                <w:szCs w:val="28"/>
              </w:rPr>
              <w:t>1.2</w:t>
            </w:r>
            <w:r w:rsidRPr="0038118A" w:rsidR="6FE086EA">
              <w:rPr>
                <w:rFonts w:ascii="Tahoma" w:hAnsi="Tahoma" w:cs="Tahoma"/>
                <w:sz w:val="28"/>
                <w:szCs w:val="28"/>
                <w:rtl/>
              </w:rPr>
              <w:t>.</w:t>
            </w:r>
          </w:p>
          <w:p w:rsidRPr="0038118A" w:rsidR="007300C0" w:rsidP="6620BEAB" w:rsidRDefault="007300C0" w14:paraId="13FB4E09" w14:textId="6037BB90">
            <w:pPr>
              <w:pStyle w:val="NormalWeb"/>
              <w:bidi/>
              <w:spacing w:before="0" w:beforeAutospacing="0" w:after="48" w:afterAutospacing="0"/>
              <w:rPr>
                <w:rFonts w:ascii="Tahoma" w:hAnsi="Tahoma" w:cs="Tahoma"/>
                <w:b/>
                <w:bCs/>
                <w:color w:val="FFFFFF" w:themeColor="background1"/>
                <w:sz w:val="18"/>
                <w:szCs w:val="18"/>
                <w:rtl/>
              </w:rPr>
            </w:pPr>
          </w:p>
        </w:tc>
      </w:tr>
      <w:tr w:rsidR="007300C0" w:rsidTr="0038118A" w14:paraId="50BD23D6" w14:textId="77777777">
        <w:trPr>
          <w:trHeight w:val="810"/>
        </w:trPr>
        <w:tc>
          <w:tcPr>
            <w:tcW w:w="2130" w:type="dxa"/>
            <w:shd w:val="clear" w:color="auto" w:fill="FFFF99"/>
          </w:tcPr>
          <w:p w:rsidRPr="006C19D4" w:rsidR="007300C0" w:rsidP="6620BEAB" w:rsidRDefault="007300C0" w14:paraId="1BD5A249" w14:textId="42FF4DDE">
            <w:pPr>
              <w:pStyle w:val="NormalWeb"/>
              <w:bidi/>
              <w:spacing w:before="0" w:beforeAutospacing="0" w:after="48" w:afterAutospacing="0"/>
              <w:rPr>
                <w:rFonts w:asciiTheme="majorBidi" w:hAnsiTheme="majorBidi" w:cstheme="majorBidi"/>
                <w:sz w:val="28"/>
                <w:szCs w:val="28"/>
              </w:rPr>
            </w:pPr>
          </w:p>
        </w:tc>
        <w:tc>
          <w:tcPr>
            <w:tcW w:w="2610" w:type="dxa"/>
            <w:shd w:val="clear" w:color="auto" w:fill="FFFF99"/>
          </w:tcPr>
          <w:p w:rsidRPr="006C19D4" w:rsidR="007300C0" w:rsidP="007300C0" w:rsidRDefault="007300C0" w14:paraId="6DBF9A9E" w14:textId="77777777">
            <w:pPr>
              <w:pStyle w:val="NormalWeb"/>
              <w:bidi/>
              <w:spacing w:before="0" w:beforeAutospacing="0" w:after="48" w:afterAutospacing="0"/>
              <w:rPr>
                <w:rFonts w:ascii="Tahoma" w:hAnsi="Tahoma" w:cs="Tahoma"/>
                <w:b/>
                <w:bCs/>
                <w:color w:val="FFFFFF" w:themeColor="background1"/>
                <w:sz w:val="18"/>
                <w:szCs w:val="18"/>
                <w:rtl/>
              </w:rPr>
            </w:pPr>
          </w:p>
        </w:tc>
        <w:tc>
          <w:tcPr>
            <w:tcW w:w="3060" w:type="dxa"/>
            <w:shd w:val="clear" w:color="auto" w:fill="FFFF99"/>
          </w:tcPr>
          <w:p w:rsidRPr="0038118A" w:rsidR="007300C0" w:rsidP="007300C0" w:rsidRDefault="007300C0" w14:paraId="6A9B7FE7" w14:textId="77777777">
            <w:pPr>
              <w:pStyle w:val="NormalWeb"/>
              <w:bidi/>
              <w:spacing w:before="0" w:beforeAutospacing="0" w:after="48" w:afterAutospacing="0"/>
              <w:rPr>
                <w:rFonts w:ascii="Tahoma" w:hAnsi="Tahoma" w:cs="Tahoma"/>
                <w:b/>
                <w:bCs/>
                <w:color w:val="FFFFFF" w:themeColor="background1"/>
                <w:sz w:val="18"/>
                <w:szCs w:val="18"/>
                <w:rtl/>
              </w:rPr>
            </w:pPr>
          </w:p>
        </w:tc>
        <w:tc>
          <w:tcPr>
            <w:tcW w:w="3615" w:type="dxa"/>
            <w:shd w:val="clear" w:color="auto" w:fill="FFFF99"/>
          </w:tcPr>
          <w:p w:rsidRPr="0038118A" w:rsidR="007300C0" w:rsidP="007300C0" w:rsidRDefault="007300C0" w14:paraId="6A86BF52" w14:textId="77777777">
            <w:pPr>
              <w:pStyle w:val="NormalWeb"/>
              <w:bidi/>
              <w:spacing w:before="0" w:beforeAutospacing="0" w:after="48" w:afterAutospacing="0"/>
              <w:rPr>
                <w:rFonts w:ascii="Tahoma" w:hAnsi="Tahoma" w:cs="Tahoma"/>
                <w:b/>
                <w:bCs/>
                <w:color w:val="FFFFFF" w:themeColor="background1"/>
                <w:sz w:val="18"/>
                <w:szCs w:val="18"/>
                <w:rtl/>
              </w:rPr>
            </w:pPr>
          </w:p>
        </w:tc>
        <w:tc>
          <w:tcPr>
            <w:tcW w:w="3200" w:type="dxa"/>
            <w:shd w:val="clear" w:color="auto" w:fill="FFFF99"/>
          </w:tcPr>
          <w:p w:rsidRPr="0038118A" w:rsidR="007300C0" w:rsidP="6620BEAB" w:rsidRDefault="6FE086EA" w14:paraId="1BF38B83" w14:textId="2084B6C7">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sz w:val="28"/>
                <w:szCs w:val="28"/>
                <w:rtl/>
              </w:rPr>
              <w:t xml:space="preserve">الناتج </w:t>
            </w:r>
            <w:r w:rsidRPr="0038118A">
              <w:rPr>
                <w:rFonts w:ascii="Tahoma" w:hAnsi="Tahoma" w:cs="Tahoma"/>
                <w:sz w:val="28"/>
                <w:szCs w:val="28"/>
              </w:rPr>
              <w:t>1.3</w:t>
            </w:r>
            <w:r w:rsidRPr="0038118A">
              <w:rPr>
                <w:rFonts w:ascii="Tahoma" w:hAnsi="Tahoma" w:cs="Tahoma"/>
                <w:sz w:val="28"/>
                <w:szCs w:val="28"/>
                <w:rtl/>
              </w:rPr>
              <w:t>.</w:t>
            </w:r>
          </w:p>
          <w:p w:rsidRPr="0038118A" w:rsidR="007300C0" w:rsidP="6620BEAB" w:rsidRDefault="007300C0" w14:paraId="4E669709" w14:textId="57D636F3">
            <w:pPr>
              <w:pStyle w:val="NormalWeb"/>
              <w:bidi/>
              <w:spacing w:before="0" w:beforeAutospacing="0" w:after="48" w:afterAutospacing="0"/>
              <w:rPr>
                <w:rFonts w:ascii="Tahoma" w:hAnsi="Tahoma" w:cs="Tahoma"/>
                <w:b/>
                <w:bCs/>
                <w:color w:val="FFFFFF" w:themeColor="background1"/>
                <w:sz w:val="18"/>
                <w:szCs w:val="18"/>
                <w:rtl/>
              </w:rPr>
            </w:pPr>
          </w:p>
        </w:tc>
      </w:tr>
    </w:tbl>
    <w:p w:rsidR="002D214D" w:rsidP="007300C0" w:rsidRDefault="002D214D" w14:paraId="2BCDA18D" w14:textId="77777777">
      <w:pPr>
        <w:pStyle w:val="NormalWeb"/>
        <w:shd w:val="clear" w:color="auto" w:fill="FDFDFD"/>
        <w:spacing w:before="0" w:beforeAutospacing="0" w:after="48" w:afterAutospacing="0"/>
        <w:rPr>
          <w:rFonts w:ascii="Tahoma" w:hAnsi="Tahoma" w:cs="Tahoma"/>
          <w:color w:val="000000"/>
          <w:sz w:val="21"/>
          <w:szCs w:val="21"/>
        </w:rPr>
      </w:pPr>
    </w:p>
    <w:p w:rsidR="00614FF0" w:rsidP="007300C0" w:rsidRDefault="007300C0" w14:paraId="42C7AAFE" w14:textId="77777777">
      <w:pPr>
        <w:rPr>
          <w:rtl/>
        </w:rPr>
        <w:sectPr w:rsidR="00614FF0" w:rsidSect="00EC036B">
          <w:headerReference w:type="default" r:id="rId11"/>
          <w:pgSz w:w="16838" w:h="11906" w:orient="landscape"/>
          <w:pgMar w:top="1417" w:right="1417" w:bottom="1417" w:left="1417" w:header="708" w:footer="708" w:gutter="0"/>
          <w:cols w:space="708"/>
          <w:docGrid w:linePitch="360"/>
        </w:sectPr>
      </w:pPr>
      <w:r>
        <w:rPr>
          <w:rtl/>
        </w:rPr>
        <w:br w:type="page"/>
      </w:r>
    </w:p>
    <w:p w:rsidR="002D214D" w:rsidP="007300C0" w:rsidRDefault="002D214D" w14:paraId="4E3FE20D" w14:textId="7B673E22">
      <w:pPr>
        <w:rPr>
          <w:rtl/>
        </w:rPr>
      </w:pPr>
    </w:p>
    <w:p w:rsidR="00DF5C6F" w:rsidP="0B606EC7" w:rsidRDefault="00DF5C6F" w14:paraId="3520BD9D" w14:textId="77777777">
      <w:pPr>
        <w:bidi/>
        <w:jc w:val="both"/>
        <w:rPr>
          <w:rFonts w:ascii="Tahoma" w:hAnsi="Tahoma" w:cs="Tahoma"/>
          <w:b/>
          <w:bCs/>
          <w:rtl/>
        </w:rPr>
      </w:pPr>
      <w:r w:rsidRPr="0B606EC7">
        <w:rPr>
          <w:rFonts w:ascii="Tahoma" w:hAnsi="Tahoma" w:cs="Tahoma"/>
          <w:b/>
          <w:bCs/>
          <w:rtl/>
        </w:rPr>
        <w:t>الملحق ب – الميزانية حسب الفئة</w:t>
      </w:r>
    </w:p>
    <w:p w:rsidRPr="005F200F" w:rsidR="00DF5C6F" w:rsidP="00DF5C6F" w:rsidRDefault="00DF5C6F" w14:paraId="441705D4" w14:textId="77777777">
      <w:pPr>
        <w:bidi/>
        <w:rPr>
          <w:rFonts w:ascii="Tahoma" w:hAnsi="Tahoma" w:cs="Tahoma"/>
          <w:b/>
          <w:bCs/>
        </w:rPr>
      </w:pPr>
    </w:p>
    <w:tbl>
      <w:tblPr>
        <w:tblStyle w:val="TableGrid"/>
        <w:bidiVisual/>
        <w:tblW w:w="0" w:type="auto"/>
        <w:tblInd w:w="-278" w:type="dxa"/>
        <w:tblLook w:val="04A0" w:firstRow="1" w:lastRow="0" w:firstColumn="1" w:lastColumn="0" w:noHBand="0" w:noVBand="1"/>
      </w:tblPr>
      <w:tblGrid>
        <w:gridCol w:w="3686"/>
        <w:gridCol w:w="5653"/>
      </w:tblGrid>
      <w:tr w:rsidR="005147E0" w:rsidTr="05CC77C1" w14:paraId="1BDE8207" w14:textId="62E94697">
        <w:trPr>
          <w:trHeight w:val="419"/>
        </w:trPr>
        <w:tc>
          <w:tcPr>
            <w:tcW w:w="3686" w:type="dxa"/>
            <w:shd w:val="clear" w:color="auto" w:fill="D0CECE" w:themeFill="background2" w:themeFillShade="E6"/>
            <w:tcMar/>
          </w:tcPr>
          <w:p w:rsidRPr="005F200F" w:rsidR="005147E0" w:rsidP="002C0AE8" w:rsidRDefault="005147E0" w14:paraId="497B57A7" w14:textId="77777777">
            <w:pPr>
              <w:pStyle w:val="NormalWeb"/>
              <w:shd w:val="clear" w:color="auto" w:fill="FDFDFD"/>
              <w:tabs>
                <w:tab w:val="right" w:pos="2751"/>
              </w:tabs>
              <w:bidi/>
              <w:spacing w:before="0" w:beforeAutospacing="0" w:after="48" w:afterAutospacing="0"/>
              <w:rPr>
                <w:rFonts w:ascii="Tahoma" w:hAnsi="Tahoma" w:cs="Tahoma"/>
                <w:color w:val="000000"/>
                <w:sz w:val="28"/>
                <w:szCs w:val="28"/>
                <w:highlight w:val="lightGray"/>
                <w:rtl/>
              </w:rPr>
            </w:pPr>
            <w:r w:rsidRPr="005F200F">
              <w:rPr>
                <w:b/>
                <w:bCs/>
                <w:color w:val="000000"/>
                <w:spacing w:val="-3"/>
                <w:sz w:val="28"/>
                <w:szCs w:val="28"/>
                <w:highlight w:val="lightGray"/>
                <w:rtl/>
                <w:lang w:bidi="ar-EG"/>
              </w:rPr>
              <w:t>المبلغ (بالدولار الأمريكي)</w:t>
            </w:r>
            <w:r w:rsidRPr="005F200F">
              <w:rPr>
                <w:b/>
                <w:bCs/>
                <w:color w:val="000000"/>
                <w:spacing w:val="-3"/>
                <w:sz w:val="28"/>
                <w:szCs w:val="28"/>
                <w:highlight w:val="lightGray"/>
                <w:rtl/>
                <w:lang w:bidi="ar-EG"/>
              </w:rPr>
              <w:tab/>
            </w:r>
          </w:p>
        </w:tc>
        <w:tc>
          <w:tcPr>
            <w:tcW w:w="5653" w:type="dxa"/>
            <w:shd w:val="clear" w:color="auto" w:fill="D0CECE" w:themeFill="background2" w:themeFillShade="E6"/>
            <w:tcMar/>
          </w:tcPr>
          <w:p w:rsidRPr="005F200F" w:rsidR="005147E0" w:rsidP="002C0AE8" w:rsidRDefault="005147E0" w14:paraId="2A45FC2D" w14:textId="53130F7D">
            <w:pPr>
              <w:pStyle w:val="NormalWeb"/>
              <w:shd w:val="clear" w:color="auto" w:fill="FDFDFD"/>
              <w:tabs>
                <w:tab w:val="right" w:pos="2751"/>
              </w:tabs>
              <w:bidi/>
              <w:spacing w:before="0" w:beforeAutospacing="0" w:after="48" w:afterAutospacing="0"/>
              <w:rPr>
                <w:b/>
                <w:bCs/>
                <w:color w:val="000000"/>
                <w:spacing w:val="-3"/>
                <w:sz w:val="28"/>
                <w:szCs w:val="28"/>
                <w:highlight w:val="lightGray"/>
                <w:rtl/>
                <w:lang w:bidi="ar-EG"/>
              </w:rPr>
            </w:pPr>
            <w:r w:rsidRPr="005F200F">
              <w:rPr>
                <w:b/>
                <w:bCs/>
                <w:color w:val="000000"/>
                <w:spacing w:val="-3"/>
                <w:sz w:val="28"/>
                <w:szCs w:val="28"/>
                <w:highlight w:val="lightGray"/>
                <w:rtl/>
                <w:lang w:bidi="ar-EG"/>
              </w:rPr>
              <w:t>فئات مجموعة الأمم المتحدة الإنمائية</w:t>
            </w:r>
            <w:r>
              <w:rPr>
                <w:rFonts w:hint="cs"/>
                <w:b/>
                <w:bCs/>
                <w:color w:val="000000"/>
                <w:spacing w:val="-3"/>
                <w:sz w:val="28"/>
                <w:szCs w:val="28"/>
                <w:highlight w:val="lightGray"/>
                <w:rtl/>
                <w:lang w:bidi="ar-EG"/>
              </w:rPr>
              <w:t xml:space="preserve"> :</w:t>
            </w:r>
          </w:p>
        </w:tc>
      </w:tr>
      <w:tr w:rsidR="005147E0" w:rsidTr="05CC77C1" w14:paraId="351876C8" w14:textId="59E824B6">
        <w:tc>
          <w:tcPr>
            <w:tcW w:w="3686" w:type="dxa"/>
            <w:tcMar/>
          </w:tcPr>
          <w:p w:rsidRPr="005F200F" w:rsidR="005147E0" w:rsidP="005147E0" w:rsidRDefault="005147E0" w14:paraId="229E7C6F" w14:textId="77777777">
            <w:pPr>
              <w:bidi/>
              <w:rPr>
                <w:sz w:val="28"/>
                <w:szCs w:val="28"/>
                <w:rtl/>
              </w:rPr>
            </w:pPr>
          </w:p>
        </w:tc>
        <w:tc>
          <w:tcPr>
            <w:tcW w:w="5653" w:type="dxa"/>
            <w:tcMar/>
          </w:tcPr>
          <w:p w:rsidRPr="005F200F" w:rsidR="005147E0" w:rsidP="005147E0" w:rsidRDefault="005147E0" w14:paraId="39D53634" w14:textId="0CBF8E42">
            <w:pPr>
              <w:bidi/>
              <w:rPr>
                <w:sz w:val="28"/>
                <w:szCs w:val="28"/>
                <w:rtl/>
              </w:rPr>
            </w:pPr>
            <w:r w:rsidRPr="005F200F">
              <w:rPr>
                <w:color w:val="000000"/>
                <w:sz w:val="28"/>
                <w:szCs w:val="28"/>
                <w:rtl/>
                <w:lang w:bidi="ar-EG"/>
              </w:rPr>
              <w:t>1. تكاليف فريق العمل وغيرهم من الموظفين</w:t>
            </w:r>
          </w:p>
        </w:tc>
      </w:tr>
      <w:tr w:rsidR="005147E0" w:rsidTr="05CC77C1" w14:paraId="3F7E0561" w14:textId="438D4BCC">
        <w:tc>
          <w:tcPr>
            <w:tcW w:w="3686" w:type="dxa"/>
            <w:tcMar/>
          </w:tcPr>
          <w:p w:rsidRPr="005F200F" w:rsidR="005147E0" w:rsidP="005147E0" w:rsidRDefault="005147E0" w14:paraId="1C248138" w14:textId="77777777">
            <w:pPr>
              <w:bidi/>
              <w:rPr>
                <w:sz w:val="28"/>
                <w:szCs w:val="28"/>
                <w:rtl/>
              </w:rPr>
            </w:pPr>
          </w:p>
        </w:tc>
        <w:tc>
          <w:tcPr>
            <w:tcW w:w="5653" w:type="dxa"/>
            <w:tcMar/>
          </w:tcPr>
          <w:p w:rsidRPr="005F200F" w:rsidR="005147E0" w:rsidP="005147E0" w:rsidRDefault="005147E0" w14:paraId="1EA1A1F6" w14:textId="2BC1364C">
            <w:pPr>
              <w:bidi/>
              <w:rPr>
                <w:sz w:val="28"/>
                <w:szCs w:val="28"/>
                <w:rtl/>
              </w:rPr>
            </w:pPr>
            <w:r w:rsidRPr="005F200F">
              <w:rPr>
                <w:rFonts w:hint="cs"/>
                <w:color w:val="000000"/>
                <w:sz w:val="28"/>
                <w:szCs w:val="28"/>
                <w:rtl/>
                <w:lang w:bidi="ar-EG"/>
              </w:rPr>
              <w:t>2.التوريدات والسلع والمواد</w:t>
            </w:r>
          </w:p>
        </w:tc>
      </w:tr>
      <w:tr w:rsidR="005147E0" w:rsidTr="05CC77C1" w14:paraId="74DE5083" w14:textId="39CF0D78">
        <w:tc>
          <w:tcPr>
            <w:tcW w:w="3686" w:type="dxa"/>
            <w:tcMar/>
          </w:tcPr>
          <w:p w:rsidRPr="005F200F" w:rsidR="005147E0" w:rsidP="005147E0" w:rsidRDefault="005147E0" w14:paraId="22F03998" w14:textId="77777777">
            <w:pPr>
              <w:bidi/>
              <w:rPr>
                <w:sz w:val="28"/>
                <w:szCs w:val="28"/>
                <w:rtl/>
              </w:rPr>
            </w:pPr>
          </w:p>
        </w:tc>
        <w:tc>
          <w:tcPr>
            <w:tcW w:w="5653" w:type="dxa"/>
            <w:tcMar/>
          </w:tcPr>
          <w:p w:rsidRPr="005F200F" w:rsidR="005147E0" w:rsidP="005147E0" w:rsidRDefault="005147E0" w14:paraId="574489C9" w14:textId="2E4CBD8E">
            <w:pPr>
              <w:bidi/>
              <w:rPr>
                <w:sz w:val="28"/>
                <w:szCs w:val="28"/>
                <w:rtl/>
              </w:rPr>
            </w:pPr>
            <w:r w:rsidRPr="005F200F">
              <w:rPr>
                <w:rFonts w:hint="cs"/>
                <w:color w:val="000000"/>
                <w:sz w:val="28"/>
                <w:szCs w:val="28"/>
                <w:rtl/>
                <w:lang w:bidi="ar-EG"/>
              </w:rPr>
              <w:t>3. المعدات والمركبات والأثاث، بما في ذلك مؤشر الإستهلاك</w:t>
            </w:r>
          </w:p>
        </w:tc>
      </w:tr>
      <w:tr w:rsidR="005147E0" w:rsidTr="05CC77C1" w14:paraId="000E72E5" w14:textId="7B66D203">
        <w:tc>
          <w:tcPr>
            <w:tcW w:w="3686" w:type="dxa"/>
            <w:tcMar/>
          </w:tcPr>
          <w:p w:rsidRPr="005F200F" w:rsidR="005147E0" w:rsidP="005147E0" w:rsidRDefault="005147E0" w14:paraId="5DC595BE" w14:textId="77777777">
            <w:pPr>
              <w:bidi/>
              <w:rPr>
                <w:sz w:val="28"/>
                <w:szCs w:val="28"/>
                <w:rtl/>
              </w:rPr>
            </w:pPr>
          </w:p>
        </w:tc>
        <w:tc>
          <w:tcPr>
            <w:tcW w:w="5653" w:type="dxa"/>
            <w:tcMar/>
          </w:tcPr>
          <w:p w:rsidRPr="005F200F" w:rsidR="005147E0" w:rsidP="005147E0" w:rsidRDefault="005147E0" w14:paraId="3293AFCE" w14:textId="5110B00D">
            <w:pPr>
              <w:bidi/>
              <w:rPr>
                <w:sz w:val="28"/>
                <w:szCs w:val="28"/>
                <w:rtl/>
              </w:rPr>
            </w:pPr>
            <w:r w:rsidRPr="005F200F">
              <w:rPr>
                <w:color w:val="000000"/>
                <w:sz w:val="28"/>
                <w:szCs w:val="28"/>
                <w:rtl/>
                <w:lang w:bidi="ar-EG"/>
              </w:rPr>
              <w:t>4. الخدمات التعاقدية</w:t>
            </w:r>
          </w:p>
        </w:tc>
      </w:tr>
      <w:tr w:rsidR="005147E0" w:rsidTr="05CC77C1" w14:paraId="514121EB" w14:textId="66CC4F45">
        <w:tc>
          <w:tcPr>
            <w:tcW w:w="3686" w:type="dxa"/>
            <w:tcMar/>
          </w:tcPr>
          <w:p w:rsidRPr="005F200F" w:rsidR="005147E0" w:rsidP="005147E0" w:rsidRDefault="005147E0" w14:paraId="36074DD1" w14:textId="77777777">
            <w:pPr>
              <w:bidi/>
              <w:rPr>
                <w:sz w:val="28"/>
                <w:szCs w:val="28"/>
                <w:rtl/>
              </w:rPr>
            </w:pPr>
          </w:p>
        </w:tc>
        <w:tc>
          <w:tcPr>
            <w:tcW w:w="5653" w:type="dxa"/>
            <w:tcMar/>
          </w:tcPr>
          <w:p w:rsidRPr="005F200F" w:rsidR="005147E0" w:rsidP="005147E0" w:rsidRDefault="005147E0" w14:paraId="4709F750" w14:textId="083EB6CC">
            <w:pPr>
              <w:bidi/>
              <w:rPr>
                <w:sz w:val="28"/>
                <w:szCs w:val="28"/>
                <w:rtl/>
              </w:rPr>
            </w:pPr>
            <w:r w:rsidRPr="005F200F">
              <w:rPr>
                <w:rFonts w:hint="cs"/>
                <w:color w:val="000000"/>
                <w:sz w:val="28"/>
                <w:szCs w:val="28"/>
                <w:rtl/>
                <w:lang w:bidi="ar-EG"/>
              </w:rPr>
              <w:t>5. السفر</w:t>
            </w:r>
          </w:p>
        </w:tc>
      </w:tr>
      <w:tr w:rsidR="005147E0" w:rsidTr="05CC77C1" w14:paraId="51642BB9" w14:textId="64618B75">
        <w:tc>
          <w:tcPr>
            <w:tcW w:w="3686" w:type="dxa"/>
            <w:tcMar/>
          </w:tcPr>
          <w:p w:rsidRPr="005F200F" w:rsidR="005147E0" w:rsidP="005147E0" w:rsidRDefault="005147E0" w14:paraId="1DE766EC" w14:textId="77777777">
            <w:pPr>
              <w:bidi/>
              <w:rPr>
                <w:sz w:val="28"/>
                <w:szCs w:val="28"/>
                <w:rtl/>
              </w:rPr>
            </w:pPr>
          </w:p>
        </w:tc>
        <w:tc>
          <w:tcPr>
            <w:tcW w:w="5653" w:type="dxa"/>
            <w:tcMar/>
          </w:tcPr>
          <w:p w:rsidRPr="005F200F" w:rsidR="005147E0" w:rsidP="005147E0" w:rsidRDefault="005147E0" w14:paraId="0D2FE7B7" w14:textId="68F75BF1">
            <w:pPr>
              <w:bidi/>
              <w:rPr>
                <w:sz w:val="28"/>
                <w:szCs w:val="28"/>
                <w:rtl/>
              </w:rPr>
            </w:pPr>
            <w:r w:rsidRPr="005F200F">
              <w:rPr>
                <w:rFonts w:hint="cs"/>
                <w:color w:val="000000"/>
                <w:sz w:val="28"/>
                <w:szCs w:val="28"/>
                <w:rtl/>
                <w:lang w:bidi="ar-EG"/>
              </w:rPr>
              <w:t>6. التحويلات والمِنَح للنظراء</w:t>
            </w:r>
          </w:p>
        </w:tc>
      </w:tr>
      <w:tr w:rsidR="005147E0" w:rsidTr="05CC77C1" w14:paraId="0DCE5985" w14:textId="01D913A7">
        <w:tc>
          <w:tcPr>
            <w:tcW w:w="3686" w:type="dxa"/>
            <w:tcMar/>
          </w:tcPr>
          <w:p w:rsidRPr="005F200F" w:rsidR="005147E0" w:rsidP="005147E0" w:rsidRDefault="005147E0" w14:paraId="6FB50003" w14:textId="77777777">
            <w:pPr>
              <w:bidi/>
              <w:rPr>
                <w:sz w:val="28"/>
                <w:szCs w:val="28"/>
                <w:rtl/>
              </w:rPr>
            </w:pPr>
          </w:p>
        </w:tc>
        <w:tc>
          <w:tcPr>
            <w:tcW w:w="5653" w:type="dxa"/>
            <w:tcMar/>
          </w:tcPr>
          <w:p w:rsidRPr="005F200F" w:rsidR="005147E0" w:rsidP="005147E0" w:rsidRDefault="005147E0" w14:paraId="7FD39BAC" w14:textId="7A6A1280">
            <w:pPr>
              <w:bidi/>
              <w:rPr>
                <w:sz w:val="28"/>
                <w:szCs w:val="28"/>
                <w:rtl w:val="1"/>
              </w:rPr>
            </w:pPr>
            <w:r w:rsidRPr="05CC77C1" w:rsidR="005147E0">
              <w:rPr>
                <w:color w:val="000000" w:themeColor="text1" w:themeTint="FF" w:themeShade="FF"/>
                <w:sz w:val="28"/>
                <w:szCs w:val="28"/>
                <w:lang w:bidi="ar-EG"/>
              </w:rPr>
              <w:t>7</w:t>
            </w:r>
            <w:r w:rsidRPr="05CC77C1" w:rsidR="005147E0">
              <w:rPr>
                <w:color w:val="000000" w:themeColor="text1" w:themeTint="FF" w:themeShade="FF"/>
                <w:sz w:val="28"/>
                <w:szCs w:val="28"/>
                <w:rtl w:val="1"/>
                <w:lang w:bidi="ar-EG"/>
              </w:rPr>
              <w:t>. مص</w:t>
            </w:r>
            <w:r w:rsidRPr="05CC77C1" w:rsidR="005147E0">
              <w:rPr>
                <w:color w:val="000000" w:themeColor="text1" w:themeTint="FF" w:themeShade="FF"/>
                <w:sz w:val="28"/>
                <w:szCs w:val="28"/>
                <w:rtl w:val="1"/>
                <w:lang w:bidi="ar-EG"/>
              </w:rPr>
              <w:t>ا</w:t>
            </w:r>
            <w:r w:rsidRPr="05CC77C1" w:rsidR="005147E0">
              <w:rPr>
                <w:color w:val="000000" w:themeColor="text1" w:themeTint="FF" w:themeShade="FF"/>
                <w:sz w:val="28"/>
                <w:szCs w:val="28"/>
                <w:rtl w:val="1"/>
                <w:lang w:bidi="ar-EG"/>
              </w:rPr>
              <w:t>ر</w:t>
            </w:r>
            <w:r w:rsidRPr="05CC77C1" w:rsidR="38F5281A">
              <w:rPr>
                <w:color w:val="000000" w:themeColor="text1" w:themeTint="FF" w:themeShade="FF"/>
                <w:sz w:val="28"/>
                <w:szCs w:val="28"/>
                <w:rtl w:val="1"/>
                <w:lang w:bidi="ar-EG"/>
              </w:rPr>
              <w:t xml:space="preserve">يف </w:t>
            </w:r>
            <w:r w:rsidRPr="05CC77C1" w:rsidR="005147E0">
              <w:rPr>
                <w:color w:val="000000" w:themeColor="text1" w:themeTint="FF" w:themeShade="FF"/>
                <w:sz w:val="28"/>
                <w:szCs w:val="28"/>
                <w:rtl w:val="1"/>
                <w:lang w:bidi="ar-EG"/>
              </w:rPr>
              <w:t>التشغيل العامة والتكاليف المباشرة الأخرى</w:t>
            </w:r>
          </w:p>
        </w:tc>
      </w:tr>
      <w:tr w:rsidR="005147E0" w:rsidTr="05CC77C1" w14:paraId="6FD3B834" w14:textId="7408038E">
        <w:tc>
          <w:tcPr>
            <w:tcW w:w="3686" w:type="dxa"/>
            <w:shd w:val="clear" w:color="auto" w:fill="D0CECE" w:themeFill="background2" w:themeFillShade="E6"/>
            <w:tcMar/>
          </w:tcPr>
          <w:p w:rsidRPr="005F200F" w:rsidR="005147E0" w:rsidP="005147E0" w:rsidRDefault="005147E0" w14:paraId="6565073E" w14:textId="77777777">
            <w:pPr>
              <w:bidi/>
              <w:rPr>
                <w:sz w:val="28"/>
                <w:szCs w:val="28"/>
                <w:rtl/>
              </w:rPr>
            </w:pPr>
          </w:p>
        </w:tc>
        <w:tc>
          <w:tcPr>
            <w:tcW w:w="5653" w:type="dxa"/>
            <w:shd w:val="clear" w:color="auto" w:fill="D0CECE" w:themeFill="background2" w:themeFillShade="E6"/>
            <w:tcMar/>
          </w:tcPr>
          <w:p w:rsidRPr="005F200F" w:rsidR="005147E0" w:rsidP="005147E0" w:rsidRDefault="005147E0" w14:paraId="727D48E8" w14:textId="2F734ACD">
            <w:pPr>
              <w:bidi/>
              <w:rPr>
                <w:sz w:val="28"/>
                <w:szCs w:val="28"/>
                <w:rtl/>
              </w:rPr>
            </w:pPr>
            <w:r w:rsidRPr="005F200F">
              <w:rPr>
                <w:rFonts w:hint="cs"/>
                <w:b/>
                <w:bCs/>
                <w:color w:val="000000"/>
                <w:sz w:val="28"/>
                <w:szCs w:val="28"/>
                <w:highlight w:val="lightGray"/>
                <w:rtl/>
                <w:lang w:bidi="ar-EG"/>
              </w:rPr>
              <w:t>المجموع الأوَّلي</w:t>
            </w:r>
          </w:p>
        </w:tc>
      </w:tr>
      <w:tr w:rsidR="005147E0" w:rsidTr="05CC77C1" w14:paraId="51244858" w14:textId="4B62E2E4">
        <w:tc>
          <w:tcPr>
            <w:tcW w:w="3686" w:type="dxa"/>
            <w:tcMar/>
          </w:tcPr>
          <w:p w:rsidRPr="005F200F" w:rsidR="005147E0" w:rsidP="005147E0" w:rsidRDefault="005147E0" w14:paraId="6758B4FD" w14:textId="77777777">
            <w:pPr>
              <w:bidi/>
              <w:rPr>
                <w:sz w:val="28"/>
                <w:szCs w:val="28"/>
                <w:rtl/>
              </w:rPr>
            </w:pPr>
          </w:p>
        </w:tc>
        <w:tc>
          <w:tcPr>
            <w:tcW w:w="5653" w:type="dxa"/>
            <w:tcMar/>
          </w:tcPr>
          <w:p w:rsidRPr="005F200F" w:rsidR="005147E0" w:rsidP="005147E0" w:rsidRDefault="005147E0" w14:paraId="2BA73359" w14:textId="750968EB">
            <w:pPr>
              <w:bidi/>
              <w:rPr>
                <w:sz w:val="28"/>
                <w:szCs w:val="28"/>
                <w:rtl/>
              </w:rPr>
            </w:pPr>
            <w:r w:rsidRPr="005F200F">
              <w:rPr>
                <w:rFonts w:hint="cs"/>
                <w:color w:val="000000"/>
                <w:sz w:val="28"/>
                <w:szCs w:val="28"/>
                <w:rtl/>
                <w:lang w:bidi="ar-EG"/>
              </w:rPr>
              <w:t xml:space="preserve">8. تكاليف الدعم </w:t>
            </w:r>
            <w:r>
              <w:rPr>
                <w:rFonts w:hint="cs"/>
                <w:color w:val="000000"/>
                <w:sz w:val="28"/>
                <w:szCs w:val="28"/>
                <w:rtl/>
                <w:lang w:bidi="ar-EG"/>
              </w:rPr>
              <w:t>ال</w:t>
            </w:r>
            <w:r w:rsidRPr="005F200F">
              <w:rPr>
                <w:rFonts w:hint="cs"/>
                <w:color w:val="000000"/>
                <w:sz w:val="28"/>
                <w:szCs w:val="28"/>
                <w:rtl/>
                <w:lang w:bidi="ar-EG"/>
              </w:rPr>
              <w:t>غير المباشر</w:t>
            </w:r>
            <w:r w:rsidRPr="005F200F">
              <w:rPr>
                <w:color w:val="000000"/>
                <w:sz w:val="28"/>
                <w:szCs w:val="28"/>
                <w:rtl/>
                <w:lang w:bidi="ar-EG"/>
              </w:rPr>
              <w:tab/>
            </w:r>
          </w:p>
        </w:tc>
      </w:tr>
      <w:tr w:rsidR="005147E0" w:rsidTr="05CC77C1" w14:paraId="08DC4A8F" w14:textId="4869B419">
        <w:tc>
          <w:tcPr>
            <w:tcW w:w="3686" w:type="dxa"/>
            <w:shd w:val="clear" w:color="auto" w:fill="D0CECE" w:themeFill="background2" w:themeFillShade="E6"/>
            <w:tcMar/>
          </w:tcPr>
          <w:p w:rsidRPr="005F200F" w:rsidR="005147E0" w:rsidP="005147E0" w:rsidRDefault="005147E0" w14:paraId="06767111" w14:textId="77777777">
            <w:pPr>
              <w:bidi/>
              <w:rPr>
                <w:sz w:val="28"/>
                <w:szCs w:val="28"/>
                <w:rtl/>
              </w:rPr>
            </w:pPr>
          </w:p>
        </w:tc>
        <w:tc>
          <w:tcPr>
            <w:tcW w:w="5653" w:type="dxa"/>
            <w:shd w:val="clear" w:color="auto" w:fill="D0CECE" w:themeFill="background2" w:themeFillShade="E6"/>
            <w:tcMar/>
          </w:tcPr>
          <w:p w:rsidRPr="005F200F" w:rsidR="005147E0" w:rsidP="005147E0" w:rsidRDefault="005147E0" w14:paraId="1A2F09F6" w14:textId="050B0665">
            <w:pPr>
              <w:bidi/>
              <w:rPr>
                <w:sz w:val="28"/>
                <w:szCs w:val="28"/>
                <w:rtl/>
              </w:rPr>
            </w:pPr>
            <w:r w:rsidRPr="005F200F">
              <w:rPr>
                <w:rFonts w:hint="cs"/>
                <w:b/>
                <w:bCs/>
                <w:color w:val="000000"/>
                <w:sz w:val="28"/>
                <w:szCs w:val="28"/>
                <w:highlight w:val="lightGray"/>
                <w:rtl/>
                <w:lang w:bidi="ar-EG"/>
              </w:rPr>
              <w:t>المجموع الكلي</w:t>
            </w:r>
            <w:r w:rsidRPr="005F200F">
              <w:rPr>
                <w:b/>
                <w:bCs/>
                <w:color w:val="000000"/>
                <w:sz w:val="28"/>
                <w:szCs w:val="28"/>
                <w:highlight w:val="lightGray"/>
                <w:rtl/>
                <w:lang w:bidi="ar-EG"/>
              </w:rPr>
              <w:tab/>
            </w:r>
            <w:r w:rsidRPr="005F200F">
              <w:rPr>
                <w:b/>
                <w:bCs/>
                <w:color w:val="000000"/>
                <w:sz w:val="28"/>
                <w:szCs w:val="28"/>
                <w:highlight w:val="lightGray"/>
                <w:rtl/>
                <w:lang w:bidi="ar-EG"/>
              </w:rPr>
              <w:tab/>
            </w:r>
          </w:p>
        </w:tc>
      </w:tr>
    </w:tbl>
    <w:p w:rsidR="00DF5C6F" w:rsidP="00DF5C6F" w:rsidRDefault="00DF5C6F" w14:paraId="0624F7F7" w14:textId="77777777">
      <w:pPr>
        <w:bidi/>
        <w:rPr>
          <w:rtl/>
        </w:rPr>
      </w:pPr>
    </w:p>
    <w:tbl>
      <w:tblPr>
        <w:tblStyle w:val="TableGrid"/>
        <w:bidiVisual/>
        <w:tblW w:w="0" w:type="auto"/>
        <w:tblInd w:w="-288" w:type="dxa"/>
        <w:tblLook w:val="04A0" w:firstRow="1" w:lastRow="0" w:firstColumn="1" w:lastColumn="0" w:noHBand="0" w:noVBand="1"/>
      </w:tblPr>
      <w:tblGrid>
        <w:gridCol w:w="9317"/>
      </w:tblGrid>
      <w:tr w:rsidRPr="00614FF0" w:rsidR="00DF5C6F" w:rsidTr="00614FF0" w14:paraId="73902A0A" w14:textId="77777777">
        <w:trPr>
          <w:trHeight w:val="7042"/>
        </w:trPr>
        <w:tc>
          <w:tcPr>
            <w:tcW w:w="9317" w:type="dxa"/>
            <w:shd w:val="clear" w:color="auto" w:fill="FFFFFF" w:themeFill="background1"/>
          </w:tcPr>
          <w:p w:rsidRPr="00614FF0" w:rsidR="00DF5C6F" w:rsidP="002C0AE8" w:rsidRDefault="00DF5C6F" w14:paraId="5349720E" w14:textId="77777777">
            <w:pPr>
              <w:pStyle w:val="NormalWeb"/>
              <w:shd w:val="clear" w:color="auto" w:fill="FFFFFF" w:themeFill="background1"/>
              <w:bidi/>
              <w:spacing w:before="0" w:beforeAutospacing="0" w:after="48" w:afterAutospacing="0"/>
              <w:rPr>
                <w:rFonts w:ascii="Tahoma" w:hAnsi="Tahoma" w:cs="Tahoma"/>
                <w:b/>
                <w:bCs/>
                <w:color w:val="000000"/>
                <w:sz w:val="20"/>
                <w:szCs w:val="20"/>
                <w:rtl/>
              </w:rPr>
            </w:pPr>
            <w:r w:rsidRPr="00614FF0">
              <w:rPr>
                <w:rFonts w:ascii="Tahoma" w:hAnsi="Tahoma" w:cs="Tahoma"/>
                <w:b/>
                <w:bCs/>
                <w:color w:val="000000"/>
                <w:sz w:val="20"/>
                <w:szCs w:val="20"/>
                <w:rtl/>
              </w:rPr>
              <w:t>ال</w:t>
            </w:r>
            <w:r w:rsidRPr="00614FF0">
              <w:rPr>
                <w:rFonts w:hint="cs" w:ascii="Tahoma" w:hAnsi="Tahoma" w:cs="Tahoma"/>
                <w:b/>
                <w:bCs/>
                <w:color w:val="000000"/>
                <w:sz w:val="20"/>
                <w:szCs w:val="20"/>
                <w:rtl/>
              </w:rPr>
              <w:t>إ</w:t>
            </w:r>
            <w:r w:rsidRPr="00614FF0">
              <w:rPr>
                <w:rFonts w:ascii="Tahoma" w:hAnsi="Tahoma" w:cs="Tahoma"/>
                <w:b/>
                <w:bCs/>
                <w:color w:val="000000"/>
                <w:sz w:val="20"/>
                <w:szCs w:val="20"/>
                <w:rtl/>
              </w:rPr>
              <w:t>طار 1: فئات مجموعة الأمم المتحدة الإنمائية</w:t>
            </w:r>
            <w:r w:rsidRPr="00614FF0">
              <w:rPr>
                <w:rFonts w:hint="cs" w:ascii="Tahoma" w:hAnsi="Tahoma" w:cs="Tahoma"/>
                <w:b/>
                <w:bCs/>
                <w:color w:val="000000"/>
                <w:sz w:val="20"/>
                <w:szCs w:val="20"/>
                <w:rtl/>
              </w:rPr>
              <w:t>.</w:t>
            </w:r>
          </w:p>
          <w:p w:rsidRPr="00614FF0" w:rsidR="00DF5C6F" w:rsidP="002C0AE8" w:rsidRDefault="00DF5C6F" w14:paraId="43A96D2F"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rsidRPr="00614FF0" w:rsidR="00DF5C6F" w:rsidP="002C0AE8" w:rsidRDefault="00DF5C6F" w14:paraId="55CE85B4"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اللوازم والسلع والمواد: تشمل جميع التكاليف المباشرة وغير المباشرة (مثل الشحن والنقل والتسليم والتوزيع) المرتبطة بشراء</w:t>
            </w:r>
            <w:r w:rsidRPr="00614FF0">
              <w:rPr>
                <w:rFonts w:ascii="Tahoma" w:hAnsi="Tahoma" w:cs="Tahoma"/>
                <w:color w:val="000000"/>
                <w:sz w:val="20"/>
                <w:szCs w:val="20"/>
              </w:rPr>
              <w:t xml:space="preserve"> </w:t>
            </w:r>
            <w:r w:rsidRPr="00614FF0">
              <w:rPr>
                <w:rFonts w:hint="cs" w:ascii="Tahoma" w:hAnsi="Tahoma" w:cs="Tahoma"/>
                <w:color w:val="000000"/>
                <w:sz w:val="20"/>
                <w:szCs w:val="20"/>
                <w:rtl/>
              </w:rPr>
              <w:t>المستلزمات</w:t>
            </w:r>
            <w:r w:rsidRPr="00614FF0">
              <w:rPr>
                <w:rFonts w:ascii="Tahoma" w:hAnsi="Tahoma" w:cs="Tahoma"/>
                <w:color w:val="000000"/>
                <w:sz w:val="20"/>
                <w:szCs w:val="20"/>
              </w:rPr>
              <w:t xml:space="preserve"> </w:t>
            </w:r>
            <w:r w:rsidRPr="00614FF0">
              <w:rPr>
                <w:rFonts w:hint="cs" w:ascii="Tahoma" w:hAnsi="Tahoma" w:cs="Tahoma"/>
                <w:color w:val="000000"/>
                <w:sz w:val="20"/>
                <w:szCs w:val="20"/>
                <w:rtl/>
              </w:rPr>
              <w:t>والسلع</w:t>
            </w:r>
            <w:r w:rsidRPr="00614FF0">
              <w:rPr>
                <w:rFonts w:ascii="Tahoma" w:hAnsi="Tahoma" w:cs="Tahoma"/>
                <w:color w:val="000000"/>
                <w:sz w:val="20"/>
                <w:szCs w:val="20"/>
                <w:rtl/>
              </w:rPr>
              <w:t xml:space="preserve"> والمواد. يجب الإبلاغ عن اللوازم المكتبية على أنها "تشغيل عام".</w:t>
            </w:r>
          </w:p>
          <w:p w:rsidRPr="00614FF0" w:rsidR="00DF5C6F" w:rsidP="002C0AE8" w:rsidRDefault="00DF5C6F" w14:paraId="6EEC3E3A"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المعدات والمركبات والأثاث: تشمل تكاليف شراء معدات أو مركبات أو أثاث جديد (مث</w:t>
            </w:r>
            <w:r w:rsidRPr="00614FF0">
              <w:rPr>
                <w:rFonts w:hint="cs" w:ascii="Tahoma" w:hAnsi="Tahoma" w:cs="Tahoma"/>
                <w:color w:val="000000"/>
                <w:sz w:val="20"/>
                <w:szCs w:val="20"/>
                <w:rtl/>
              </w:rPr>
              <w:t>ا</w:t>
            </w:r>
            <w:r w:rsidRPr="00614FF0">
              <w:rPr>
                <w:rFonts w:ascii="Tahoma" w:hAnsi="Tahoma" w:cs="Tahoma"/>
                <w:color w:val="000000"/>
                <w:sz w:val="20"/>
                <w:szCs w:val="20"/>
                <w:rtl/>
              </w:rPr>
              <w:t xml:space="preserve">ل أجهزة </w:t>
            </w:r>
            <w:r w:rsidRPr="00614FF0">
              <w:rPr>
                <w:rFonts w:hint="cs" w:ascii="Tahoma" w:hAnsi="Tahoma" w:cs="Tahoma"/>
                <w:color w:val="000000"/>
                <w:sz w:val="20"/>
                <w:szCs w:val="20"/>
                <w:rtl/>
              </w:rPr>
              <w:t>الكمبيوتر،</w:t>
            </w:r>
            <w:r w:rsidRPr="00614FF0">
              <w:rPr>
                <w:rFonts w:ascii="Tahoma" w:hAnsi="Tahoma" w:cs="Tahoma"/>
                <w:color w:val="000000"/>
                <w:sz w:val="20"/>
                <w:szCs w:val="20"/>
                <w:rtl/>
              </w:rPr>
              <w:t xml:space="preserve"> </w:t>
            </w:r>
            <w:r w:rsidRPr="00614FF0">
              <w:rPr>
                <w:rFonts w:hint="cs" w:ascii="Tahoma" w:hAnsi="Tahoma" w:cs="Tahoma"/>
                <w:color w:val="000000"/>
                <w:sz w:val="20"/>
                <w:szCs w:val="20"/>
                <w:rtl/>
              </w:rPr>
              <w:t>والبرمجيات</w:t>
            </w:r>
            <w:r w:rsidRPr="00614FF0">
              <w:rPr>
                <w:rFonts w:ascii="Tahoma" w:hAnsi="Tahoma" w:cs="Tahoma"/>
                <w:color w:val="000000"/>
                <w:sz w:val="20"/>
                <w:szCs w:val="20"/>
              </w:rPr>
              <w:t xml:space="preserve"> </w:t>
            </w:r>
            <w:r w:rsidRPr="00614FF0">
              <w:rPr>
                <w:rFonts w:hint="cs" w:ascii="Tahoma" w:hAnsi="Tahoma" w:cs="Tahoma"/>
                <w:color w:val="000000"/>
                <w:sz w:val="20"/>
                <w:szCs w:val="20"/>
                <w:rtl/>
              </w:rPr>
              <w:t>الحاسوب</w:t>
            </w:r>
            <w:r w:rsidRPr="00614FF0">
              <w:rPr>
                <w:rFonts w:ascii="Tahoma" w:hAnsi="Tahoma" w:cs="Tahoma"/>
                <w:color w:val="000000"/>
                <w:sz w:val="20"/>
                <w:szCs w:val="20"/>
                <w:rtl/>
              </w:rPr>
              <w:t xml:space="preserve">، </w:t>
            </w:r>
            <w:r w:rsidRPr="00614FF0">
              <w:rPr>
                <w:rFonts w:hint="cs" w:ascii="Tahoma" w:hAnsi="Tahoma" w:cs="Tahoma"/>
                <w:color w:val="000000"/>
                <w:sz w:val="20"/>
                <w:szCs w:val="20"/>
                <w:rtl/>
              </w:rPr>
              <w:t>والإنترنت،</w:t>
            </w:r>
            <w:r w:rsidRPr="00614FF0">
              <w:rPr>
                <w:rFonts w:ascii="Tahoma" w:hAnsi="Tahoma" w:cs="Tahoma"/>
                <w:color w:val="000000"/>
                <w:sz w:val="20"/>
                <w:szCs w:val="20"/>
                <w:rtl/>
              </w:rPr>
              <w:t xml:space="preserve"> والدراجات </w:t>
            </w:r>
            <w:r w:rsidRPr="00614FF0">
              <w:rPr>
                <w:rFonts w:hint="cs" w:ascii="Tahoma" w:hAnsi="Tahoma" w:cs="Tahoma"/>
                <w:color w:val="000000"/>
                <w:sz w:val="20"/>
                <w:szCs w:val="20"/>
                <w:rtl/>
              </w:rPr>
              <w:t>النارية،</w:t>
            </w:r>
            <w:r w:rsidRPr="00614FF0">
              <w:rPr>
                <w:rFonts w:ascii="Tahoma" w:hAnsi="Tahoma" w:cs="Tahoma"/>
                <w:color w:val="000000"/>
                <w:sz w:val="20"/>
                <w:szCs w:val="20"/>
                <w:rtl/>
              </w:rPr>
              <w:t xml:space="preserve"> </w:t>
            </w:r>
            <w:r w:rsidRPr="00614FF0">
              <w:rPr>
                <w:rFonts w:hint="cs" w:ascii="Tahoma" w:hAnsi="Tahoma" w:cs="Tahoma"/>
                <w:color w:val="000000"/>
                <w:sz w:val="20"/>
                <w:szCs w:val="20"/>
                <w:rtl/>
              </w:rPr>
              <w:t>والمكاتب،</w:t>
            </w:r>
            <w:r w:rsidRPr="00614FF0">
              <w:rPr>
                <w:rFonts w:ascii="Tahoma" w:hAnsi="Tahoma" w:cs="Tahoma"/>
                <w:color w:val="000000"/>
                <w:sz w:val="20"/>
                <w:szCs w:val="20"/>
                <w:rtl/>
              </w:rPr>
              <w:t xml:space="preserve"> </w:t>
            </w:r>
            <w:r w:rsidRPr="00614FF0">
              <w:rPr>
                <w:rFonts w:hint="cs" w:ascii="Tahoma" w:hAnsi="Tahoma" w:cs="Tahoma"/>
                <w:color w:val="000000"/>
                <w:sz w:val="20"/>
                <w:szCs w:val="20"/>
                <w:rtl/>
              </w:rPr>
              <w:t>والكراسي إلخ...</w:t>
            </w:r>
            <w:r w:rsidRPr="00614FF0">
              <w:rPr>
                <w:rFonts w:ascii="Tahoma" w:hAnsi="Tahoma" w:cs="Tahoma"/>
                <w:color w:val="000000"/>
                <w:sz w:val="20"/>
                <w:szCs w:val="20"/>
                <w:rtl/>
              </w:rPr>
              <w:t>)</w:t>
            </w:r>
          </w:p>
          <w:p w:rsidRPr="00614FF0" w:rsidR="00DF5C6F" w:rsidP="002C0AE8" w:rsidRDefault="00DF5C6F" w14:paraId="781C303A"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الخدمات التعاقدية: الخدمات التي تعاقد</w:t>
            </w:r>
            <w:r w:rsidRPr="00614FF0">
              <w:rPr>
                <w:rFonts w:hint="cs" w:ascii="Tahoma" w:hAnsi="Tahoma" w:cs="Tahoma"/>
                <w:color w:val="000000"/>
                <w:sz w:val="20"/>
                <w:szCs w:val="20"/>
                <w:rtl/>
              </w:rPr>
              <w:t>ت عليها</w:t>
            </w:r>
            <w:r w:rsidRPr="00614FF0">
              <w:rPr>
                <w:rFonts w:ascii="Tahoma" w:hAnsi="Tahoma" w:cs="Tahoma"/>
                <w:color w:val="000000"/>
                <w:sz w:val="20"/>
                <w:szCs w:val="20"/>
                <w:rtl/>
              </w:rPr>
              <w:t xml:space="preserve"> المنظمة والتي تتبع عمليات الشراء العادية. يمكن أن يشمل ذلك العقود الممنوحة لمنظمات أو شركات أخرى للخدمات المقدمة.</w:t>
            </w:r>
          </w:p>
          <w:p w:rsidRPr="00614FF0" w:rsidR="00DF5C6F" w:rsidP="002C0AE8" w:rsidRDefault="00DF5C6F" w14:paraId="6C731655"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 xml:space="preserve">السفر: يشمل سفر الموظفين وغير الموظفين الذي تدفعه المنظمة </w:t>
            </w:r>
            <w:r w:rsidRPr="00614FF0">
              <w:rPr>
                <w:rFonts w:hint="cs" w:ascii="Tahoma" w:hAnsi="Tahoma" w:cs="Tahoma"/>
                <w:color w:val="000000"/>
                <w:sz w:val="20"/>
                <w:szCs w:val="20"/>
                <w:rtl/>
              </w:rPr>
              <w:t>والمرطبة</w:t>
            </w:r>
            <w:r w:rsidRPr="00614FF0">
              <w:rPr>
                <w:rFonts w:ascii="Tahoma" w:hAnsi="Tahoma" w:cs="Tahoma"/>
                <w:color w:val="000000"/>
                <w:sz w:val="20"/>
                <w:szCs w:val="20"/>
                <w:rtl/>
              </w:rPr>
              <w:t xml:space="preserve"> مباشرة بالمشروع.</w:t>
            </w:r>
          </w:p>
          <w:p w:rsidRPr="00614FF0" w:rsidR="00DF5C6F" w:rsidP="002C0AE8" w:rsidRDefault="00DF5C6F" w14:paraId="162C9F10"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التحويلات والمنح إلى ا النظر</w:t>
            </w:r>
            <w:r w:rsidRPr="00614FF0">
              <w:rPr>
                <w:rFonts w:hint="cs" w:ascii="Tahoma" w:hAnsi="Tahoma" w:cs="Tahoma"/>
                <w:color w:val="000000"/>
                <w:sz w:val="20"/>
                <w:szCs w:val="20"/>
                <w:rtl/>
              </w:rPr>
              <w:t>اء</w:t>
            </w:r>
            <w:r w:rsidRPr="00614FF0">
              <w:rPr>
                <w:rFonts w:ascii="Tahoma" w:hAnsi="Tahoma" w:cs="Tahoma"/>
                <w:color w:val="000000"/>
                <w:sz w:val="20"/>
                <w:szCs w:val="20"/>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rsidRPr="00614FF0" w:rsidR="00DF5C6F" w:rsidP="002C0AE8" w:rsidRDefault="00DF5C6F" w14:paraId="48DED6BE"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 xml:space="preserve">مصاريف التشغيل العامة والتكاليف المباشرة الأخرى: تشمل جميع تكاليف التشغيل العامة </w:t>
            </w:r>
            <w:r w:rsidRPr="00614FF0">
              <w:rPr>
                <w:rFonts w:hint="cs" w:ascii="Tahoma" w:hAnsi="Tahoma" w:cs="Tahoma"/>
                <w:color w:val="000000"/>
                <w:sz w:val="20"/>
                <w:szCs w:val="20"/>
                <w:rtl/>
              </w:rPr>
              <w:t>ا</w:t>
            </w:r>
            <w:r w:rsidRPr="00614FF0">
              <w:rPr>
                <w:rFonts w:ascii="Tahoma" w:hAnsi="Tahoma" w:cs="Tahoma"/>
                <w:color w:val="000000"/>
                <w:sz w:val="20"/>
                <w:szCs w:val="20"/>
                <w:rtl/>
              </w:rPr>
              <w:t>ل</w:t>
            </w:r>
            <w:r w:rsidRPr="00614FF0">
              <w:rPr>
                <w:rFonts w:hint="cs" w:ascii="Tahoma" w:hAnsi="Tahoma" w:cs="Tahoma"/>
                <w:color w:val="000000"/>
                <w:sz w:val="20"/>
                <w:szCs w:val="20"/>
                <w:rtl/>
              </w:rPr>
              <w:t xml:space="preserve">تي تساهم في حسن تسيير </w:t>
            </w:r>
            <w:r w:rsidRPr="00614FF0">
              <w:rPr>
                <w:rFonts w:ascii="Tahoma" w:hAnsi="Tahoma" w:cs="Tahoma"/>
                <w:color w:val="000000"/>
                <w:sz w:val="20"/>
                <w:szCs w:val="20"/>
                <w:rtl/>
              </w:rPr>
              <w:t xml:space="preserve">المكتب. </w:t>
            </w:r>
            <w:r w:rsidRPr="00614FF0">
              <w:rPr>
                <w:rFonts w:hint="cs" w:ascii="Tahoma" w:hAnsi="Tahoma" w:cs="Tahoma"/>
                <w:color w:val="000000"/>
                <w:sz w:val="20"/>
                <w:szCs w:val="20"/>
                <w:rtl/>
              </w:rPr>
              <w:t>مثال:</w:t>
            </w:r>
            <w:r w:rsidRPr="00614FF0">
              <w:rPr>
                <w:rFonts w:ascii="Tahoma" w:hAnsi="Tahoma" w:cs="Tahoma"/>
                <w:color w:val="000000"/>
                <w:sz w:val="20"/>
                <w:szCs w:val="20"/>
                <w:rtl/>
              </w:rPr>
              <w:t xml:space="preserve"> الاتصالات السلكية واللاسلكية </w:t>
            </w:r>
            <w:r w:rsidRPr="00614FF0">
              <w:rPr>
                <w:rFonts w:hint="cs" w:ascii="Tahoma" w:hAnsi="Tahoma" w:cs="Tahoma"/>
                <w:color w:val="000000"/>
                <w:sz w:val="20"/>
                <w:szCs w:val="20"/>
                <w:rtl/>
              </w:rPr>
              <w:t>ومعاليم الإجارة والأعباء</w:t>
            </w:r>
            <w:r w:rsidRPr="00614FF0">
              <w:rPr>
                <w:rFonts w:ascii="Tahoma" w:hAnsi="Tahoma" w:cs="Tahoma"/>
                <w:color w:val="000000"/>
                <w:sz w:val="20"/>
                <w:szCs w:val="20"/>
                <w:rtl/>
              </w:rPr>
              <w:t xml:space="preserve"> الم</w:t>
            </w:r>
            <w:r w:rsidRPr="00614FF0">
              <w:rPr>
                <w:rFonts w:hint="cs" w:ascii="Tahoma" w:hAnsi="Tahoma" w:cs="Tahoma"/>
                <w:color w:val="000000"/>
                <w:sz w:val="20"/>
                <w:szCs w:val="20"/>
                <w:rtl/>
              </w:rPr>
              <w:t>ال</w:t>
            </w:r>
            <w:r w:rsidRPr="00614FF0">
              <w:rPr>
                <w:rFonts w:ascii="Tahoma" w:hAnsi="Tahoma" w:cs="Tahoma"/>
                <w:color w:val="000000"/>
                <w:sz w:val="20"/>
                <w:szCs w:val="20"/>
                <w:rtl/>
              </w:rPr>
              <w:t>ي</w:t>
            </w:r>
            <w:r w:rsidRPr="00614FF0">
              <w:rPr>
                <w:rFonts w:hint="cs" w:ascii="Tahoma" w:hAnsi="Tahoma" w:cs="Tahoma"/>
                <w:color w:val="000000"/>
                <w:sz w:val="20"/>
                <w:szCs w:val="20"/>
                <w:rtl/>
              </w:rPr>
              <w:t>ة</w:t>
            </w:r>
            <w:r w:rsidRPr="00614FF0">
              <w:rPr>
                <w:rFonts w:ascii="Tahoma" w:hAnsi="Tahoma" w:cs="Tahoma"/>
                <w:color w:val="000000"/>
                <w:sz w:val="20"/>
                <w:szCs w:val="20"/>
                <w:rtl/>
              </w:rPr>
              <w:t xml:space="preserve"> والتكاليف الأخرى التي لا يمكن ربطها بفئات المص</w:t>
            </w:r>
            <w:r w:rsidRPr="00614FF0">
              <w:rPr>
                <w:rFonts w:hint="cs" w:ascii="Tahoma" w:hAnsi="Tahoma" w:cs="Tahoma"/>
                <w:color w:val="000000"/>
                <w:sz w:val="20"/>
                <w:szCs w:val="20"/>
                <w:rtl/>
              </w:rPr>
              <w:t>ا</w:t>
            </w:r>
            <w:r w:rsidRPr="00614FF0">
              <w:rPr>
                <w:rFonts w:ascii="Tahoma" w:hAnsi="Tahoma" w:cs="Tahoma"/>
                <w:color w:val="000000"/>
                <w:sz w:val="20"/>
                <w:szCs w:val="20"/>
                <w:rtl/>
              </w:rPr>
              <w:t>ر</w:t>
            </w:r>
            <w:r w:rsidRPr="00614FF0">
              <w:rPr>
                <w:rFonts w:hint="cs" w:ascii="Tahoma" w:hAnsi="Tahoma" w:cs="Tahoma"/>
                <w:color w:val="000000"/>
                <w:sz w:val="20"/>
                <w:szCs w:val="20"/>
                <w:rtl/>
              </w:rPr>
              <w:t>ي</w:t>
            </w:r>
            <w:r w:rsidRPr="00614FF0">
              <w:rPr>
                <w:rFonts w:ascii="Tahoma" w:hAnsi="Tahoma" w:cs="Tahoma"/>
                <w:color w:val="000000"/>
                <w:sz w:val="20"/>
                <w:szCs w:val="20"/>
                <w:rtl/>
              </w:rPr>
              <w:t xml:space="preserve">ف </w:t>
            </w:r>
            <w:r w:rsidRPr="00614FF0">
              <w:rPr>
                <w:rFonts w:hint="cs" w:ascii="Tahoma" w:hAnsi="Tahoma" w:cs="Tahoma"/>
                <w:color w:val="000000"/>
                <w:sz w:val="20"/>
                <w:szCs w:val="20"/>
                <w:rtl/>
              </w:rPr>
              <w:t>سابقة الذكر</w:t>
            </w:r>
            <w:r w:rsidRPr="00614FF0">
              <w:rPr>
                <w:rFonts w:ascii="Tahoma" w:hAnsi="Tahoma" w:cs="Tahoma"/>
                <w:color w:val="000000"/>
                <w:sz w:val="20"/>
                <w:szCs w:val="20"/>
                <w:rtl/>
              </w:rPr>
              <w:t xml:space="preserve">. وسيشمل أيضًا أي منح (نقدية / قسائم </w:t>
            </w:r>
            <w:r w:rsidRPr="00614FF0">
              <w:rPr>
                <w:rFonts w:hint="cs" w:ascii="Tahoma" w:hAnsi="Tahoma" w:cs="Tahoma"/>
                <w:color w:val="000000"/>
                <w:sz w:val="20"/>
                <w:szCs w:val="20"/>
                <w:rtl/>
              </w:rPr>
              <w:t>شراء</w:t>
            </w:r>
            <w:r w:rsidRPr="00614FF0">
              <w:rPr>
                <w:rFonts w:ascii="Tahoma" w:hAnsi="Tahoma" w:cs="Tahoma"/>
                <w:color w:val="000000"/>
                <w:sz w:val="20"/>
                <w:szCs w:val="20"/>
                <w:rtl/>
              </w:rPr>
              <w:t xml:space="preserve">/ إلخ) يتم تحويلها إلى </w:t>
            </w:r>
            <w:r w:rsidRPr="00614FF0">
              <w:rPr>
                <w:rFonts w:hint="cs" w:ascii="Tahoma" w:hAnsi="Tahoma" w:cs="Tahoma"/>
                <w:color w:val="000000"/>
                <w:sz w:val="20"/>
                <w:szCs w:val="20"/>
                <w:rtl/>
              </w:rPr>
              <w:t>المستفيدين،</w:t>
            </w:r>
            <w:r w:rsidRPr="00614FF0">
              <w:rPr>
                <w:rFonts w:ascii="Tahoma" w:hAnsi="Tahoma" w:cs="Tahoma"/>
                <w:color w:val="000000"/>
                <w:sz w:val="20"/>
                <w:szCs w:val="20"/>
                <w:rtl/>
              </w:rPr>
              <w:t xml:space="preserve"> عند الاقتضاء.</w:t>
            </w:r>
          </w:p>
          <w:p w:rsidRPr="00614FF0" w:rsidR="00DF5C6F" w:rsidP="002C0AE8" w:rsidRDefault="00DF5C6F" w14:paraId="27E11E20"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Pr>
            </w:pPr>
            <w:r w:rsidRPr="00614FF0">
              <w:rPr>
                <w:rFonts w:ascii="Tahoma" w:hAnsi="Tahoma" w:cs="Tahoma"/>
                <w:color w:val="000000"/>
                <w:sz w:val="20"/>
                <w:szCs w:val="20"/>
                <w:rtl/>
              </w:rPr>
              <w:t>تكاليف الدعم</w:t>
            </w:r>
            <w:r w:rsidRPr="00614FF0">
              <w:rPr>
                <w:rFonts w:hint="cs" w:ascii="Tahoma" w:hAnsi="Tahoma" w:cs="Tahoma"/>
                <w:color w:val="000000"/>
                <w:sz w:val="20"/>
                <w:szCs w:val="20"/>
                <w:rtl/>
              </w:rPr>
              <w:t xml:space="preserve"> </w:t>
            </w:r>
            <w:r w:rsidRPr="00614FF0">
              <w:rPr>
                <w:rFonts w:ascii="Tahoma" w:hAnsi="Tahoma" w:cs="Tahoma"/>
                <w:color w:val="000000"/>
                <w:sz w:val="20"/>
                <w:szCs w:val="20"/>
                <w:rtl/>
              </w:rPr>
              <w:t>الغير مباشر *: تكلفة عامة لا يمكن أن تكون مرتبطة بشكل مباشر بتسليم المشروع أو الأنشطة أو تسليم النتائج. (مث</w:t>
            </w:r>
            <w:r w:rsidRPr="00614FF0">
              <w:rPr>
                <w:rFonts w:hint="cs" w:ascii="Tahoma" w:hAnsi="Tahoma" w:cs="Tahoma"/>
                <w:color w:val="000000"/>
                <w:sz w:val="20"/>
                <w:szCs w:val="20"/>
                <w:rtl/>
              </w:rPr>
              <w:t>ا</w:t>
            </w:r>
            <w:r w:rsidRPr="00614FF0">
              <w:rPr>
                <w:rFonts w:ascii="Tahoma" w:hAnsi="Tahoma" w:cs="Tahoma"/>
                <w:color w:val="000000"/>
                <w:sz w:val="20"/>
                <w:szCs w:val="20"/>
                <w:rtl/>
              </w:rPr>
              <w:t xml:space="preserve">ل تكاليف </w:t>
            </w:r>
            <w:r w:rsidRPr="00614FF0">
              <w:rPr>
                <w:rFonts w:hint="cs" w:ascii="Tahoma" w:hAnsi="Tahoma" w:cs="Tahoma"/>
                <w:color w:val="000000"/>
                <w:sz w:val="20"/>
                <w:szCs w:val="20"/>
                <w:rtl/>
              </w:rPr>
              <w:t>الإدارة،</w:t>
            </w:r>
            <w:r w:rsidRPr="00614FF0">
              <w:rPr>
                <w:rFonts w:ascii="Tahoma" w:hAnsi="Tahoma" w:cs="Tahoma"/>
                <w:color w:val="000000"/>
                <w:sz w:val="20"/>
                <w:szCs w:val="20"/>
                <w:rtl/>
              </w:rPr>
              <w:t xml:space="preserve"> </w:t>
            </w:r>
            <w:r w:rsidRPr="00614FF0">
              <w:rPr>
                <w:rFonts w:hint="cs" w:ascii="Tahoma" w:hAnsi="Tahoma" w:cs="Tahoma"/>
                <w:color w:val="000000"/>
                <w:sz w:val="20"/>
                <w:szCs w:val="20"/>
                <w:rtl/>
              </w:rPr>
              <w:t>والمرافق،</w:t>
            </w:r>
            <w:r w:rsidRPr="00614FF0">
              <w:rPr>
                <w:rFonts w:ascii="Tahoma" w:hAnsi="Tahoma" w:cs="Tahoma"/>
                <w:color w:val="000000"/>
                <w:sz w:val="20"/>
                <w:szCs w:val="20"/>
                <w:rtl/>
              </w:rPr>
              <w:t xml:space="preserve"> </w:t>
            </w:r>
            <w:r w:rsidRPr="00614FF0">
              <w:rPr>
                <w:rFonts w:hint="cs" w:ascii="Tahoma" w:hAnsi="Tahoma" w:cs="Tahoma"/>
                <w:color w:val="000000"/>
                <w:sz w:val="20"/>
                <w:szCs w:val="20"/>
                <w:rtl/>
              </w:rPr>
              <w:t>والإيجار،</w:t>
            </w:r>
            <w:r w:rsidRPr="00614FF0">
              <w:rPr>
                <w:rFonts w:ascii="Tahoma" w:hAnsi="Tahoma" w:cs="Tahoma"/>
                <w:color w:val="000000"/>
                <w:sz w:val="20"/>
                <w:szCs w:val="20"/>
                <w:rtl/>
              </w:rPr>
              <w:t xml:space="preserve"> وما إلى ذلك)</w:t>
            </w:r>
          </w:p>
          <w:p w:rsidRPr="00614FF0" w:rsidR="00DF5C6F" w:rsidP="002C0AE8" w:rsidRDefault="00DF5C6F" w14:paraId="024D8912" w14:textId="77777777">
            <w:pPr>
              <w:pStyle w:val="NormalWeb"/>
              <w:shd w:val="clear" w:color="auto" w:fill="FFFFFF" w:themeFill="background1"/>
              <w:bidi/>
              <w:spacing w:before="0" w:beforeAutospacing="0" w:after="48" w:afterAutospacing="0" w:line="276" w:lineRule="auto"/>
              <w:ind w:left="720"/>
              <w:rPr>
                <w:rFonts w:ascii="Tahoma" w:hAnsi="Tahoma" w:cs="Tahoma"/>
                <w:color w:val="000000"/>
                <w:sz w:val="20"/>
                <w:szCs w:val="20"/>
                <w:rtl/>
              </w:rPr>
            </w:pPr>
            <w:r w:rsidRPr="00614FF0">
              <w:rPr>
                <w:rFonts w:ascii="Tahoma" w:hAnsi="Tahoma" w:cs="Tahoma"/>
                <w:color w:val="000000"/>
                <w:sz w:val="20"/>
                <w:szCs w:val="20"/>
                <w:rtl/>
              </w:rPr>
              <w:t>لا يزيد</w:t>
            </w:r>
            <w:r w:rsidRPr="00614FF0">
              <w:rPr>
                <w:rFonts w:ascii="Tahoma" w:hAnsi="Tahoma" w:cs="Tahoma"/>
                <w:color w:val="000000"/>
                <w:sz w:val="20"/>
                <w:szCs w:val="20"/>
              </w:rPr>
              <w:t xml:space="preserve"> </w:t>
            </w:r>
            <w:r w:rsidRPr="00614FF0">
              <w:rPr>
                <w:rFonts w:hint="cs" w:ascii="Tahoma" w:hAnsi="Tahoma" w:cs="Tahoma"/>
                <w:color w:val="000000"/>
                <w:sz w:val="20"/>
                <w:szCs w:val="20"/>
                <w:rtl/>
              </w:rPr>
              <w:t>هذا</w:t>
            </w:r>
            <w:r w:rsidRPr="00614FF0">
              <w:rPr>
                <w:rFonts w:ascii="Tahoma" w:hAnsi="Tahoma" w:cs="Tahoma"/>
                <w:color w:val="000000"/>
                <w:sz w:val="20"/>
                <w:szCs w:val="20"/>
                <w:rtl/>
              </w:rPr>
              <w:t xml:space="preserve"> </w:t>
            </w:r>
            <w:r w:rsidRPr="00614FF0">
              <w:rPr>
                <w:rFonts w:ascii="Tahoma" w:hAnsi="Tahoma" w:cs="Tahoma"/>
                <w:color w:val="000000"/>
                <w:sz w:val="20"/>
                <w:szCs w:val="20"/>
                <w:shd w:val="clear" w:color="auto" w:fill="D0CECE" w:themeFill="background2" w:themeFillShade="E6"/>
                <w:rtl/>
              </w:rPr>
              <w:t>المعدل عن 7٪ من مجموع الفئات 1-7. لاحظ أنه يجب</w:t>
            </w:r>
            <w:r w:rsidRPr="00614FF0">
              <w:rPr>
                <w:rFonts w:hint="cs" w:ascii="Tahoma" w:hAnsi="Tahoma" w:cs="Tahoma"/>
                <w:color w:val="000000"/>
                <w:sz w:val="20"/>
                <w:szCs w:val="20"/>
                <w:shd w:val="clear" w:color="auto" w:fill="D0CECE" w:themeFill="background2" w:themeFillShade="E6"/>
                <w:rtl/>
              </w:rPr>
              <w:t xml:space="preserve"> إضافة</w:t>
            </w:r>
            <w:r w:rsidRPr="00614FF0">
              <w:rPr>
                <w:rFonts w:ascii="Tahoma" w:hAnsi="Tahoma" w:cs="Tahoma"/>
                <w:color w:val="000000"/>
                <w:sz w:val="20"/>
                <w:szCs w:val="20"/>
                <w:shd w:val="clear" w:color="auto" w:fill="D0CECE" w:themeFill="background2" w:themeFillShade="E6"/>
                <w:rtl/>
              </w:rPr>
              <w:t xml:space="preserve"> تكاليف تنفيذ المشروع المباشرة</w:t>
            </w:r>
            <w:r w:rsidRPr="00614FF0">
              <w:rPr>
                <w:rFonts w:ascii="Tahoma" w:hAnsi="Tahoma" w:cs="Tahoma"/>
                <w:color w:val="000000"/>
                <w:sz w:val="20"/>
                <w:szCs w:val="20"/>
                <w:rtl/>
              </w:rPr>
              <w:t xml:space="preserve"> التي </w:t>
            </w:r>
            <w:r w:rsidRPr="00614FF0">
              <w:rPr>
                <w:rFonts w:hint="cs" w:ascii="Tahoma" w:hAnsi="Tahoma" w:cs="Tahoma"/>
                <w:color w:val="000000"/>
                <w:sz w:val="20"/>
                <w:szCs w:val="20"/>
                <w:rtl/>
              </w:rPr>
              <w:t>تكبدتها منظمة</w:t>
            </w:r>
            <w:r w:rsidRPr="00614FF0">
              <w:rPr>
                <w:rFonts w:ascii="Tahoma" w:hAnsi="Tahoma" w:cs="Tahoma"/>
                <w:color w:val="000000"/>
                <w:sz w:val="20"/>
                <w:szCs w:val="20"/>
                <w:rtl/>
              </w:rPr>
              <w:t xml:space="preserve"> الأمم المتحدة المشاركة / الشريك المنفذ </w:t>
            </w:r>
            <w:r w:rsidRPr="00614FF0">
              <w:rPr>
                <w:rFonts w:hint="cs" w:ascii="Tahoma" w:hAnsi="Tahoma" w:cs="Tahoma"/>
                <w:color w:val="000000"/>
                <w:sz w:val="20"/>
                <w:szCs w:val="20"/>
                <w:rtl/>
              </w:rPr>
              <w:t xml:space="preserve">إلى </w:t>
            </w:r>
            <w:r w:rsidRPr="00614FF0">
              <w:rPr>
                <w:rFonts w:ascii="Tahoma" w:hAnsi="Tahoma" w:cs="Tahoma"/>
                <w:color w:val="000000"/>
                <w:sz w:val="20"/>
                <w:szCs w:val="20"/>
                <w:rtl/>
              </w:rPr>
              <w:t xml:space="preserve">بند الميزانية </w:t>
            </w:r>
            <w:r w:rsidRPr="00614FF0">
              <w:rPr>
                <w:rFonts w:hint="cs" w:ascii="Tahoma" w:hAnsi="Tahoma" w:cs="Tahoma"/>
                <w:color w:val="000000"/>
                <w:sz w:val="20"/>
                <w:szCs w:val="20"/>
                <w:rtl/>
              </w:rPr>
              <w:t>الموافق لها أعلاه،</w:t>
            </w:r>
            <w:r w:rsidRPr="00614FF0">
              <w:rPr>
                <w:rFonts w:ascii="Tahoma" w:hAnsi="Tahoma" w:cs="Tahoma"/>
                <w:color w:val="000000"/>
                <w:sz w:val="20"/>
                <w:szCs w:val="20"/>
                <w:rtl/>
              </w:rPr>
              <w:t xml:space="preserve"> وفقًا للوائح وقواعد وإجراءات </w:t>
            </w:r>
            <w:r w:rsidRPr="00614FF0">
              <w:rPr>
                <w:rFonts w:hint="cs" w:ascii="Tahoma" w:hAnsi="Tahoma" w:cs="Tahoma"/>
                <w:color w:val="000000"/>
                <w:sz w:val="20"/>
                <w:szCs w:val="20"/>
                <w:rtl/>
              </w:rPr>
              <w:t>منظمة</w:t>
            </w:r>
            <w:r w:rsidRPr="00614FF0">
              <w:rPr>
                <w:rFonts w:ascii="Tahoma" w:hAnsi="Tahoma" w:cs="Tahoma"/>
                <w:color w:val="000000"/>
                <w:sz w:val="20"/>
                <w:szCs w:val="20"/>
                <w:rtl/>
              </w:rPr>
              <w:t xml:space="preserve"> الأمم المتحدة المشاركة / الشريك المنفذ</w:t>
            </w:r>
            <w:r w:rsidRPr="00614FF0">
              <w:rPr>
                <w:rFonts w:hint="cs" w:ascii="Tahoma" w:hAnsi="Tahoma" w:cs="Tahoma"/>
                <w:color w:val="000000"/>
                <w:sz w:val="20"/>
                <w:szCs w:val="20"/>
                <w:rtl/>
              </w:rPr>
              <w:t>.</w:t>
            </w:r>
          </w:p>
        </w:tc>
      </w:tr>
    </w:tbl>
    <w:p w:rsidRPr="00DF5C6F" w:rsidR="004A10BC" w:rsidP="004A10BC" w:rsidRDefault="004A10BC" w14:paraId="5747EE20" w14:textId="7D873456">
      <w:pPr>
        <w:bidi/>
        <w:rPr>
          <w:rtl/>
        </w:rPr>
      </w:pPr>
    </w:p>
    <w:p w:rsidR="004A10BC" w:rsidP="004A10BC" w:rsidRDefault="004A10BC" w14:paraId="051A5F01" w14:textId="77777777">
      <w:pPr>
        <w:bidi/>
        <w:rPr>
          <w:rtl/>
        </w:rPr>
      </w:pPr>
    </w:p>
    <w:sectPr w:rsidR="004A10BC" w:rsidSect="00614FF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38B9" w:rsidP="002D63CB" w:rsidRDefault="00F338B9" w14:paraId="1EB6F835" w14:textId="77777777">
      <w:r>
        <w:separator/>
      </w:r>
    </w:p>
  </w:endnote>
  <w:endnote w:type="continuationSeparator" w:id="0">
    <w:p w:rsidR="00F338B9" w:rsidP="002D63CB" w:rsidRDefault="00F338B9" w14:paraId="3DC6B7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abic UI Text Bold">
    <w:altName w:val="Arial"/>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24421"/>
      <w:docPartObj>
        <w:docPartGallery w:val="Page Numbers (Bottom of Page)"/>
        <w:docPartUnique/>
      </w:docPartObj>
    </w:sdtPr>
    <w:sdtEndPr>
      <w:rPr>
        <w:rStyle w:val="PageNumber"/>
      </w:rPr>
    </w:sdtEndPr>
    <w:sdtContent>
      <w:p w:rsidR="00FE314D" w:rsidP="00FE314D" w:rsidRDefault="00FE314D" w14:paraId="5941F0EC" w14:textId="7A21C8D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314D" w:rsidP="00B66A4D" w:rsidRDefault="00FE314D" w14:paraId="16CE327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350225"/>
      <w:docPartObj>
        <w:docPartGallery w:val="Page Numbers (Bottom of Page)"/>
        <w:docPartUnique/>
      </w:docPartObj>
    </w:sdtPr>
    <w:sdtEndPr>
      <w:rPr>
        <w:rStyle w:val="PageNumber"/>
      </w:rPr>
    </w:sdtEndPr>
    <w:sdtContent>
      <w:p w:rsidR="00FE314D" w:rsidP="00FE314D" w:rsidRDefault="00FE314D" w14:paraId="21B35D03" w14:textId="699135F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FE314D" w:rsidP="00B66A4D" w:rsidRDefault="00FE314D" w14:paraId="5E8C103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38B9" w:rsidP="002D63CB" w:rsidRDefault="00F338B9" w14:paraId="60930C75" w14:textId="77777777">
      <w:r>
        <w:separator/>
      </w:r>
    </w:p>
  </w:footnote>
  <w:footnote w:type="continuationSeparator" w:id="0">
    <w:p w:rsidR="00F338B9" w:rsidP="002D63CB" w:rsidRDefault="00F338B9" w14:paraId="50281A52" w14:textId="77777777">
      <w:r>
        <w:continuationSeparator/>
      </w:r>
    </w:p>
  </w:footnote>
  <w:footnote w:id="1">
    <w:p w:rsidRPr="00DC0C8C" w:rsidR="005868AB" w:rsidP="005868AB" w:rsidRDefault="005868AB" w14:paraId="11660A9B" w14:textId="77777777">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rsidRPr="00DC0C8C" w:rsidR="00FE314D" w:rsidP="00DC0C8C" w:rsidRDefault="00FE314D" w14:paraId="2D0DE2A9" w14:textId="77777777">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و 2.</w:t>
      </w:r>
    </w:p>
  </w:footnote>
  <w:footnote w:id="3">
    <w:p w:rsidR="005868AB" w:rsidP="005868AB" w:rsidRDefault="005868AB" w14:paraId="7FC6CC42" w14:textId="77777777">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hint="cs" w:ascii="Tahoma" w:hAnsi="Tahoma" w:cs="Tahoma"/>
          <w:color w:val="000000"/>
          <w:sz w:val="16"/>
          <w:szCs w:val="16"/>
        </w:rPr>
        <w:t>.</w:t>
      </w:r>
    </w:p>
  </w:footnote>
  <w:footnote w:id="4">
    <w:p w:rsidRPr="005868AB" w:rsidR="00FE314D" w:rsidP="005868AB" w:rsidRDefault="00FE314D" w14:paraId="119BDA0B" w14:textId="74DB9182">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rsidRPr="001E406D" w:rsidR="00360D3C" w:rsidP="00360D3C" w:rsidRDefault="00360D3C" w14:paraId="7B5782C7" w14:textId="77777777">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hint="cs" w:ascii="Tahoma" w:hAnsi="Tahoma" w:cs="Tahoma"/>
          <w:color w:val="000000"/>
          <w:sz w:val="16"/>
          <w:szCs w:val="16"/>
          <w:rtl/>
        </w:rPr>
        <w:t>يقودها،</w:t>
      </w:r>
      <w:r w:rsidRPr="001E406D">
        <w:rPr>
          <w:rFonts w:ascii="Tahoma" w:hAnsi="Tahoma" w:cs="Tahoma"/>
          <w:color w:val="000000"/>
          <w:sz w:val="16"/>
          <w:szCs w:val="16"/>
          <w:rtl/>
        </w:rPr>
        <w:t xml:space="preserve"> يرجى الإشارة إلى ذلك أيضًا.</w:t>
      </w:r>
    </w:p>
    <w:p w:rsidRPr="006C50F7" w:rsidR="00360D3C" w:rsidP="00360D3C" w:rsidRDefault="00360D3C" w14:paraId="67410932" w14:textId="77777777">
      <w:pPr>
        <w:pStyle w:val="FootnoteText"/>
        <w:rPr>
          <w:rtl w:val="0"/>
          <w:lang w:val="fr-FR" w:bidi="ar-SA"/>
        </w:rPr>
      </w:pPr>
    </w:p>
  </w:footnote>
  <w:footnote w:id="6">
    <w:p w:rsidRPr="00923E97" w:rsidR="00FE3967" w:rsidP="00FE3967" w:rsidRDefault="00FE3967" w14:paraId="42139B8A" w14:textId="77777777">
      <w:pPr>
        <w:pStyle w:val="FootnoteText"/>
        <w:rPr>
          <w:rtl w:val="0"/>
        </w:rPr>
      </w:pPr>
      <w:r>
        <w:rPr>
          <w:rStyle w:val="FootnoteReference"/>
          <w:sz w:val="18"/>
          <w:szCs w:val="18"/>
        </w:rPr>
        <w:footnoteRef/>
      </w:r>
      <w:r>
        <w:rPr>
          <w:rFonts w:hint="cs"/>
          <w:sz w:val="18"/>
          <w:szCs w:val="18"/>
        </w:rPr>
        <w:t xml:space="preserve"> تشمل أنواع التشرد اللاجئين والمشردين داخليًا والعائدين.</w:t>
      </w:r>
    </w:p>
  </w:footnote>
  <w:footnote w:id="7">
    <w:p w:rsidR="00FE3967" w:rsidP="00FE3967" w:rsidRDefault="00FE3967" w14:paraId="0542D28E" w14:textId="77777777">
      <w:pPr>
        <w:pStyle w:val="FootnoteText"/>
        <w:rPr>
          <w:rtl w:val="0"/>
        </w:rPr>
      </w:pPr>
      <w:r>
        <w:rPr>
          <w:rStyle w:val="FootnoteReference"/>
          <w:sz w:val="18"/>
          <w:szCs w:val="18"/>
        </w:rPr>
        <w:footnoteRef/>
      </w:r>
      <w:r>
        <w:rPr>
          <w:rFonts w:hint="cs"/>
          <w:sz w:val="18"/>
          <w:szCs w:val="18"/>
        </w:rPr>
        <w:t xml:space="preserve"> الفئات العمرية لدى صندوق المرأة للسلام والعمل الإنساني أقل من 18 عامًا، و18 عامًا فما فوق</w:t>
      </w:r>
    </w:p>
  </w:footnote>
  <w:footnote w:id="8">
    <w:p w:rsidR="00FE3967" w:rsidP="00FE3967" w:rsidRDefault="00FE3967" w14:paraId="4F143857" w14:textId="77777777">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FootnoteReference"/>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xml:space="preserve"> يجب أن يعكس بيان التأثير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9">
    <w:p w:rsidRPr="009A4B50" w:rsidR="0038118A" w:rsidP="0038118A" w:rsidRDefault="0038118A" w14:paraId="57AB9765" w14:textId="77777777">
      <w:pPr>
        <w:pStyle w:val="FootnoteText"/>
        <w:rPr>
          <w:sz w:val="18"/>
          <w:szCs w:val="18"/>
          <w:rtl w:val="0"/>
        </w:rPr>
      </w:pPr>
      <w:r>
        <w:rPr>
          <w:rStyle w:val="FootnoteReference"/>
          <w:sz w:val="18"/>
          <w:szCs w:val="18"/>
        </w:rPr>
        <w:footnoteRef/>
      </w:r>
      <w:r>
        <w:rPr>
          <w:rFonts w:hint="cs"/>
          <w:sz w:val="18"/>
          <w:szCs w:val="18"/>
        </w:rPr>
        <w:t xml:space="preserve"> انظر تعريف المستفيد غير المباشر</w:t>
      </w:r>
    </w:p>
  </w:footnote>
  <w:footnote w:id="10">
    <w:p w:rsidRPr="006C3801" w:rsidR="00650464" w:rsidP="00650464" w:rsidRDefault="00650464" w14:paraId="531411C5" w14:textId="77777777">
      <w:pPr>
        <w:pStyle w:val="FootnoteText"/>
        <w:rPr>
          <w:rtl w:val="0"/>
        </w:rPr>
      </w:pPr>
      <w:r>
        <w:rPr>
          <w:rStyle w:val="FootnoteReference"/>
          <w:sz w:val="18"/>
          <w:szCs w:val="18"/>
        </w:rPr>
        <w:footnoteRef/>
      </w:r>
      <w:r>
        <w:rPr>
          <w:rFonts w:hint="cs"/>
          <w:sz w:val="18"/>
          <w:szCs w:val="18"/>
        </w:rPr>
        <w:t xml:space="preserve"> يمكن أن يتضمن نوع المستفيدين أعضاء المجتمع المضيف، والسلطات المحلية، وأصحاب المصلحة الآخرين الذين قد يشملوا الأشخاص ذوي الإ</w:t>
      </w:r>
      <w:r>
        <w:rPr>
          <w:rFonts w:hint="cs"/>
          <w:sz w:val="18"/>
          <w:szCs w:val="18"/>
          <w:rtl w:val="0"/>
        </w:rPr>
        <w:t>حتياجات الخاصة</w:t>
      </w:r>
      <w:r>
        <w:rPr>
          <w:rFonts w:hint="cs"/>
          <w:sz w:val="18"/>
          <w:szCs w:val="18"/>
        </w:rPr>
        <w:t>، والأسر التي تعولها نساء، وما إلى ذلك، إذا لزم الأمر.</w:t>
      </w:r>
    </w:p>
  </w:footnote>
  <w:footnote w:id="11">
    <w:p w:rsidR="6620BEAB" w:rsidP="6620BEAB" w:rsidRDefault="6620BEAB" w14:paraId="7A7974A9" w14:textId="0CC6439A">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2">
    <w:p w:rsidR="6620BEAB" w:rsidP="6620BEAB" w:rsidRDefault="6620BEAB" w14:paraId="598CF7DB" w14:textId="2B7B89A3">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E314D" w:rsidRDefault="00FE314D" w14:paraId="513951E0" w14:textId="5E671DF8">
    <w:pPr>
      <w:pStyle w:val="Header"/>
    </w:pPr>
    <w:r>
      <w:rPr>
        <w:noProof/>
      </w:rPr>
      <w:drawing>
        <wp:anchor distT="0" distB="0" distL="114300" distR="114300" simplePos="0" relativeHeight="251659264" behindDoc="1" locked="0" layoutInCell="1" allowOverlap="1" wp14:anchorId="34F5A669" wp14:editId="04C32DE9">
          <wp:simplePos x="0" y="0"/>
          <wp:positionH relativeFrom="column">
            <wp:posOffset>1219835</wp:posOffset>
          </wp:positionH>
          <wp:positionV relativeFrom="paragraph">
            <wp:posOffset>-139479</wp:posOffset>
          </wp:positionV>
          <wp:extent cx="3147695" cy="698500"/>
          <wp:effectExtent l="0" t="0" r="1905" b="0"/>
          <wp:wrapTight wrapText="bothSides">
            <wp:wrapPolygon edited="0">
              <wp:start x="0" y="0"/>
              <wp:lineTo x="0" y="21207"/>
              <wp:lineTo x="21526" y="21207"/>
              <wp:lineTo x="21526" y="0"/>
              <wp:lineTo x="0" y="0"/>
            </wp:wrapPolygon>
          </wp:wrapTight>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5CC77C1">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14FF0" w:rsidRDefault="00614FF0" w14:paraId="3F95E5C7" w14:textId="77777777">
    <w:pPr>
      <w:pStyle w:val="Header"/>
    </w:pPr>
    <w:r>
      <w:rPr>
        <w:noProof/>
      </w:rPr>
      <w:drawing>
        <wp:anchor distT="0" distB="0" distL="114300" distR="114300" simplePos="0" relativeHeight="251661312" behindDoc="1" locked="0" layoutInCell="1" allowOverlap="1" wp14:anchorId="749CD590" wp14:editId="3FB9E016">
          <wp:simplePos x="0" y="0"/>
          <wp:positionH relativeFrom="column">
            <wp:posOffset>2810897</wp:posOffset>
          </wp:positionH>
          <wp:positionV relativeFrom="paragraph">
            <wp:posOffset>-266921</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5CC77C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hint="default" w:ascii="Wingdings" w:hAnsi="Wingdings" w:cs="AppleSystemUIFon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8"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0C1B35"/>
    <w:multiLevelType w:val="multilevel"/>
    <w:tmpl w:val="BB309086"/>
    <w:lvl w:ilvl="0">
      <w:start w:val="61"/>
      <w:numFmt w:val="bullet"/>
      <w:lvlText w:val=""/>
      <w:lvlJc w:val="left"/>
      <w:pPr>
        <w:ind w:left="720" w:hanging="360"/>
      </w:pPr>
      <w:rPr>
        <w:rFonts w:hint="default" w:ascii="Wingdings" w:hAnsi="Wingdings" w:cs="AppleSystemUIFont" w:eastAsiaTheme="minorHAns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5"/>
  </w:num>
  <w:num w:numId="3">
    <w:abstractNumId w:val="17"/>
  </w:num>
  <w:num w:numId="4">
    <w:abstractNumId w:val="15"/>
  </w:num>
  <w:num w:numId="5">
    <w:abstractNumId w:val="32"/>
  </w:num>
  <w:num w:numId="6">
    <w:abstractNumId w:val="28"/>
  </w:num>
  <w:num w:numId="7">
    <w:abstractNumId w:val="34"/>
  </w:num>
  <w:num w:numId="8">
    <w:abstractNumId w:val="12"/>
  </w:num>
  <w:num w:numId="9">
    <w:abstractNumId w:val="11"/>
  </w:num>
  <w:num w:numId="10">
    <w:abstractNumId w:val="16"/>
  </w:num>
  <w:num w:numId="11">
    <w:abstractNumId w:val="1"/>
  </w:num>
  <w:num w:numId="12">
    <w:abstractNumId w:val="7"/>
  </w:num>
  <w:num w:numId="13">
    <w:abstractNumId w:val="9"/>
  </w:num>
  <w:num w:numId="14">
    <w:abstractNumId w:val="20"/>
  </w:num>
  <w:num w:numId="15">
    <w:abstractNumId w:val="33"/>
  </w:num>
  <w:num w:numId="16">
    <w:abstractNumId w:val="4"/>
  </w:num>
  <w:num w:numId="17">
    <w:abstractNumId w:val="27"/>
  </w:num>
  <w:num w:numId="18">
    <w:abstractNumId w:val="2"/>
  </w:num>
  <w:num w:numId="19">
    <w:abstractNumId w:val="3"/>
  </w:num>
  <w:num w:numId="20">
    <w:abstractNumId w:val="31"/>
  </w:num>
  <w:num w:numId="21">
    <w:abstractNumId w:val="0"/>
  </w:num>
  <w:num w:numId="22">
    <w:abstractNumId w:val="10"/>
  </w:num>
  <w:num w:numId="23">
    <w:abstractNumId w:val="26"/>
  </w:num>
  <w:num w:numId="24">
    <w:abstractNumId w:val="30"/>
  </w:num>
  <w:num w:numId="25">
    <w:abstractNumId w:val="14"/>
  </w:num>
  <w:num w:numId="26">
    <w:abstractNumId w:val="6"/>
  </w:num>
  <w:num w:numId="27">
    <w:abstractNumId w:val="21"/>
  </w:num>
  <w:num w:numId="28">
    <w:abstractNumId w:val="25"/>
  </w:num>
  <w:num w:numId="29">
    <w:abstractNumId w:val="19"/>
  </w:num>
  <w:num w:numId="30">
    <w:abstractNumId w:val="8"/>
  </w:num>
  <w:num w:numId="31">
    <w:abstractNumId w:val="22"/>
  </w:num>
  <w:num w:numId="32">
    <w:abstractNumId w:val="18"/>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9263C"/>
    <w:rsid w:val="000E17AF"/>
    <w:rsid w:val="00105807"/>
    <w:rsid w:val="00127560"/>
    <w:rsid w:val="00132230"/>
    <w:rsid w:val="001370BF"/>
    <w:rsid w:val="00174CB8"/>
    <w:rsid w:val="0018753E"/>
    <w:rsid w:val="001941DA"/>
    <w:rsid w:val="001C0989"/>
    <w:rsid w:val="001C2260"/>
    <w:rsid w:val="001E406D"/>
    <w:rsid w:val="001E79C7"/>
    <w:rsid w:val="002002BB"/>
    <w:rsid w:val="00203D61"/>
    <w:rsid w:val="00217D22"/>
    <w:rsid w:val="0025693D"/>
    <w:rsid w:val="00284D19"/>
    <w:rsid w:val="002942F6"/>
    <w:rsid w:val="00294EDC"/>
    <w:rsid w:val="002C3F3C"/>
    <w:rsid w:val="002D214D"/>
    <w:rsid w:val="002D63CB"/>
    <w:rsid w:val="002D6E83"/>
    <w:rsid w:val="00304115"/>
    <w:rsid w:val="00311FF2"/>
    <w:rsid w:val="00317D7C"/>
    <w:rsid w:val="00337268"/>
    <w:rsid w:val="003402E7"/>
    <w:rsid w:val="00356147"/>
    <w:rsid w:val="00360D3C"/>
    <w:rsid w:val="00362A8C"/>
    <w:rsid w:val="00376419"/>
    <w:rsid w:val="0038118A"/>
    <w:rsid w:val="00404856"/>
    <w:rsid w:val="004156BE"/>
    <w:rsid w:val="00441341"/>
    <w:rsid w:val="0044436A"/>
    <w:rsid w:val="0045733F"/>
    <w:rsid w:val="0049727E"/>
    <w:rsid w:val="00497FA7"/>
    <w:rsid w:val="004A10BC"/>
    <w:rsid w:val="004B1413"/>
    <w:rsid w:val="004C1808"/>
    <w:rsid w:val="00506507"/>
    <w:rsid w:val="005147E0"/>
    <w:rsid w:val="00540A95"/>
    <w:rsid w:val="00541711"/>
    <w:rsid w:val="00551212"/>
    <w:rsid w:val="00556E5F"/>
    <w:rsid w:val="005608C3"/>
    <w:rsid w:val="00574D1C"/>
    <w:rsid w:val="00574F69"/>
    <w:rsid w:val="005868AB"/>
    <w:rsid w:val="00591368"/>
    <w:rsid w:val="005C433E"/>
    <w:rsid w:val="005D0A94"/>
    <w:rsid w:val="005F200F"/>
    <w:rsid w:val="00614E8B"/>
    <w:rsid w:val="00614FF0"/>
    <w:rsid w:val="00650464"/>
    <w:rsid w:val="006719AF"/>
    <w:rsid w:val="00686F2A"/>
    <w:rsid w:val="00697CD4"/>
    <w:rsid w:val="006C19D4"/>
    <w:rsid w:val="006C50F7"/>
    <w:rsid w:val="0071358D"/>
    <w:rsid w:val="00720CDF"/>
    <w:rsid w:val="007257F7"/>
    <w:rsid w:val="007300C0"/>
    <w:rsid w:val="00730573"/>
    <w:rsid w:val="007C14FE"/>
    <w:rsid w:val="007D3DA5"/>
    <w:rsid w:val="007E3C7B"/>
    <w:rsid w:val="007F06DC"/>
    <w:rsid w:val="00803CB9"/>
    <w:rsid w:val="008230D4"/>
    <w:rsid w:val="008420BC"/>
    <w:rsid w:val="00856433"/>
    <w:rsid w:val="008A436A"/>
    <w:rsid w:val="008B672F"/>
    <w:rsid w:val="008D5D76"/>
    <w:rsid w:val="008D5E50"/>
    <w:rsid w:val="00905409"/>
    <w:rsid w:val="009228B9"/>
    <w:rsid w:val="00923AED"/>
    <w:rsid w:val="00924389"/>
    <w:rsid w:val="00944628"/>
    <w:rsid w:val="00953921"/>
    <w:rsid w:val="00987379"/>
    <w:rsid w:val="009940BC"/>
    <w:rsid w:val="009B1596"/>
    <w:rsid w:val="009F2FEF"/>
    <w:rsid w:val="00A25C3D"/>
    <w:rsid w:val="00A31169"/>
    <w:rsid w:val="00A66924"/>
    <w:rsid w:val="00AE1380"/>
    <w:rsid w:val="00AE4289"/>
    <w:rsid w:val="00B2301D"/>
    <w:rsid w:val="00B30D23"/>
    <w:rsid w:val="00B32388"/>
    <w:rsid w:val="00B32AC3"/>
    <w:rsid w:val="00B34454"/>
    <w:rsid w:val="00B36D54"/>
    <w:rsid w:val="00B50FD4"/>
    <w:rsid w:val="00B517F8"/>
    <w:rsid w:val="00B66A4D"/>
    <w:rsid w:val="00B81C79"/>
    <w:rsid w:val="00B93770"/>
    <w:rsid w:val="00BA0C37"/>
    <w:rsid w:val="00BB5027"/>
    <w:rsid w:val="00BC1C52"/>
    <w:rsid w:val="00BC2229"/>
    <w:rsid w:val="00BC2387"/>
    <w:rsid w:val="00BC6303"/>
    <w:rsid w:val="00C60DA8"/>
    <w:rsid w:val="00C836C3"/>
    <w:rsid w:val="00C84938"/>
    <w:rsid w:val="00CA3B17"/>
    <w:rsid w:val="00CC0817"/>
    <w:rsid w:val="00CD5DB1"/>
    <w:rsid w:val="00D00FDA"/>
    <w:rsid w:val="00D17512"/>
    <w:rsid w:val="00D50B20"/>
    <w:rsid w:val="00D5165F"/>
    <w:rsid w:val="00D572D3"/>
    <w:rsid w:val="00D572D9"/>
    <w:rsid w:val="00D633E4"/>
    <w:rsid w:val="00D850E8"/>
    <w:rsid w:val="00DC032B"/>
    <w:rsid w:val="00DC0C8C"/>
    <w:rsid w:val="00DF5C6F"/>
    <w:rsid w:val="00E25B3F"/>
    <w:rsid w:val="00E36BE4"/>
    <w:rsid w:val="00E47C3F"/>
    <w:rsid w:val="00E787E3"/>
    <w:rsid w:val="00E9716A"/>
    <w:rsid w:val="00EC036B"/>
    <w:rsid w:val="00EC38A0"/>
    <w:rsid w:val="00F007A8"/>
    <w:rsid w:val="00F0276A"/>
    <w:rsid w:val="00F338B9"/>
    <w:rsid w:val="00F40967"/>
    <w:rsid w:val="00F60180"/>
    <w:rsid w:val="00F60FE0"/>
    <w:rsid w:val="00FA4E22"/>
    <w:rsid w:val="00FE314D"/>
    <w:rsid w:val="00FE3967"/>
    <w:rsid w:val="05CC77C1"/>
    <w:rsid w:val="066AF3FA"/>
    <w:rsid w:val="09B7206F"/>
    <w:rsid w:val="09FE3384"/>
    <w:rsid w:val="0B606EC7"/>
    <w:rsid w:val="0C801759"/>
    <w:rsid w:val="0F1E7A25"/>
    <w:rsid w:val="0F5AFA90"/>
    <w:rsid w:val="12D8EF63"/>
    <w:rsid w:val="182D0D0C"/>
    <w:rsid w:val="18F75F9A"/>
    <w:rsid w:val="1AE759D3"/>
    <w:rsid w:val="1D9BCB4D"/>
    <w:rsid w:val="1E869A3D"/>
    <w:rsid w:val="226E41E5"/>
    <w:rsid w:val="28094033"/>
    <w:rsid w:val="30D8FB2F"/>
    <w:rsid w:val="31DD52CC"/>
    <w:rsid w:val="32E8F64B"/>
    <w:rsid w:val="38F5281A"/>
    <w:rsid w:val="399DB02D"/>
    <w:rsid w:val="3B6B0CB5"/>
    <w:rsid w:val="3FC6F01F"/>
    <w:rsid w:val="419A76AE"/>
    <w:rsid w:val="45A8C192"/>
    <w:rsid w:val="4A913762"/>
    <w:rsid w:val="4DA7B907"/>
    <w:rsid w:val="4DD7C426"/>
    <w:rsid w:val="53A5C398"/>
    <w:rsid w:val="5516D7EE"/>
    <w:rsid w:val="5AEF832E"/>
    <w:rsid w:val="5D2A7D86"/>
    <w:rsid w:val="609D5294"/>
    <w:rsid w:val="622F6B26"/>
    <w:rsid w:val="62CACC8E"/>
    <w:rsid w:val="656259D6"/>
    <w:rsid w:val="6620BEAB"/>
    <w:rsid w:val="670331C5"/>
    <w:rsid w:val="693D2CD6"/>
    <w:rsid w:val="6D421B28"/>
    <w:rsid w:val="6FE086EA"/>
    <w:rsid w:val="70A42747"/>
    <w:rsid w:val="70C0667F"/>
    <w:rsid w:val="7504B458"/>
    <w:rsid w:val="75464BCB"/>
    <w:rsid w:val="792A6546"/>
    <w:rsid w:val="7949406A"/>
    <w:rsid w:val="7BFA27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0FDA"/>
    <w:rPr>
      <w:rFonts w:ascii="Times New Roman" w:hAnsi="Times New Roman" w:eastAsia="Times New Roman" w:cs="Times New Roman"/>
      <w:lang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hAnsi="Calibri" w:eastAsia="MS Mincho"/>
      <w:sz w:val="20"/>
      <w:szCs w:val="20"/>
      <w:rtl/>
      <w:lang w:val="en-GB" w:eastAsia="en-GB" w:bidi="ar-EG"/>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hAnsi="Calibri" w:eastAsia="MS Mincho"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styleId="Char2" w:customStyle="1">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styleId="CommentTextChar" w:customStyle="1">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styleId="CommentSubjectChar" w:customStyle="1">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styleId="HeaderChar" w:customStyle="1">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styleId="FooterChar" w:customStyle="1">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Style1" w:customStyle="1">
    <w:name w:val="Style1"/>
    <w:basedOn w:val="ListParagraph"/>
    <w:qFormat/>
    <w:rsid w:val="00127560"/>
    <w:pPr>
      <w:autoSpaceDE w:val="0"/>
      <w:autoSpaceDN w:val="0"/>
      <w:adjustRightInd w:val="0"/>
      <w:spacing w:after="0" w:line="240" w:lineRule="auto"/>
      <w:ind w:left="0"/>
    </w:pPr>
    <w:rPr>
      <w:rFonts w:ascii="Tahoma" w:hAnsi="Tahoma" w:cs="Tahoma" w:eastAsiaTheme="minorHAnsi"/>
      <w:b/>
      <w:bCs/>
      <w:sz w:val="20"/>
      <w:szCs w:val="20"/>
      <w:rtl w:val="0"/>
      <w:lang w:eastAsia="en-US"/>
    </w:rPr>
  </w:style>
  <w:style w:type="paragraph" w:styleId="BodyText">
    <w:name w:val="Body Text"/>
    <w:basedOn w:val="Normal"/>
    <w:link w:val="BodyTextChar"/>
    <w:uiPriority w:val="1"/>
    <w:qFormat/>
    <w:rsid w:val="00FE3967"/>
    <w:pPr>
      <w:widowControl w:val="0"/>
      <w:autoSpaceDE w:val="0"/>
      <w:autoSpaceDN w:val="0"/>
    </w:pPr>
    <w:rPr>
      <w:rFonts w:ascii="Source Sans Pro" w:hAnsi="Source Sans Pro" w:eastAsia="Source Sans Pro" w:cs="Source Sans Pro"/>
      <w:sz w:val="22"/>
      <w:szCs w:val="22"/>
      <w:lang w:val="en-US" w:eastAsia="en-US" w:bidi="ar-EG"/>
    </w:rPr>
  </w:style>
  <w:style w:type="character" w:styleId="BodyTextChar" w:customStyle="1">
    <w:name w:val="Body Text Char"/>
    <w:basedOn w:val="DefaultParagraphFont"/>
    <w:link w:val="BodyText"/>
    <w:uiPriority w:val="1"/>
    <w:rsid w:val="00FE3967"/>
    <w:rPr>
      <w:rFonts w:ascii="Source Sans Pro" w:hAnsi="Source Sans Pro" w:eastAsia="Source Sans Pro" w:cs="Source Sans Pro"/>
      <w:sz w:val="22"/>
      <w:szCs w:val="22"/>
      <w:lang w:val="en-US" w:bidi="ar-EG"/>
    </w:rPr>
  </w:style>
  <w:style w:type="character" w:styleId="UnresolvedMention1" w:customStyle="1">
    <w:name w:val="Unresolved Mention1"/>
    <w:basedOn w:val="DefaultParagraphFont"/>
    <w:uiPriority w:val="99"/>
    <w:semiHidden/>
    <w:unhideWhenUsed/>
    <w:rsid w:val="00FE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e28ae71705e34a9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b4e4f8-40c8-4570-a945-7c8c00d53b9c}"/>
      </w:docPartPr>
      <w:docPartBody>
        <w:p w14:paraId="1ABDFA34">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Sarra Sfaxi</dc:creator>
  <keywords/>
  <dc:description/>
  <lastModifiedBy>Sarra Sfaxi</lastModifiedBy>
  <revision>116</revision>
  <dcterms:created xsi:type="dcterms:W3CDTF">2021-01-06T13:53:00.0000000Z</dcterms:created>
  <dcterms:modified xsi:type="dcterms:W3CDTF">2021-02-15T09:13:16.6670568Z</dcterms:modified>
</coreProperties>
</file>